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46A" w:rsidRPr="004500EE" w:rsidRDefault="004E546A" w:rsidP="00614E44">
      <w:pPr>
        <w:tabs>
          <w:tab w:val="left" w:pos="1080"/>
          <w:tab w:val="left" w:pos="1440"/>
        </w:tabs>
        <w:spacing w:line="360" w:lineRule="auto"/>
        <w:jc w:val="right"/>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5E5925" w:rsidP="00614E44">
      <w:pPr>
        <w:spacing w:line="360" w:lineRule="auto"/>
        <w:jc w:val="center"/>
        <w:rPr>
          <w:b/>
          <w:sz w:val="44"/>
        </w:rPr>
      </w:pPr>
      <w:r w:rsidRPr="004500EE">
        <w:rPr>
          <w:b/>
          <w:sz w:val="44"/>
        </w:rPr>
        <w:t>江西铜业股份有限公司</w:t>
      </w:r>
    </w:p>
    <w:p w:rsidR="004E546A" w:rsidRPr="004500EE" w:rsidRDefault="004E546A" w:rsidP="00614E44">
      <w:pPr>
        <w:spacing w:line="360" w:lineRule="auto"/>
        <w:jc w:val="center"/>
        <w:rPr>
          <w:b/>
          <w:sz w:val="44"/>
        </w:rPr>
      </w:pPr>
    </w:p>
    <w:p w:rsidR="004E546A" w:rsidRPr="004500EE" w:rsidRDefault="005E5925" w:rsidP="00614E44">
      <w:pPr>
        <w:spacing w:line="360" w:lineRule="auto"/>
        <w:jc w:val="center"/>
        <w:rPr>
          <w:b/>
          <w:sz w:val="44"/>
        </w:rPr>
      </w:pPr>
      <w:r w:rsidRPr="004500EE">
        <w:rPr>
          <w:b/>
          <w:sz w:val="44"/>
        </w:rPr>
        <w:t>章　程</w:t>
      </w:r>
    </w:p>
    <w:p w:rsidR="004E546A" w:rsidRPr="004500EE" w:rsidRDefault="004E546A" w:rsidP="00614E44">
      <w:pPr>
        <w:spacing w:line="360" w:lineRule="auto"/>
        <w:jc w:val="center"/>
        <w:rPr>
          <w:b/>
          <w:sz w:val="28"/>
          <w:szCs w:val="28"/>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sz w:val="24"/>
        </w:rPr>
      </w:pPr>
    </w:p>
    <w:p w:rsidR="004E546A" w:rsidRPr="004500EE" w:rsidRDefault="004E546A" w:rsidP="00614E44">
      <w:pPr>
        <w:spacing w:line="360" w:lineRule="auto"/>
        <w:rPr>
          <w:b/>
          <w:sz w:val="24"/>
        </w:rPr>
      </w:pPr>
    </w:p>
    <w:p w:rsidR="00285A18" w:rsidRPr="004500EE" w:rsidRDefault="00285A18" w:rsidP="00614E44">
      <w:pPr>
        <w:spacing w:line="360" w:lineRule="auto"/>
        <w:rPr>
          <w:b/>
          <w:sz w:val="24"/>
        </w:rPr>
      </w:pPr>
    </w:p>
    <w:p w:rsidR="00285A18" w:rsidRPr="004500EE" w:rsidRDefault="00285A18" w:rsidP="00614E44">
      <w:pPr>
        <w:spacing w:line="360" w:lineRule="auto"/>
        <w:rPr>
          <w:b/>
          <w:sz w:val="24"/>
        </w:rPr>
      </w:pPr>
    </w:p>
    <w:p w:rsidR="00285A18" w:rsidRPr="004500EE" w:rsidRDefault="00285A18" w:rsidP="00614E44">
      <w:pPr>
        <w:spacing w:line="360" w:lineRule="auto"/>
        <w:rPr>
          <w:b/>
          <w:sz w:val="24"/>
        </w:rPr>
      </w:pPr>
    </w:p>
    <w:p w:rsidR="004E546A" w:rsidRPr="004500EE" w:rsidRDefault="004E546A" w:rsidP="00614E44">
      <w:pPr>
        <w:spacing w:line="360" w:lineRule="auto"/>
        <w:jc w:val="center"/>
        <w:rPr>
          <w:b/>
          <w:sz w:val="24"/>
        </w:rPr>
      </w:pPr>
    </w:p>
    <w:p w:rsidR="00285A18" w:rsidRPr="004500EE" w:rsidRDefault="00285A18" w:rsidP="00614E44">
      <w:pPr>
        <w:spacing w:line="360" w:lineRule="auto"/>
        <w:jc w:val="center"/>
        <w:rPr>
          <w:b/>
          <w:sz w:val="28"/>
        </w:rPr>
      </w:pPr>
    </w:p>
    <w:p w:rsidR="004E546A" w:rsidRPr="004500EE" w:rsidRDefault="005E5925" w:rsidP="00614E44">
      <w:pPr>
        <w:spacing w:line="360" w:lineRule="auto"/>
        <w:jc w:val="center"/>
        <w:rPr>
          <w:b/>
          <w:sz w:val="28"/>
        </w:rPr>
      </w:pPr>
      <w:r w:rsidRPr="004500EE">
        <w:rPr>
          <w:b/>
          <w:sz w:val="28"/>
        </w:rPr>
        <w:lastRenderedPageBreak/>
        <w:t>目</w:t>
      </w:r>
      <w:r w:rsidRPr="004500EE">
        <w:rPr>
          <w:b/>
          <w:sz w:val="28"/>
        </w:rPr>
        <w:tab/>
      </w:r>
      <w:r w:rsidRPr="004500EE">
        <w:rPr>
          <w:b/>
          <w:sz w:val="28"/>
        </w:rPr>
        <w:t>录</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章目</w:t>
      </w:r>
      <w:r w:rsidR="003707BE">
        <w:rPr>
          <w:rFonts w:hint="eastAsia"/>
          <w:sz w:val="24"/>
        </w:rPr>
        <w:t xml:space="preserve">     </w:t>
      </w:r>
      <w:r w:rsidRPr="004500EE">
        <w:rPr>
          <w:sz w:val="24"/>
        </w:rPr>
        <w:t>标题</w:t>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003707BE">
        <w:rPr>
          <w:rFonts w:hint="eastAsia"/>
          <w:sz w:val="24"/>
        </w:rPr>
        <w:t xml:space="preserve">            </w:t>
      </w:r>
      <w:r w:rsidRPr="004500EE">
        <w:rPr>
          <w:sz w:val="24"/>
        </w:rPr>
        <w:t>页码</w:t>
      </w:r>
    </w:p>
    <w:p w:rsidR="004E546A" w:rsidRPr="004500EE" w:rsidRDefault="004E546A" w:rsidP="00614E44">
      <w:pPr>
        <w:spacing w:line="360" w:lineRule="auto"/>
        <w:rPr>
          <w:sz w:val="24"/>
        </w:rPr>
      </w:pPr>
    </w:p>
    <w:p w:rsidR="00FB087C" w:rsidRDefault="00DD5D45" w:rsidP="00614E44">
      <w:pPr>
        <w:pStyle w:val="10"/>
        <w:tabs>
          <w:tab w:val="right" w:leader="dot" w:pos="8296"/>
        </w:tabs>
        <w:spacing w:line="360" w:lineRule="auto"/>
        <w:rPr>
          <w:rFonts w:asciiTheme="minorHAnsi" w:hAnsiTheme="minorHAnsi" w:cstheme="minorBidi"/>
          <w:noProof/>
          <w:szCs w:val="22"/>
        </w:rPr>
      </w:pPr>
      <w:r w:rsidRPr="004500EE">
        <w:rPr>
          <w:sz w:val="24"/>
        </w:rPr>
        <w:fldChar w:fldCharType="begin"/>
      </w:r>
      <w:r w:rsidR="004E546A" w:rsidRPr="004500EE">
        <w:rPr>
          <w:sz w:val="24"/>
        </w:rPr>
        <w:instrText xml:space="preserve"> TOC \o "1-3" \h \z </w:instrText>
      </w:r>
      <w:r w:rsidRPr="004500EE">
        <w:rPr>
          <w:sz w:val="24"/>
        </w:rPr>
        <w:fldChar w:fldCharType="separate"/>
      </w:r>
      <w:hyperlink w:anchor="_Toc487724927" w:history="1">
        <w:r w:rsidR="00FB087C" w:rsidRPr="0078218F">
          <w:rPr>
            <w:rStyle w:val="ac"/>
            <w:rFonts w:hint="eastAsia"/>
            <w:noProof/>
          </w:rPr>
          <w:t>第一章　　总　则</w:t>
        </w:r>
        <w:r w:rsidR="00FB087C">
          <w:rPr>
            <w:noProof/>
            <w:webHidden/>
          </w:rPr>
          <w:tab/>
        </w:r>
        <w:r>
          <w:rPr>
            <w:noProof/>
            <w:webHidden/>
          </w:rPr>
          <w:fldChar w:fldCharType="begin"/>
        </w:r>
        <w:r w:rsidR="00FB087C">
          <w:rPr>
            <w:noProof/>
            <w:webHidden/>
          </w:rPr>
          <w:instrText xml:space="preserve"> PAGEREF _Toc487724927 \h </w:instrText>
        </w:r>
        <w:r>
          <w:rPr>
            <w:noProof/>
            <w:webHidden/>
          </w:rPr>
        </w:r>
        <w:r>
          <w:rPr>
            <w:noProof/>
            <w:webHidden/>
          </w:rPr>
          <w:fldChar w:fldCharType="separate"/>
        </w:r>
        <w:r w:rsidR="00A33615">
          <w:rPr>
            <w:noProof/>
            <w:webHidden/>
          </w:rPr>
          <w:t>2</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28" w:history="1">
        <w:r w:rsidR="00FB087C" w:rsidRPr="0078218F">
          <w:rPr>
            <w:rStyle w:val="ac"/>
            <w:rFonts w:hint="eastAsia"/>
            <w:noProof/>
          </w:rPr>
          <w:t>第二章　　经营宗旨和范围</w:t>
        </w:r>
        <w:r w:rsidR="00FB087C">
          <w:rPr>
            <w:noProof/>
            <w:webHidden/>
          </w:rPr>
          <w:tab/>
        </w:r>
        <w:r>
          <w:rPr>
            <w:noProof/>
            <w:webHidden/>
          </w:rPr>
          <w:fldChar w:fldCharType="begin"/>
        </w:r>
        <w:r w:rsidR="00FB087C">
          <w:rPr>
            <w:noProof/>
            <w:webHidden/>
          </w:rPr>
          <w:instrText xml:space="preserve"> PAGEREF _Toc487724928 \h </w:instrText>
        </w:r>
        <w:r>
          <w:rPr>
            <w:noProof/>
            <w:webHidden/>
          </w:rPr>
        </w:r>
        <w:r>
          <w:rPr>
            <w:noProof/>
            <w:webHidden/>
          </w:rPr>
          <w:fldChar w:fldCharType="separate"/>
        </w:r>
        <w:r w:rsidR="00A33615">
          <w:rPr>
            <w:noProof/>
            <w:webHidden/>
          </w:rPr>
          <w:t>4</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29" w:history="1">
        <w:r w:rsidR="00FB087C" w:rsidRPr="0078218F">
          <w:rPr>
            <w:rStyle w:val="ac"/>
            <w:rFonts w:hint="eastAsia"/>
            <w:noProof/>
          </w:rPr>
          <w:t>第三章　　股份和注册资本</w:t>
        </w:r>
        <w:r w:rsidR="00FB087C">
          <w:rPr>
            <w:noProof/>
            <w:webHidden/>
          </w:rPr>
          <w:tab/>
        </w:r>
        <w:r>
          <w:rPr>
            <w:noProof/>
            <w:webHidden/>
          </w:rPr>
          <w:fldChar w:fldCharType="begin"/>
        </w:r>
        <w:r w:rsidR="00FB087C">
          <w:rPr>
            <w:noProof/>
            <w:webHidden/>
          </w:rPr>
          <w:instrText xml:space="preserve"> PAGEREF _Toc487724929 \h </w:instrText>
        </w:r>
        <w:r>
          <w:rPr>
            <w:noProof/>
            <w:webHidden/>
          </w:rPr>
        </w:r>
        <w:r>
          <w:rPr>
            <w:noProof/>
            <w:webHidden/>
          </w:rPr>
          <w:fldChar w:fldCharType="separate"/>
        </w:r>
        <w:r w:rsidR="00A33615">
          <w:rPr>
            <w:noProof/>
            <w:webHidden/>
          </w:rPr>
          <w:t>5</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0" w:history="1">
        <w:r w:rsidR="00FB087C" w:rsidRPr="0078218F">
          <w:rPr>
            <w:rStyle w:val="ac"/>
            <w:rFonts w:hint="eastAsia"/>
            <w:noProof/>
          </w:rPr>
          <w:t>第四章　　减资和购回股份</w:t>
        </w:r>
        <w:r w:rsidR="00FB087C">
          <w:rPr>
            <w:noProof/>
            <w:webHidden/>
          </w:rPr>
          <w:tab/>
        </w:r>
        <w:r>
          <w:rPr>
            <w:noProof/>
            <w:webHidden/>
          </w:rPr>
          <w:fldChar w:fldCharType="begin"/>
        </w:r>
        <w:r w:rsidR="00FB087C">
          <w:rPr>
            <w:noProof/>
            <w:webHidden/>
          </w:rPr>
          <w:instrText xml:space="preserve"> PAGEREF _Toc487724930 \h </w:instrText>
        </w:r>
        <w:r>
          <w:rPr>
            <w:noProof/>
            <w:webHidden/>
          </w:rPr>
        </w:r>
        <w:r>
          <w:rPr>
            <w:noProof/>
            <w:webHidden/>
          </w:rPr>
          <w:fldChar w:fldCharType="separate"/>
        </w:r>
        <w:r w:rsidR="00A33615">
          <w:rPr>
            <w:noProof/>
            <w:webHidden/>
          </w:rPr>
          <w:t>7</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1" w:history="1">
        <w:r w:rsidR="00FB087C" w:rsidRPr="0078218F">
          <w:rPr>
            <w:rStyle w:val="ac"/>
            <w:rFonts w:hint="eastAsia"/>
            <w:noProof/>
          </w:rPr>
          <w:t>第五章　　购买公司股份的财务资助</w:t>
        </w:r>
        <w:r w:rsidR="00FB087C">
          <w:rPr>
            <w:noProof/>
            <w:webHidden/>
          </w:rPr>
          <w:tab/>
        </w:r>
        <w:r>
          <w:rPr>
            <w:noProof/>
            <w:webHidden/>
          </w:rPr>
          <w:fldChar w:fldCharType="begin"/>
        </w:r>
        <w:r w:rsidR="00FB087C">
          <w:rPr>
            <w:noProof/>
            <w:webHidden/>
          </w:rPr>
          <w:instrText xml:space="preserve"> PAGEREF _Toc487724931 \h </w:instrText>
        </w:r>
        <w:r>
          <w:rPr>
            <w:noProof/>
            <w:webHidden/>
          </w:rPr>
        </w:r>
        <w:r>
          <w:rPr>
            <w:noProof/>
            <w:webHidden/>
          </w:rPr>
          <w:fldChar w:fldCharType="separate"/>
        </w:r>
        <w:r w:rsidR="00A33615">
          <w:rPr>
            <w:noProof/>
            <w:webHidden/>
          </w:rPr>
          <w:t>9</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2" w:history="1">
        <w:r w:rsidR="00FB087C" w:rsidRPr="0078218F">
          <w:rPr>
            <w:rStyle w:val="ac"/>
            <w:rFonts w:hint="eastAsia"/>
            <w:noProof/>
          </w:rPr>
          <w:t>第六章　　股票和股东名册</w:t>
        </w:r>
        <w:r w:rsidR="00FB087C">
          <w:rPr>
            <w:noProof/>
            <w:webHidden/>
          </w:rPr>
          <w:tab/>
        </w:r>
        <w:r>
          <w:rPr>
            <w:noProof/>
            <w:webHidden/>
          </w:rPr>
          <w:fldChar w:fldCharType="begin"/>
        </w:r>
        <w:r w:rsidR="00FB087C">
          <w:rPr>
            <w:noProof/>
            <w:webHidden/>
          </w:rPr>
          <w:instrText xml:space="preserve"> PAGEREF _Toc487724932 \h </w:instrText>
        </w:r>
        <w:r>
          <w:rPr>
            <w:noProof/>
            <w:webHidden/>
          </w:rPr>
        </w:r>
        <w:r>
          <w:rPr>
            <w:noProof/>
            <w:webHidden/>
          </w:rPr>
          <w:fldChar w:fldCharType="separate"/>
        </w:r>
        <w:r w:rsidR="00A33615">
          <w:rPr>
            <w:noProof/>
            <w:webHidden/>
          </w:rPr>
          <w:t>10</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3" w:history="1">
        <w:r w:rsidR="00FB087C" w:rsidRPr="0078218F">
          <w:rPr>
            <w:rStyle w:val="ac"/>
            <w:rFonts w:hint="eastAsia"/>
            <w:noProof/>
          </w:rPr>
          <w:t>第七章　　股东的权利和义务</w:t>
        </w:r>
        <w:r w:rsidR="00FB087C">
          <w:rPr>
            <w:noProof/>
            <w:webHidden/>
          </w:rPr>
          <w:tab/>
        </w:r>
        <w:r>
          <w:rPr>
            <w:noProof/>
            <w:webHidden/>
          </w:rPr>
          <w:fldChar w:fldCharType="begin"/>
        </w:r>
        <w:r w:rsidR="00FB087C">
          <w:rPr>
            <w:noProof/>
            <w:webHidden/>
          </w:rPr>
          <w:instrText xml:space="preserve"> PAGEREF _Toc487724933 \h </w:instrText>
        </w:r>
        <w:r>
          <w:rPr>
            <w:noProof/>
            <w:webHidden/>
          </w:rPr>
        </w:r>
        <w:r>
          <w:rPr>
            <w:noProof/>
            <w:webHidden/>
          </w:rPr>
          <w:fldChar w:fldCharType="separate"/>
        </w:r>
        <w:r w:rsidR="00A33615">
          <w:rPr>
            <w:noProof/>
            <w:webHidden/>
          </w:rPr>
          <w:t>14</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4" w:history="1">
        <w:r w:rsidR="00FB087C" w:rsidRPr="0078218F">
          <w:rPr>
            <w:rStyle w:val="ac"/>
            <w:rFonts w:hint="eastAsia"/>
            <w:noProof/>
          </w:rPr>
          <w:t xml:space="preserve">第八章　</w:t>
        </w:r>
        <w:r w:rsidR="00DB2C1B">
          <w:rPr>
            <w:rStyle w:val="ac"/>
            <w:rFonts w:hint="eastAsia"/>
            <w:noProof/>
          </w:rPr>
          <w:t xml:space="preserve">  </w:t>
        </w:r>
        <w:r w:rsidR="00FB087C" w:rsidRPr="0078218F">
          <w:rPr>
            <w:rStyle w:val="ac"/>
            <w:rFonts w:hint="eastAsia"/>
            <w:noProof/>
          </w:rPr>
          <w:t>股东大会</w:t>
        </w:r>
        <w:r w:rsidR="00FB087C">
          <w:rPr>
            <w:noProof/>
            <w:webHidden/>
          </w:rPr>
          <w:tab/>
        </w:r>
        <w:r>
          <w:rPr>
            <w:noProof/>
            <w:webHidden/>
          </w:rPr>
          <w:fldChar w:fldCharType="begin"/>
        </w:r>
        <w:r w:rsidR="00FB087C">
          <w:rPr>
            <w:noProof/>
            <w:webHidden/>
          </w:rPr>
          <w:instrText xml:space="preserve"> PAGEREF _Toc487724934 \h </w:instrText>
        </w:r>
        <w:r>
          <w:rPr>
            <w:noProof/>
            <w:webHidden/>
          </w:rPr>
        </w:r>
        <w:r>
          <w:rPr>
            <w:noProof/>
            <w:webHidden/>
          </w:rPr>
          <w:fldChar w:fldCharType="separate"/>
        </w:r>
        <w:r w:rsidR="00A33615">
          <w:rPr>
            <w:noProof/>
            <w:webHidden/>
          </w:rPr>
          <w:t>16</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5" w:history="1">
        <w:r w:rsidR="00FB087C" w:rsidRPr="0078218F">
          <w:rPr>
            <w:rStyle w:val="ac"/>
            <w:rFonts w:hint="eastAsia"/>
            <w:noProof/>
          </w:rPr>
          <w:t>第九章　　类别股东表决的特别程序</w:t>
        </w:r>
        <w:r w:rsidR="00FB087C">
          <w:rPr>
            <w:noProof/>
            <w:webHidden/>
          </w:rPr>
          <w:tab/>
        </w:r>
        <w:r>
          <w:rPr>
            <w:noProof/>
            <w:webHidden/>
          </w:rPr>
          <w:fldChar w:fldCharType="begin"/>
        </w:r>
        <w:r w:rsidR="00FB087C">
          <w:rPr>
            <w:noProof/>
            <w:webHidden/>
          </w:rPr>
          <w:instrText xml:space="preserve"> PAGEREF _Toc487724935 \h </w:instrText>
        </w:r>
        <w:r>
          <w:rPr>
            <w:noProof/>
            <w:webHidden/>
          </w:rPr>
        </w:r>
        <w:r>
          <w:rPr>
            <w:noProof/>
            <w:webHidden/>
          </w:rPr>
          <w:fldChar w:fldCharType="separate"/>
        </w:r>
        <w:r w:rsidR="00A33615">
          <w:rPr>
            <w:noProof/>
            <w:webHidden/>
          </w:rPr>
          <w:t>24</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6" w:history="1">
        <w:r w:rsidR="00FB087C" w:rsidRPr="0078218F">
          <w:rPr>
            <w:rStyle w:val="ac"/>
            <w:rFonts w:hint="eastAsia"/>
            <w:noProof/>
          </w:rPr>
          <w:t>第十章　　党委会</w:t>
        </w:r>
        <w:r w:rsidR="00FB087C">
          <w:rPr>
            <w:noProof/>
            <w:webHidden/>
          </w:rPr>
          <w:tab/>
        </w:r>
        <w:r>
          <w:rPr>
            <w:noProof/>
            <w:webHidden/>
          </w:rPr>
          <w:fldChar w:fldCharType="begin"/>
        </w:r>
        <w:r w:rsidR="00FB087C">
          <w:rPr>
            <w:noProof/>
            <w:webHidden/>
          </w:rPr>
          <w:instrText xml:space="preserve"> PAGEREF _Toc487724936 \h </w:instrText>
        </w:r>
        <w:r>
          <w:rPr>
            <w:noProof/>
            <w:webHidden/>
          </w:rPr>
        </w:r>
        <w:r>
          <w:rPr>
            <w:noProof/>
            <w:webHidden/>
          </w:rPr>
          <w:fldChar w:fldCharType="separate"/>
        </w:r>
        <w:r w:rsidR="00A33615">
          <w:rPr>
            <w:noProof/>
            <w:webHidden/>
          </w:rPr>
          <w:t>2</w:t>
        </w:r>
        <w:r w:rsidR="005D6C04">
          <w:rPr>
            <w:rFonts w:hint="eastAsia"/>
            <w:noProof/>
            <w:webHidden/>
          </w:rPr>
          <w:t>7</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7" w:history="1">
        <w:r w:rsidR="00FB087C" w:rsidRPr="0078218F">
          <w:rPr>
            <w:rStyle w:val="ac"/>
            <w:rFonts w:hint="eastAsia"/>
            <w:noProof/>
          </w:rPr>
          <w:t>第十一章　董事会</w:t>
        </w:r>
        <w:r w:rsidR="00FB087C">
          <w:rPr>
            <w:noProof/>
            <w:webHidden/>
          </w:rPr>
          <w:tab/>
        </w:r>
        <w:r>
          <w:rPr>
            <w:noProof/>
            <w:webHidden/>
          </w:rPr>
          <w:fldChar w:fldCharType="begin"/>
        </w:r>
        <w:r w:rsidR="00FB087C">
          <w:rPr>
            <w:noProof/>
            <w:webHidden/>
          </w:rPr>
          <w:instrText xml:space="preserve"> PAGEREF _Toc487724937 \h </w:instrText>
        </w:r>
        <w:r>
          <w:rPr>
            <w:noProof/>
            <w:webHidden/>
          </w:rPr>
        </w:r>
        <w:r>
          <w:rPr>
            <w:noProof/>
            <w:webHidden/>
          </w:rPr>
          <w:fldChar w:fldCharType="separate"/>
        </w:r>
        <w:r w:rsidR="00A33615">
          <w:rPr>
            <w:noProof/>
            <w:webHidden/>
          </w:rPr>
          <w:t>29</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8" w:history="1">
        <w:r w:rsidR="00FB087C" w:rsidRPr="0078218F">
          <w:rPr>
            <w:rStyle w:val="ac"/>
            <w:rFonts w:hint="eastAsia"/>
            <w:noProof/>
          </w:rPr>
          <w:t>第十二章</w:t>
        </w:r>
        <w:r w:rsidR="00DB2C1B">
          <w:rPr>
            <w:rStyle w:val="ac"/>
            <w:rFonts w:hint="eastAsia"/>
            <w:noProof/>
          </w:rPr>
          <w:t xml:space="preserve">  </w:t>
        </w:r>
        <w:r w:rsidR="00FB087C" w:rsidRPr="0078218F">
          <w:rPr>
            <w:rStyle w:val="ac"/>
            <w:rFonts w:hint="eastAsia"/>
            <w:noProof/>
          </w:rPr>
          <w:t>独立董事</w:t>
        </w:r>
        <w:r w:rsidR="00FB087C">
          <w:rPr>
            <w:noProof/>
            <w:webHidden/>
          </w:rPr>
          <w:tab/>
        </w:r>
        <w:r>
          <w:rPr>
            <w:noProof/>
            <w:webHidden/>
          </w:rPr>
          <w:fldChar w:fldCharType="begin"/>
        </w:r>
        <w:r w:rsidR="00FB087C">
          <w:rPr>
            <w:noProof/>
            <w:webHidden/>
          </w:rPr>
          <w:instrText xml:space="preserve"> PAGEREF _Toc487724938 \h </w:instrText>
        </w:r>
        <w:r>
          <w:rPr>
            <w:noProof/>
            <w:webHidden/>
          </w:rPr>
        </w:r>
        <w:r>
          <w:rPr>
            <w:noProof/>
            <w:webHidden/>
          </w:rPr>
          <w:fldChar w:fldCharType="separate"/>
        </w:r>
        <w:r w:rsidR="00A33615">
          <w:rPr>
            <w:noProof/>
            <w:webHidden/>
          </w:rPr>
          <w:t>33</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39" w:history="1">
        <w:r w:rsidR="00FB087C" w:rsidRPr="0078218F">
          <w:rPr>
            <w:rStyle w:val="ac"/>
            <w:rFonts w:hint="eastAsia"/>
            <w:noProof/>
          </w:rPr>
          <w:t>第十三章　公司董事会秘书</w:t>
        </w:r>
        <w:r w:rsidR="00FB087C">
          <w:rPr>
            <w:noProof/>
            <w:webHidden/>
          </w:rPr>
          <w:tab/>
        </w:r>
        <w:r>
          <w:rPr>
            <w:noProof/>
            <w:webHidden/>
          </w:rPr>
          <w:fldChar w:fldCharType="begin"/>
        </w:r>
        <w:r w:rsidR="00FB087C">
          <w:rPr>
            <w:noProof/>
            <w:webHidden/>
          </w:rPr>
          <w:instrText xml:space="preserve"> PAGEREF _Toc487724939 \h </w:instrText>
        </w:r>
        <w:r>
          <w:rPr>
            <w:noProof/>
            <w:webHidden/>
          </w:rPr>
        </w:r>
        <w:r>
          <w:rPr>
            <w:noProof/>
            <w:webHidden/>
          </w:rPr>
          <w:fldChar w:fldCharType="separate"/>
        </w:r>
        <w:r w:rsidR="00A33615">
          <w:rPr>
            <w:noProof/>
            <w:webHidden/>
          </w:rPr>
          <w:t>36</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0" w:history="1">
        <w:r w:rsidR="00FB087C" w:rsidRPr="0078218F">
          <w:rPr>
            <w:rStyle w:val="ac"/>
            <w:rFonts w:hint="eastAsia"/>
            <w:noProof/>
          </w:rPr>
          <w:t>第十四章</w:t>
        </w:r>
        <w:r w:rsidR="004A1C86">
          <w:rPr>
            <w:rStyle w:val="ac"/>
            <w:rFonts w:hint="eastAsia"/>
            <w:noProof/>
          </w:rPr>
          <w:t xml:space="preserve">  </w:t>
        </w:r>
        <w:r w:rsidR="00FB087C" w:rsidRPr="0078218F">
          <w:rPr>
            <w:rStyle w:val="ac"/>
            <w:rFonts w:hint="eastAsia"/>
            <w:noProof/>
          </w:rPr>
          <w:t>公司经理</w:t>
        </w:r>
        <w:r w:rsidR="00FB087C">
          <w:rPr>
            <w:noProof/>
            <w:webHidden/>
          </w:rPr>
          <w:tab/>
        </w:r>
        <w:r>
          <w:rPr>
            <w:noProof/>
            <w:webHidden/>
          </w:rPr>
          <w:fldChar w:fldCharType="begin"/>
        </w:r>
        <w:r w:rsidR="00FB087C">
          <w:rPr>
            <w:noProof/>
            <w:webHidden/>
          </w:rPr>
          <w:instrText xml:space="preserve"> PAGEREF _Toc487724940 \h </w:instrText>
        </w:r>
        <w:r>
          <w:rPr>
            <w:noProof/>
            <w:webHidden/>
          </w:rPr>
        </w:r>
        <w:r>
          <w:rPr>
            <w:noProof/>
            <w:webHidden/>
          </w:rPr>
          <w:fldChar w:fldCharType="separate"/>
        </w:r>
        <w:r w:rsidR="00A33615">
          <w:rPr>
            <w:noProof/>
            <w:webHidden/>
          </w:rPr>
          <w:t>37</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1" w:history="1">
        <w:r w:rsidR="00FB087C" w:rsidRPr="0078218F">
          <w:rPr>
            <w:rStyle w:val="ac"/>
            <w:rFonts w:hint="eastAsia"/>
            <w:noProof/>
          </w:rPr>
          <w:t>第十五章　监事会</w:t>
        </w:r>
        <w:r w:rsidR="00FB087C">
          <w:rPr>
            <w:noProof/>
            <w:webHidden/>
          </w:rPr>
          <w:tab/>
        </w:r>
        <w:r>
          <w:rPr>
            <w:noProof/>
            <w:webHidden/>
          </w:rPr>
          <w:fldChar w:fldCharType="begin"/>
        </w:r>
        <w:r w:rsidR="00FB087C">
          <w:rPr>
            <w:noProof/>
            <w:webHidden/>
          </w:rPr>
          <w:instrText xml:space="preserve"> PAGEREF _Toc487724941 \h </w:instrText>
        </w:r>
        <w:r>
          <w:rPr>
            <w:noProof/>
            <w:webHidden/>
          </w:rPr>
        </w:r>
        <w:r>
          <w:rPr>
            <w:noProof/>
            <w:webHidden/>
          </w:rPr>
          <w:fldChar w:fldCharType="separate"/>
        </w:r>
        <w:r w:rsidR="00A33615">
          <w:rPr>
            <w:noProof/>
            <w:webHidden/>
          </w:rPr>
          <w:t>38</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2" w:history="1">
        <w:r w:rsidR="00FB087C" w:rsidRPr="0078218F">
          <w:rPr>
            <w:rStyle w:val="ac"/>
            <w:rFonts w:hint="eastAsia"/>
            <w:noProof/>
          </w:rPr>
          <w:t>第十六章　公司董事、监事、经理和其</w:t>
        </w:r>
        <w:r w:rsidR="00CE226C" w:rsidRPr="00CE226C">
          <w:rPr>
            <w:rStyle w:val="ac"/>
            <w:rFonts w:hint="eastAsia"/>
            <w:noProof/>
          </w:rPr>
          <w:t>他高级管理人员的资格和义务</w:t>
        </w:r>
        <w:r w:rsidR="00FB087C">
          <w:rPr>
            <w:noProof/>
            <w:webHidden/>
          </w:rPr>
          <w:tab/>
        </w:r>
        <w:r>
          <w:rPr>
            <w:noProof/>
            <w:webHidden/>
          </w:rPr>
          <w:fldChar w:fldCharType="begin"/>
        </w:r>
        <w:r w:rsidR="00FB087C">
          <w:rPr>
            <w:noProof/>
            <w:webHidden/>
          </w:rPr>
          <w:instrText xml:space="preserve"> PAGEREF _Toc487724942 \h </w:instrText>
        </w:r>
        <w:r>
          <w:rPr>
            <w:noProof/>
            <w:webHidden/>
          </w:rPr>
        </w:r>
        <w:r>
          <w:rPr>
            <w:noProof/>
            <w:webHidden/>
          </w:rPr>
          <w:fldChar w:fldCharType="separate"/>
        </w:r>
        <w:r w:rsidR="00A33615">
          <w:rPr>
            <w:noProof/>
            <w:webHidden/>
          </w:rPr>
          <w:t>40</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4" w:history="1">
        <w:r w:rsidR="00FB087C" w:rsidRPr="0078218F">
          <w:rPr>
            <w:rStyle w:val="ac"/>
            <w:rFonts w:hint="eastAsia"/>
            <w:noProof/>
          </w:rPr>
          <w:t>第十七章　财务会计制度与利润分配</w:t>
        </w:r>
        <w:r w:rsidR="00FB087C">
          <w:rPr>
            <w:noProof/>
            <w:webHidden/>
          </w:rPr>
          <w:tab/>
        </w:r>
        <w:r>
          <w:rPr>
            <w:noProof/>
            <w:webHidden/>
          </w:rPr>
          <w:fldChar w:fldCharType="begin"/>
        </w:r>
        <w:r w:rsidR="00FB087C">
          <w:rPr>
            <w:noProof/>
            <w:webHidden/>
          </w:rPr>
          <w:instrText xml:space="preserve"> PAGEREF _Toc487724944 \h </w:instrText>
        </w:r>
        <w:r>
          <w:rPr>
            <w:noProof/>
            <w:webHidden/>
          </w:rPr>
        </w:r>
        <w:r>
          <w:rPr>
            <w:noProof/>
            <w:webHidden/>
          </w:rPr>
          <w:fldChar w:fldCharType="separate"/>
        </w:r>
        <w:r w:rsidR="00A33615">
          <w:rPr>
            <w:noProof/>
            <w:webHidden/>
          </w:rPr>
          <w:t>4</w:t>
        </w:r>
        <w:r w:rsidR="005D6C04">
          <w:rPr>
            <w:rFonts w:hint="eastAsia"/>
            <w:noProof/>
            <w:webHidden/>
          </w:rPr>
          <w:t>6</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5" w:history="1">
        <w:r w:rsidR="00FB087C" w:rsidRPr="0078218F">
          <w:rPr>
            <w:rStyle w:val="ac"/>
            <w:rFonts w:hint="eastAsia"/>
            <w:noProof/>
          </w:rPr>
          <w:t>第十八章　会计师事务所的聘任</w:t>
        </w:r>
        <w:r w:rsidR="00FB087C">
          <w:rPr>
            <w:noProof/>
            <w:webHidden/>
          </w:rPr>
          <w:tab/>
        </w:r>
        <w:r>
          <w:rPr>
            <w:noProof/>
            <w:webHidden/>
          </w:rPr>
          <w:fldChar w:fldCharType="begin"/>
        </w:r>
        <w:r w:rsidR="00FB087C">
          <w:rPr>
            <w:noProof/>
            <w:webHidden/>
          </w:rPr>
          <w:instrText xml:space="preserve"> PAGEREF _Toc487724945 \h </w:instrText>
        </w:r>
        <w:r>
          <w:rPr>
            <w:noProof/>
            <w:webHidden/>
          </w:rPr>
        </w:r>
        <w:r>
          <w:rPr>
            <w:noProof/>
            <w:webHidden/>
          </w:rPr>
          <w:fldChar w:fldCharType="separate"/>
        </w:r>
        <w:r w:rsidR="00A33615">
          <w:rPr>
            <w:noProof/>
            <w:webHidden/>
          </w:rPr>
          <w:t>49</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6" w:history="1">
        <w:r w:rsidR="00FB087C" w:rsidRPr="0078218F">
          <w:rPr>
            <w:rStyle w:val="ac"/>
            <w:rFonts w:hint="eastAsia"/>
            <w:noProof/>
          </w:rPr>
          <w:t>第十九章　保险</w:t>
        </w:r>
        <w:r w:rsidR="00FB087C">
          <w:rPr>
            <w:noProof/>
            <w:webHidden/>
          </w:rPr>
          <w:tab/>
        </w:r>
        <w:r>
          <w:rPr>
            <w:noProof/>
            <w:webHidden/>
          </w:rPr>
          <w:fldChar w:fldCharType="begin"/>
        </w:r>
        <w:r w:rsidR="00FB087C">
          <w:rPr>
            <w:noProof/>
            <w:webHidden/>
          </w:rPr>
          <w:instrText xml:space="preserve"> PAGEREF _Toc487724946 \h </w:instrText>
        </w:r>
        <w:r>
          <w:rPr>
            <w:noProof/>
            <w:webHidden/>
          </w:rPr>
        </w:r>
        <w:r>
          <w:rPr>
            <w:noProof/>
            <w:webHidden/>
          </w:rPr>
          <w:fldChar w:fldCharType="separate"/>
        </w:r>
        <w:r w:rsidR="00A33615">
          <w:rPr>
            <w:noProof/>
            <w:webHidden/>
          </w:rPr>
          <w:t>51</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7" w:history="1">
        <w:r w:rsidR="00FB087C" w:rsidRPr="0078218F">
          <w:rPr>
            <w:rStyle w:val="ac"/>
            <w:rFonts w:hint="eastAsia"/>
            <w:noProof/>
          </w:rPr>
          <w:t>第二十章　劳动管理</w:t>
        </w:r>
        <w:r w:rsidR="00FB087C">
          <w:rPr>
            <w:noProof/>
            <w:webHidden/>
          </w:rPr>
          <w:tab/>
        </w:r>
        <w:r w:rsidR="00A33615">
          <w:rPr>
            <w:rFonts w:hint="eastAsia"/>
            <w:noProof/>
            <w:webHidden/>
          </w:rPr>
          <w:t>52</w:t>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8" w:history="1">
        <w:r w:rsidR="00FB087C" w:rsidRPr="0078218F">
          <w:rPr>
            <w:rStyle w:val="ac"/>
            <w:rFonts w:hint="eastAsia"/>
            <w:noProof/>
          </w:rPr>
          <w:t>第二十一章　工会组织</w:t>
        </w:r>
        <w:r w:rsidR="00FB087C">
          <w:rPr>
            <w:noProof/>
            <w:webHidden/>
          </w:rPr>
          <w:tab/>
        </w:r>
        <w:r>
          <w:rPr>
            <w:noProof/>
            <w:webHidden/>
          </w:rPr>
          <w:fldChar w:fldCharType="begin"/>
        </w:r>
        <w:r w:rsidR="00FB087C">
          <w:rPr>
            <w:noProof/>
            <w:webHidden/>
          </w:rPr>
          <w:instrText xml:space="preserve"> PAGEREF _Toc487724948 \h </w:instrText>
        </w:r>
        <w:r>
          <w:rPr>
            <w:noProof/>
            <w:webHidden/>
          </w:rPr>
        </w:r>
        <w:r>
          <w:rPr>
            <w:noProof/>
            <w:webHidden/>
          </w:rPr>
          <w:fldChar w:fldCharType="separate"/>
        </w:r>
        <w:r w:rsidR="00A33615">
          <w:rPr>
            <w:noProof/>
            <w:webHidden/>
          </w:rPr>
          <w:t>52</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49" w:history="1">
        <w:r w:rsidR="00FB087C" w:rsidRPr="0078218F">
          <w:rPr>
            <w:rStyle w:val="ac"/>
            <w:rFonts w:hint="eastAsia"/>
            <w:noProof/>
          </w:rPr>
          <w:t>第二十二章　公司的合并与分立</w:t>
        </w:r>
        <w:r w:rsidR="00FB087C">
          <w:rPr>
            <w:noProof/>
            <w:webHidden/>
          </w:rPr>
          <w:tab/>
        </w:r>
        <w:r>
          <w:rPr>
            <w:noProof/>
            <w:webHidden/>
          </w:rPr>
          <w:fldChar w:fldCharType="begin"/>
        </w:r>
        <w:r w:rsidR="00FB087C">
          <w:rPr>
            <w:noProof/>
            <w:webHidden/>
          </w:rPr>
          <w:instrText xml:space="preserve"> PAGEREF _Toc487724949 \h </w:instrText>
        </w:r>
        <w:r>
          <w:rPr>
            <w:noProof/>
            <w:webHidden/>
          </w:rPr>
        </w:r>
        <w:r>
          <w:rPr>
            <w:noProof/>
            <w:webHidden/>
          </w:rPr>
          <w:fldChar w:fldCharType="separate"/>
        </w:r>
        <w:r w:rsidR="00A33615">
          <w:rPr>
            <w:noProof/>
            <w:webHidden/>
          </w:rPr>
          <w:t>52</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50" w:history="1">
        <w:r w:rsidR="00FB087C" w:rsidRPr="0078218F">
          <w:rPr>
            <w:rStyle w:val="ac"/>
            <w:rFonts w:hint="eastAsia"/>
            <w:noProof/>
          </w:rPr>
          <w:t>第二十三章　公司解散和清算</w:t>
        </w:r>
        <w:r w:rsidR="00FB087C">
          <w:rPr>
            <w:noProof/>
            <w:webHidden/>
          </w:rPr>
          <w:tab/>
        </w:r>
        <w:r>
          <w:rPr>
            <w:noProof/>
            <w:webHidden/>
          </w:rPr>
          <w:fldChar w:fldCharType="begin"/>
        </w:r>
        <w:r w:rsidR="00FB087C">
          <w:rPr>
            <w:noProof/>
            <w:webHidden/>
          </w:rPr>
          <w:instrText xml:space="preserve"> PAGEREF _Toc487724950 \h </w:instrText>
        </w:r>
        <w:r>
          <w:rPr>
            <w:noProof/>
            <w:webHidden/>
          </w:rPr>
        </w:r>
        <w:r>
          <w:rPr>
            <w:noProof/>
            <w:webHidden/>
          </w:rPr>
          <w:fldChar w:fldCharType="separate"/>
        </w:r>
        <w:r w:rsidR="00A33615">
          <w:rPr>
            <w:noProof/>
            <w:webHidden/>
          </w:rPr>
          <w:t>53</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51" w:history="1">
        <w:r w:rsidR="00FB087C" w:rsidRPr="0078218F">
          <w:rPr>
            <w:rStyle w:val="ac"/>
            <w:rFonts w:hint="eastAsia"/>
            <w:noProof/>
          </w:rPr>
          <w:t>第二十四章　公司章程的修订程序</w:t>
        </w:r>
        <w:r w:rsidR="00FB087C">
          <w:rPr>
            <w:noProof/>
            <w:webHidden/>
          </w:rPr>
          <w:tab/>
        </w:r>
        <w:r>
          <w:rPr>
            <w:noProof/>
            <w:webHidden/>
          </w:rPr>
          <w:fldChar w:fldCharType="begin"/>
        </w:r>
        <w:r w:rsidR="00FB087C">
          <w:rPr>
            <w:noProof/>
            <w:webHidden/>
          </w:rPr>
          <w:instrText xml:space="preserve"> PAGEREF _Toc487724951 \h </w:instrText>
        </w:r>
        <w:r>
          <w:rPr>
            <w:noProof/>
            <w:webHidden/>
          </w:rPr>
        </w:r>
        <w:r>
          <w:rPr>
            <w:noProof/>
            <w:webHidden/>
          </w:rPr>
          <w:fldChar w:fldCharType="separate"/>
        </w:r>
        <w:r w:rsidR="00A33615">
          <w:rPr>
            <w:noProof/>
            <w:webHidden/>
          </w:rPr>
          <w:t>55</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52" w:history="1">
        <w:r w:rsidR="00FB087C" w:rsidRPr="0078218F">
          <w:rPr>
            <w:rStyle w:val="ac"/>
            <w:rFonts w:hint="eastAsia"/>
            <w:noProof/>
          </w:rPr>
          <w:t>第二十五章　通知</w:t>
        </w:r>
        <w:r w:rsidR="00FB087C">
          <w:rPr>
            <w:noProof/>
            <w:webHidden/>
          </w:rPr>
          <w:tab/>
        </w:r>
        <w:r>
          <w:rPr>
            <w:noProof/>
            <w:webHidden/>
          </w:rPr>
          <w:fldChar w:fldCharType="begin"/>
        </w:r>
        <w:r w:rsidR="00FB087C">
          <w:rPr>
            <w:noProof/>
            <w:webHidden/>
          </w:rPr>
          <w:instrText xml:space="preserve"> PAGEREF _Toc487724952 \h </w:instrText>
        </w:r>
        <w:r>
          <w:rPr>
            <w:noProof/>
            <w:webHidden/>
          </w:rPr>
        </w:r>
        <w:r>
          <w:rPr>
            <w:noProof/>
            <w:webHidden/>
          </w:rPr>
          <w:fldChar w:fldCharType="separate"/>
        </w:r>
        <w:r w:rsidR="00A33615">
          <w:rPr>
            <w:noProof/>
            <w:webHidden/>
          </w:rPr>
          <w:t>56</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53" w:history="1">
        <w:r w:rsidR="00FB087C" w:rsidRPr="0078218F">
          <w:rPr>
            <w:rStyle w:val="ac"/>
            <w:rFonts w:hint="eastAsia"/>
            <w:noProof/>
          </w:rPr>
          <w:t>第二十六章　争议的解决</w:t>
        </w:r>
        <w:r w:rsidR="00FB087C">
          <w:rPr>
            <w:noProof/>
            <w:webHidden/>
          </w:rPr>
          <w:tab/>
        </w:r>
        <w:r>
          <w:rPr>
            <w:noProof/>
            <w:webHidden/>
          </w:rPr>
          <w:fldChar w:fldCharType="begin"/>
        </w:r>
        <w:r w:rsidR="00FB087C">
          <w:rPr>
            <w:noProof/>
            <w:webHidden/>
          </w:rPr>
          <w:instrText xml:space="preserve"> PAGEREF _Toc487724953 \h </w:instrText>
        </w:r>
        <w:r>
          <w:rPr>
            <w:noProof/>
            <w:webHidden/>
          </w:rPr>
        </w:r>
        <w:r>
          <w:rPr>
            <w:noProof/>
            <w:webHidden/>
          </w:rPr>
          <w:fldChar w:fldCharType="separate"/>
        </w:r>
        <w:r w:rsidR="00A33615">
          <w:rPr>
            <w:noProof/>
            <w:webHidden/>
          </w:rPr>
          <w:t>57</w:t>
        </w:r>
        <w:r>
          <w:rPr>
            <w:noProof/>
            <w:webHidden/>
          </w:rPr>
          <w:fldChar w:fldCharType="end"/>
        </w:r>
      </w:hyperlink>
    </w:p>
    <w:p w:rsidR="00FB087C" w:rsidRDefault="00DD5D45" w:rsidP="00614E44">
      <w:pPr>
        <w:pStyle w:val="10"/>
        <w:tabs>
          <w:tab w:val="right" w:leader="dot" w:pos="8296"/>
        </w:tabs>
        <w:spacing w:line="360" w:lineRule="auto"/>
        <w:rPr>
          <w:rFonts w:asciiTheme="minorHAnsi" w:hAnsiTheme="minorHAnsi" w:cstheme="minorBidi"/>
          <w:noProof/>
          <w:szCs w:val="22"/>
        </w:rPr>
      </w:pPr>
      <w:hyperlink w:anchor="_Toc487724954" w:history="1">
        <w:r w:rsidR="00FB087C" w:rsidRPr="0078218F">
          <w:rPr>
            <w:rStyle w:val="ac"/>
            <w:rFonts w:hint="eastAsia"/>
            <w:noProof/>
          </w:rPr>
          <w:t>第二十七章　附则</w:t>
        </w:r>
        <w:r w:rsidR="00FB087C">
          <w:rPr>
            <w:noProof/>
            <w:webHidden/>
          </w:rPr>
          <w:tab/>
        </w:r>
        <w:r>
          <w:rPr>
            <w:noProof/>
            <w:webHidden/>
          </w:rPr>
          <w:fldChar w:fldCharType="begin"/>
        </w:r>
        <w:r w:rsidR="00FB087C">
          <w:rPr>
            <w:noProof/>
            <w:webHidden/>
          </w:rPr>
          <w:instrText xml:space="preserve"> PAGEREF _Toc487724954 \h </w:instrText>
        </w:r>
        <w:r>
          <w:rPr>
            <w:noProof/>
            <w:webHidden/>
          </w:rPr>
        </w:r>
        <w:r>
          <w:rPr>
            <w:noProof/>
            <w:webHidden/>
          </w:rPr>
          <w:fldChar w:fldCharType="separate"/>
        </w:r>
        <w:r w:rsidR="00A33615">
          <w:rPr>
            <w:noProof/>
            <w:webHidden/>
          </w:rPr>
          <w:t>58</w:t>
        </w:r>
        <w:r>
          <w:rPr>
            <w:noProof/>
            <w:webHidden/>
          </w:rPr>
          <w:fldChar w:fldCharType="end"/>
        </w:r>
      </w:hyperlink>
    </w:p>
    <w:p w:rsidR="004E546A" w:rsidRPr="004500EE" w:rsidRDefault="00DD5D45" w:rsidP="00614E44">
      <w:pPr>
        <w:spacing w:line="360" w:lineRule="auto"/>
        <w:rPr>
          <w:sz w:val="24"/>
        </w:rPr>
      </w:pPr>
      <w:r w:rsidRPr="004500EE">
        <w:rPr>
          <w:sz w:val="24"/>
        </w:rPr>
        <w:fldChar w:fldCharType="end"/>
      </w:r>
    </w:p>
    <w:p w:rsidR="004E546A" w:rsidRPr="004500EE" w:rsidRDefault="004E546A" w:rsidP="00614E44">
      <w:pPr>
        <w:pStyle w:val="aa"/>
        <w:spacing w:line="360" w:lineRule="auto"/>
        <w:rPr>
          <w:sz w:val="24"/>
          <w:szCs w:val="24"/>
        </w:rPr>
      </w:pPr>
      <w:r w:rsidRPr="004500EE">
        <w:rPr>
          <w:szCs w:val="24"/>
        </w:rPr>
        <w:br w:type="page"/>
      </w:r>
    </w:p>
    <w:p w:rsidR="004E546A" w:rsidRPr="004500EE" w:rsidRDefault="005E5925" w:rsidP="00614E44">
      <w:pPr>
        <w:spacing w:line="360" w:lineRule="auto"/>
        <w:jc w:val="center"/>
        <w:rPr>
          <w:b/>
          <w:sz w:val="32"/>
        </w:rPr>
      </w:pPr>
      <w:r w:rsidRPr="004500EE">
        <w:rPr>
          <w:b/>
          <w:sz w:val="32"/>
        </w:rPr>
        <w:lastRenderedPageBreak/>
        <w:t>江西铜业股份有限公司</w:t>
      </w:r>
    </w:p>
    <w:p w:rsidR="004E546A" w:rsidRPr="004500EE" w:rsidRDefault="005E5925" w:rsidP="00614E44">
      <w:pPr>
        <w:spacing w:line="360" w:lineRule="auto"/>
        <w:jc w:val="center"/>
        <w:rPr>
          <w:b/>
          <w:sz w:val="32"/>
        </w:rPr>
      </w:pPr>
      <w:r w:rsidRPr="004500EE">
        <w:rPr>
          <w:b/>
          <w:sz w:val="32"/>
        </w:rPr>
        <w:t>章程</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rPr>
      </w:pPr>
      <w:bookmarkStart w:id="0" w:name="_Toc487724927"/>
      <w:r w:rsidRPr="004500EE">
        <w:rPr>
          <w:sz w:val="24"/>
        </w:rPr>
        <w:t>第一</w:t>
      </w:r>
      <w:proofErr w:type="gramStart"/>
      <w:r w:rsidRPr="004500EE">
        <w:rPr>
          <w:sz w:val="24"/>
        </w:rPr>
        <w:t xml:space="preserve">章　　</w:t>
      </w:r>
      <w:proofErr w:type="gramEnd"/>
      <w:r w:rsidRPr="004500EE">
        <w:rPr>
          <w:sz w:val="24"/>
        </w:rPr>
        <w:t>总　则</w:t>
      </w:r>
      <w:bookmarkEnd w:id="0"/>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003707BE">
        <w:rPr>
          <w:rFonts w:hint="eastAsia"/>
          <w:sz w:val="24"/>
        </w:rPr>
        <w:t xml:space="preserve"> </w:t>
      </w:r>
      <w:r w:rsidRPr="004500EE">
        <w:rPr>
          <w:sz w:val="24"/>
        </w:rPr>
        <w:t>第一条　　本公司</w:t>
      </w:r>
      <w:r w:rsidR="008E6064">
        <w:rPr>
          <w:rFonts w:hint="eastAsia"/>
          <w:sz w:val="24"/>
        </w:rPr>
        <w:t>（</w:t>
      </w:r>
      <w:r w:rsidRPr="004500EE">
        <w:rPr>
          <w:sz w:val="24"/>
        </w:rPr>
        <w:t>或者称</w:t>
      </w:r>
      <w:r w:rsidR="00A50625" w:rsidRPr="004500EE">
        <w:rPr>
          <w:sz w:val="24"/>
        </w:rPr>
        <w:t>公司</w:t>
      </w:r>
      <w:r w:rsidRPr="004500EE">
        <w:rPr>
          <w:sz w:val="24"/>
        </w:rPr>
        <w:t>）系依照《中华人民共和国公司法》（简称</w:t>
      </w:r>
      <w:r w:rsidR="00A50625" w:rsidRPr="004500EE">
        <w:rPr>
          <w:sz w:val="24"/>
        </w:rPr>
        <w:t>《公司法》</w:t>
      </w:r>
      <w:r w:rsidRPr="004500EE">
        <w:rPr>
          <w:sz w:val="24"/>
        </w:rPr>
        <w:t>）和国家其它有关法律、行政法规成立的股份有限公司。</w:t>
      </w:r>
    </w:p>
    <w:p w:rsidR="004E546A" w:rsidRPr="004500EE" w:rsidRDefault="005E5925" w:rsidP="00614E44">
      <w:pPr>
        <w:spacing w:line="360" w:lineRule="auto"/>
        <w:rPr>
          <w:sz w:val="24"/>
        </w:rPr>
      </w:pPr>
      <w:r w:rsidRPr="004500EE">
        <w:rPr>
          <w:sz w:val="24"/>
        </w:rPr>
        <w:t xml:space="preserve">　　公司经原国家经济体制改革委员会</w:t>
      </w:r>
      <w:r w:rsidR="00010BDB">
        <w:rPr>
          <w:rFonts w:hint="eastAsia"/>
          <w:sz w:val="24"/>
        </w:rPr>
        <w:t>《</w:t>
      </w:r>
      <w:r w:rsidRPr="004500EE">
        <w:rPr>
          <w:sz w:val="24"/>
        </w:rPr>
        <w:t>体改生</w:t>
      </w:r>
      <w:r w:rsidR="00A50625" w:rsidRPr="00A50625">
        <w:rPr>
          <w:rFonts w:hint="eastAsia"/>
          <w:sz w:val="24"/>
        </w:rPr>
        <w:t>〔</w:t>
      </w:r>
      <w:r w:rsidR="00A50625" w:rsidRPr="004500EE">
        <w:rPr>
          <w:sz w:val="24"/>
        </w:rPr>
        <w:t>1996</w:t>
      </w:r>
      <w:r w:rsidR="00A50625" w:rsidRPr="00A50625">
        <w:rPr>
          <w:rFonts w:hint="eastAsia"/>
          <w:sz w:val="24"/>
        </w:rPr>
        <w:t>〕</w:t>
      </w:r>
      <w:r w:rsidRPr="004500EE">
        <w:rPr>
          <w:sz w:val="24"/>
        </w:rPr>
        <w:t>189</w:t>
      </w:r>
      <w:r w:rsidRPr="004500EE">
        <w:rPr>
          <w:sz w:val="24"/>
        </w:rPr>
        <w:t>号</w:t>
      </w:r>
      <w:r w:rsidR="00010BDB">
        <w:rPr>
          <w:rFonts w:hint="eastAsia"/>
          <w:sz w:val="24"/>
        </w:rPr>
        <w:t>》</w:t>
      </w:r>
      <w:r w:rsidRPr="004500EE">
        <w:rPr>
          <w:sz w:val="24"/>
        </w:rPr>
        <w:t>文件及原对外贸易经济合作部</w:t>
      </w:r>
      <w:r w:rsidR="00A50625">
        <w:rPr>
          <w:rFonts w:hint="eastAsia"/>
          <w:sz w:val="24"/>
        </w:rPr>
        <w:t>《</w:t>
      </w:r>
      <w:r w:rsidR="00A50625" w:rsidRPr="00A50625">
        <w:rPr>
          <w:rFonts w:hint="eastAsia"/>
          <w:sz w:val="24"/>
        </w:rPr>
        <w:t>〔</w:t>
      </w:r>
      <w:r w:rsidR="00A50625" w:rsidRPr="004500EE">
        <w:rPr>
          <w:sz w:val="24"/>
        </w:rPr>
        <w:t>1996</w:t>
      </w:r>
      <w:r w:rsidR="00A50625" w:rsidRPr="00A50625">
        <w:rPr>
          <w:rFonts w:hint="eastAsia"/>
          <w:sz w:val="24"/>
        </w:rPr>
        <w:t>〕</w:t>
      </w:r>
      <w:r w:rsidRPr="004500EE">
        <w:rPr>
          <w:sz w:val="24"/>
        </w:rPr>
        <w:t>外经贸资二函字第</w:t>
      </w:r>
      <w:r w:rsidRPr="004500EE">
        <w:rPr>
          <w:sz w:val="24"/>
        </w:rPr>
        <w:t>707</w:t>
      </w:r>
      <w:r w:rsidRPr="004500EE">
        <w:rPr>
          <w:sz w:val="24"/>
        </w:rPr>
        <w:t>号</w:t>
      </w:r>
      <w:r w:rsidR="00A50625">
        <w:rPr>
          <w:rFonts w:hint="eastAsia"/>
          <w:sz w:val="24"/>
        </w:rPr>
        <w:t>》</w:t>
      </w:r>
      <w:r w:rsidRPr="004500EE">
        <w:rPr>
          <w:sz w:val="24"/>
        </w:rPr>
        <w:t>文件批准，以发起方式设立，于</w:t>
      </w:r>
      <w:r w:rsidRPr="004500EE">
        <w:rPr>
          <w:sz w:val="24"/>
        </w:rPr>
        <w:t>1997</w:t>
      </w:r>
      <w:r w:rsidRPr="004500EE">
        <w:rPr>
          <w:sz w:val="24"/>
        </w:rPr>
        <w:t>年</w:t>
      </w:r>
      <w:r w:rsidRPr="004500EE">
        <w:rPr>
          <w:sz w:val="24"/>
        </w:rPr>
        <w:t>1</w:t>
      </w:r>
      <w:r w:rsidRPr="004500EE">
        <w:rPr>
          <w:sz w:val="24"/>
        </w:rPr>
        <w:t>月</w:t>
      </w:r>
      <w:r w:rsidRPr="004500EE">
        <w:rPr>
          <w:sz w:val="24"/>
        </w:rPr>
        <w:t>24</w:t>
      </w:r>
      <w:r w:rsidRPr="004500EE">
        <w:rPr>
          <w:sz w:val="24"/>
        </w:rPr>
        <w:t>日在中华人民共和国国家工商行政管理局注册登记，取得公司营业执照。公司成立时营业执照号码为：</w:t>
      </w:r>
      <w:proofErr w:type="gramStart"/>
      <w:r w:rsidRPr="004500EE">
        <w:rPr>
          <w:sz w:val="24"/>
        </w:rPr>
        <w:t>企合国</w:t>
      </w:r>
      <w:proofErr w:type="gramEnd"/>
      <w:r w:rsidRPr="004500EE">
        <w:rPr>
          <w:sz w:val="24"/>
        </w:rPr>
        <w:t>字第</w:t>
      </w:r>
      <w:r w:rsidRPr="004500EE">
        <w:rPr>
          <w:sz w:val="24"/>
        </w:rPr>
        <w:t>000732</w:t>
      </w:r>
      <w:r w:rsidRPr="004500EE">
        <w:rPr>
          <w:sz w:val="24"/>
        </w:rPr>
        <w:t>号，后经相关变更，公司现持有江西省工商行政管理局核发的营业执照，</w:t>
      </w:r>
      <w:r w:rsidR="00723369" w:rsidRPr="004500EE">
        <w:rPr>
          <w:sz w:val="24"/>
        </w:rPr>
        <w:t>统一社会信用代</w:t>
      </w:r>
      <w:r w:rsidRPr="004500EE">
        <w:rPr>
          <w:sz w:val="24"/>
        </w:rPr>
        <w:t>码为</w:t>
      </w:r>
      <w:r w:rsidR="00723369" w:rsidRPr="004500EE">
        <w:rPr>
          <w:sz w:val="24"/>
        </w:rPr>
        <w:t>91360000625912173B</w:t>
      </w:r>
      <w:r w:rsidRPr="004500EE">
        <w:rPr>
          <w:sz w:val="24"/>
        </w:rPr>
        <w:t>。</w:t>
      </w:r>
    </w:p>
    <w:p w:rsidR="004E546A" w:rsidRPr="004500EE" w:rsidRDefault="005E5925" w:rsidP="008E6064">
      <w:pPr>
        <w:spacing w:line="360" w:lineRule="auto"/>
        <w:ind w:left="3960" w:hangingChars="1650" w:hanging="3960"/>
        <w:rPr>
          <w:sz w:val="24"/>
        </w:rPr>
      </w:pPr>
      <w:r w:rsidRPr="004500EE">
        <w:rPr>
          <w:sz w:val="24"/>
        </w:rPr>
        <w:t xml:space="preserve">　　公司的发起人为</w:t>
      </w:r>
      <w:r w:rsidR="000A630C" w:rsidRPr="004500EE">
        <w:rPr>
          <w:sz w:val="24"/>
        </w:rPr>
        <w:t>（依当时名称）</w:t>
      </w:r>
      <w:r w:rsidRPr="004500EE">
        <w:rPr>
          <w:sz w:val="24"/>
        </w:rPr>
        <w:t>：江西铜业公司</w:t>
      </w:r>
      <w:r w:rsidR="000A630C" w:rsidRPr="004500EE">
        <w:rPr>
          <w:sz w:val="24"/>
        </w:rPr>
        <w:t>（现名为江西铜业集团</w:t>
      </w:r>
      <w:r w:rsidR="00A50625">
        <w:rPr>
          <w:rFonts w:hint="eastAsia"/>
          <w:sz w:val="24"/>
        </w:rPr>
        <w:t>有限</w:t>
      </w:r>
      <w:r w:rsidR="000A630C" w:rsidRPr="004500EE">
        <w:rPr>
          <w:sz w:val="24"/>
        </w:rPr>
        <w:t>公司）</w:t>
      </w:r>
    </w:p>
    <w:p w:rsidR="004E546A" w:rsidRPr="004500EE" w:rsidRDefault="005E5925" w:rsidP="00614E44">
      <w:pPr>
        <w:spacing w:line="360" w:lineRule="auto"/>
        <w:rPr>
          <w:sz w:val="24"/>
        </w:rPr>
      </w:pP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003707BE">
        <w:rPr>
          <w:rFonts w:hint="eastAsia"/>
          <w:sz w:val="24"/>
        </w:rPr>
        <w:t xml:space="preserve">         </w:t>
      </w:r>
      <w:r w:rsidR="008E6064">
        <w:rPr>
          <w:rFonts w:hint="eastAsia"/>
          <w:sz w:val="24"/>
        </w:rPr>
        <w:t xml:space="preserve">  </w:t>
      </w:r>
      <w:r w:rsidR="003707BE">
        <w:rPr>
          <w:rFonts w:hint="eastAsia"/>
          <w:sz w:val="24"/>
        </w:rPr>
        <w:t xml:space="preserve"> </w:t>
      </w:r>
      <w:r w:rsidRPr="004500EE">
        <w:rPr>
          <w:sz w:val="24"/>
        </w:rPr>
        <w:t>国际铜业（中国）投资有限公司</w:t>
      </w:r>
    </w:p>
    <w:p w:rsidR="004E546A" w:rsidRPr="004500EE" w:rsidRDefault="005E5925" w:rsidP="00614E44">
      <w:pPr>
        <w:spacing w:line="360" w:lineRule="auto"/>
        <w:rPr>
          <w:sz w:val="24"/>
        </w:rPr>
      </w:pPr>
      <w:r w:rsidRPr="004500EE">
        <w:rPr>
          <w:sz w:val="24"/>
        </w:rPr>
        <w:tab/>
      </w:r>
      <w:r w:rsidRPr="004500EE">
        <w:rPr>
          <w:sz w:val="24"/>
        </w:rPr>
        <w:tab/>
      </w:r>
      <w:r w:rsidRPr="004500EE">
        <w:rPr>
          <w:sz w:val="24"/>
        </w:rPr>
        <w:tab/>
      </w:r>
      <w:r w:rsidRPr="004500EE">
        <w:rPr>
          <w:sz w:val="24"/>
        </w:rPr>
        <w:tab/>
      </w:r>
      <w:r w:rsidRPr="004500EE">
        <w:rPr>
          <w:sz w:val="24"/>
        </w:rPr>
        <w:tab/>
      </w:r>
      <w:r w:rsidRPr="004500EE">
        <w:rPr>
          <w:sz w:val="24"/>
        </w:rPr>
        <w:tab/>
      </w:r>
      <w:r w:rsidR="003707BE">
        <w:rPr>
          <w:rFonts w:hint="eastAsia"/>
          <w:sz w:val="24"/>
        </w:rPr>
        <w:t xml:space="preserve">          </w:t>
      </w:r>
      <w:r w:rsidR="008E6064">
        <w:rPr>
          <w:rFonts w:hint="eastAsia"/>
          <w:sz w:val="24"/>
        </w:rPr>
        <w:t xml:space="preserve">  </w:t>
      </w:r>
      <w:r w:rsidRPr="004500EE">
        <w:rPr>
          <w:sz w:val="24"/>
        </w:rPr>
        <w:t>深圳宝恒（集团）股份有限公司</w:t>
      </w:r>
    </w:p>
    <w:p w:rsidR="004E546A" w:rsidRPr="004500EE" w:rsidRDefault="005E5925" w:rsidP="008E6064">
      <w:pPr>
        <w:pStyle w:val="a3"/>
        <w:spacing w:line="360" w:lineRule="auto"/>
        <w:ind w:leftChars="1368" w:firstLineChars="450" w:firstLine="1080"/>
        <w:rPr>
          <w:szCs w:val="24"/>
        </w:rPr>
      </w:pPr>
      <w:r w:rsidRPr="004500EE">
        <w:rPr>
          <w:szCs w:val="24"/>
        </w:rPr>
        <w:t>上饶市振达铜材工业集团</w:t>
      </w:r>
    </w:p>
    <w:p w:rsidR="004E546A" w:rsidRPr="004500EE" w:rsidRDefault="005E5925" w:rsidP="008E6064">
      <w:pPr>
        <w:pStyle w:val="2"/>
        <w:spacing w:line="360" w:lineRule="auto"/>
        <w:ind w:leftChars="1425" w:left="2993" w:firstLineChars="400" w:firstLine="960"/>
        <w:rPr>
          <w:szCs w:val="24"/>
        </w:rPr>
      </w:pPr>
      <w:r w:rsidRPr="004500EE">
        <w:rPr>
          <w:szCs w:val="24"/>
        </w:rPr>
        <w:t>湖北黄石金铜矿有限责任公司</w:t>
      </w:r>
    </w:p>
    <w:p w:rsidR="004E546A" w:rsidRPr="004500EE" w:rsidRDefault="005E5925" w:rsidP="00614E44">
      <w:pPr>
        <w:spacing w:line="360" w:lineRule="auto"/>
        <w:rPr>
          <w:sz w:val="24"/>
        </w:rPr>
      </w:pPr>
      <w:r w:rsidRPr="004500EE">
        <w:rPr>
          <w:sz w:val="24"/>
        </w:rPr>
        <w:tab/>
      </w:r>
      <w:r w:rsidRPr="004500EE">
        <w:rPr>
          <w:sz w:val="24"/>
        </w:rPr>
        <w:tab/>
      </w:r>
      <w:r w:rsidRPr="004500EE">
        <w:rPr>
          <w:sz w:val="24"/>
        </w:rPr>
        <w:tab/>
      </w:r>
      <w:r w:rsidRPr="004500EE">
        <w:rPr>
          <w:sz w:val="24"/>
        </w:rPr>
        <w:tab/>
      </w:r>
      <w:r w:rsidRPr="004500EE">
        <w:rPr>
          <w:sz w:val="24"/>
        </w:rPr>
        <w:tab/>
      </w:r>
      <w:r w:rsidR="003707BE">
        <w:rPr>
          <w:rFonts w:hint="eastAsia"/>
          <w:sz w:val="24"/>
        </w:rPr>
        <w:t xml:space="preserve">            </w:t>
      </w:r>
      <w:r w:rsidRPr="004500EE">
        <w:rPr>
          <w:sz w:val="24"/>
        </w:rPr>
        <w:tab/>
      </w:r>
      <w:r w:rsidRPr="004500EE">
        <w:rPr>
          <w:sz w:val="24"/>
        </w:rPr>
        <w:t>（合称</w:t>
      </w:r>
      <w:r w:rsidR="00A50625" w:rsidRPr="004500EE">
        <w:rPr>
          <w:sz w:val="24"/>
        </w:rPr>
        <w:t>发起人</w:t>
      </w:r>
      <w:r w:rsidRPr="004500EE">
        <w:rPr>
          <w:sz w:val="24"/>
        </w:rPr>
        <w:t>）</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707BE">
        <w:rPr>
          <w:rFonts w:hint="eastAsia"/>
          <w:sz w:val="24"/>
        </w:rPr>
        <w:t xml:space="preserve">  </w:t>
      </w:r>
      <w:r w:rsidRPr="004500EE">
        <w:rPr>
          <w:sz w:val="24"/>
        </w:rPr>
        <w:t>第二条　　公司注册名称：中文：江西铜业股份有限公司</w:t>
      </w:r>
    </w:p>
    <w:p w:rsidR="004E546A" w:rsidRPr="004500EE" w:rsidRDefault="005E5925" w:rsidP="00614E44">
      <w:pPr>
        <w:spacing w:line="360" w:lineRule="auto"/>
        <w:rPr>
          <w:sz w:val="24"/>
        </w:rPr>
      </w:pPr>
      <w:r w:rsidRPr="004500EE">
        <w:rPr>
          <w:sz w:val="24"/>
        </w:rPr>
        <w:t xml:space="preserve">　　　　　　　　　　　　</w:t>
      </w:r>
      <w:r w:rsidR="003707BE">
        <w:rPr>
          <w:rFonts w:hint="eastAsia"/>
          <w:sz w:val="24"/>
        </w:rPr>
        <w:t xml:space="preserve"> </w:t>
      </w:r>
      <w:r w:rsidRPr="004500EE">
        <w:rPr>
          <w:sz w:val="24"/>
        </w:rPr>
        <w:tab/>
      </w:r>
      <w:r w:rsidRPr="004500EE">
        <w:rPr>
          <w:sz w:val="24"/>
        </w:rPr>
        <w:t>英文：</w:t>
      </w:r>
      <w:r w:rsidRPr="004500EE">
        <w:rPr>
          <w:sz w:val="24"/>
        </w:rPr>
        <w:t>JIANGXI COPPER COMPANY LIMITED</w:t>
      </w:r>
    </w:p>
    <w:p w:rsidR="004E546A" w:rsidRPr="004500EE" w:rsidRDefault="004E546A" w:rsidP="00614E44">
      <w:pPr>
        <w:spacing w:line="360" w:lineRule="auto"/>
        <w:rPr>
          <w:sz w:val="24"/>
        </w:rPr>
      </w:pPr>
    </w:p>
    <w:p w:rsidR="004E546A" w:rsidRPr="004500EE" w:rsidRDefault="005E5925" w:rsidP="00614E44">
      <w:pPr>
        <w:spacing w:line="360" w:lineRule="auto"/>
        <w:ind w:firstLineChars="200" w:firstLine="480"/>
        <w:rPr>
          <w:sz w:val="24"/>
        </w:rPr>
      </w:pPr>
      <w:r w:rsidRPr="004500EE">
        <w:rPr>
          <w:sz w:val="24"/>
        </w:rPr>
        <w:t>第三条　　公司住所：中华人民共和国江西省贵溪市冶金大道</w:t>
      </w:r>
      <w:r w:rsidRPr="004500EE">
        <w:rPr>
          <w:sz w:val="24"/>
        </w:rPr>
        <w:t>15</w:t>
      </w:r>
      <w:r w:rsidRPr="004500EE">
        <w:rPr>
          <w:sz w:val="24"/>
        </w:rPr>
        <w:t>号</w:t>
      </w:r>
    </w:p>
    <w:p w:rsidR="004E546A" w:rsidRPr="004500EE" w:rsidRDefault="005E5925" w:rsidP="00614E44">
      <w:pPr>
        <w:spacing w:line="360" w:lineRule="auto"/>
        <w:rPr>
          <w:sz w:val="24"/>
        </w:rPr>
      </w:pPr>
      <w:r w:rsidRPr="004500EE">
        <w:rPr>
          <w:sz w:val="24"/>
        </w:rPr>
        <w:t xml:space="preserve">　　　</w:t>
      </w:r>
      <w:r w:rsidR="003707BE">
        <w:rPr>
          <w:rFonts w:hint="eastAsia"/>
          <w:sz w:val="24"/>
        </w:rPr>
        <w:t xml:space="preserve">        </w:t>
      </w:r>
      <w:r w:rsidRPr="004500EE">
        <w:rPr>
          <w:sz w:val="24"/>
        </w:rPr>
        <w:t>邮政编码：</w:t>
      </w:r>
      <w:r w:rsidRPr="004500EE">
        <w:rPr>
          <w:sz w:val="24"/>
        </w:rPr>
        <w:t>335424</w:t>
      </w:r>
    </w:p>
    <w:p w:rsidR="004E546A" w:rsidRPr="004500EE" w:rsidRDefault="005E5925" w:rsidP="00614E44">
      <w:pPr>
        <w:spacing w:line="360" w:lineRule="auto"/>
        <w:rPr>
          <w:sz w:val="24"/>
        </w:rPr>
      </w:pPr>
      <w:r w:rsidRPr="004500EE">
        <w:rPr>
          <w:sz w:val="24"/>
        </w:rPr>
        <w:t xml:space="preserve">　　　</w:t>
      </w:r>
      <w:r w:rsidR="003707BE">
        <w:rPr>
          <w:rFonts w:hint="eastAsia"/>
          <w:sz w:val="24"/>
        </w:rPr>
        <w:t xml:space="preserve">        </w:t>
      </w:r>
      <w:r w:rsidRPr="004500EE">
        <w:rPr>
          <w:sz w:val="24"/>
        </w:rPr>
        <w:t>电　　话：（</w:t>
      </w:r>
      <w:r w:rsidRPr="004500EE">
        <w:rPr>
          <w:sz w:val="24"/>
        </w:rPr>
        <w:t>0701</w:t>
      </w:r>
      <w:r w:rsidRPr="004500EE">
        <w:rPr>
          <w:sz w:val="24"/>
        </w:rPr>
        <w:t>）</w:t>
      </w:r>
      <w:r w:rsidRPr="004500EE">
        <w:rPr>
          <w:sz w:val="24"/>
        </w:rPr>
        <w:t>3777011</w:t>
      </w:r>
    </w:p>
    <w:p w:rsidR="004E546A" w:rsidRPr="004500EE" w:rsidRDefault="005E5925" w:rsidP="00614E44">
      <w:pPr>
        <w:spacing w:line="360" w:lineRule="auto"/>
        <w:rPr>
          <w:sz w:val="24"/>
        </w:rPr>
      </w:pPr>
      <w:r w:rsidRPr="004500EE">
        <w:rPr>
          <w:sz w:val="24"/>
        </w:rPr>
        <w:t xml:space="preserve">　　　　　</w:t>
      </w:r>
      <w:r w:rsidR="003707BE">
        <w:rPr>
          <w:rFonts w:hint="eastAsia"/>
          <w:sz w:val="24"/>
        </w:rPr>
        <w:t xml:space="preserve">    </w:t>
      </w:r>
      <w:r w:rsidRPr="004500EE">
        <w:rPr>
          <w:sz w:val="24"/>
        </w:rPr>
        <w:t>图文传真：（</w:t>
      </w:r>
      <w:r w:rsidRPr="004500EE">
        <w:rPr>
          <w:sz w:val="24"/>
        </w:rPr>
        <w:t>0701</w:t>
      </w:r>
      <w:r w:rsidRPr="004500EE">
        <w:rPr>
          <w:sz w:val="24"/>
        </w:rPr>
        <w:t>）</w:t>
      </w:r>
      <w:r w:rsidRPr="004500EE">
        <w:rPr>
          <w:sz w:val="24"/>
        </w:rPr>
        <w:t>3777013</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lastRenderedPageBreak/>
        <w:t xml:space="preserve">　　第四条　　公司的法定代表人是公司董事长。</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第五条　　公司为永久存续的股份有限公司。</w:t>
      </w:r>
    </w:p>
    <w:p w:rsidR="004E546A" w:rsidRPr="004500EE" w:rsidRDefault="005E5925" w:rsidP="00614E44">
      <w:pPr>
        <w:spacing w:line="360" w:lineRule="auto"/>
        <w:ind w:firstLine="480"/>
        <w:rPr>
          <w:sz w:val="24"/>
        </w:rPr>
      </w:pPr>
      <w:r w:rsidRPr="004500EE">
        <w:rPr>
          <w:sz w:val="24"/>
        </w:rPr>
        <w:t>公司股东对公司的权利和责任以其持有的股份份额为限，公司以其全部资产对公司的债务承担责任。</w:t>
      </w:r>
    </w:p>
    <w:p w:rsidR="004E546A" w:rsidRPr="004500EE" w:rsidRDefault="005E5925" w:rsidP="00614E44">
      <w:pPr>
        <w:spacing w:line="360" w:lineRule="auto"/>
        <w:rPr>
          <w:sz w:val="24"/>
        </w:rPr>
      </w:pPr>
      <w:r w:rsidRPr="004500EE">
        <w:rPr>
          <w:sz w:val="24"/>
        </w:rPr>
        <w:t xml:space="preserve">　　公司为独立法人，受中华人民共和国法律、行政法规的管辖和保护。</w:t>
      </w:r>
    </w:p>
    <w:p w:rsidR="004E546A" w:rsidRPr="004500EE" w:rsidRDefault="004E546A" w:rsidP="00614E44">
      <w:pPr>
        <w:spacing w:line="360" w:lineRule="auto"/>
        <w:rPr>
          <w:sz w:val="24"/>
        </w:rPr>
      </w:pPr>
    </w:p>
    <w:p w:rsidR="004E546A" w:rsidRDefault="005E5925" w:rsidP="00DA718C">
      <w:pPr>
        <w:spacing w:line="360" w:lineRule="auto"/>
        <w:ind w:firstLine="480"/>
        <w:rPr>
          <w:sz w:val="24"/>
        </w:rPr>
      </w:pPr>
      <w:r w:rsidRPr="004500EE">
        <w:rPr>
          <w:sz w:val="24"/>
        </w:rPr>
        <w:t>第六条　　公司依据《公司法》《国务院关于股份有限公司境外募集股份及上市的特别规定》（简称</w:t>
      </w:r>
      <w:r w:rsidR="00A50625" w:rsidRPr="004500EE">
        <w:rPr>
          <w:sz w:val="24"/>
        </w:rPr>
        <w:t>《特别规定》</w:t>
      </w:r>
      <w:r w:rsidRPr="004500EE">
        <w:rPr>
          <w:sz w:val="24"/>
        </w:rPr>
        <w:t>）、《到境外上市公司章程必备条款》（简称</w:t>
      </w:r>
      <w:r w:rsidR="00A50625" w:rsidRPr="004500EE">
        <w:rPr>
          <w:sz w:val="24"/>
        </w:rPr>
        <w:t>《必备条款》</w:t>
      </w:r>
      <w:r w:rsidRPr="004500EE">
        <w:rPr>
          <w:sz w:val="24"/>
        </w:rPr>
        <w:t>）</w:t>
      </w:r>
      <w:r w:rsidR="00123F53">
        <w:rPr>
          <w:rFonts w:hint="eastAsia"/>
          <w:sz w:val="24"/>
        </w:rPr>
        <w:t>、</w:t>
      </w:r>
      <w:r w:rsidR="00123F53" w:rsidRPr="00123F53">
        <w:rPr>
          <w:rFonts w:asciiTheme="minorEastAsia" w:hAnsiTheme="minorEastAsia" w:hint="eastAsia"/>
          <w:kern w:val="0"/>
          <w:sz w:val="24"/>
        </w:rPr>
        <w:t>《中国共产党章程》</w:t>
      </w:r>
      <w:r w:rsidRPr="004500EE">
        <w:rPr>
          <w:sz w:val="24"/>
        </w:rPr>
        <w:t>和国家其它</w:t>
      </w:r>
      <w:r w:rsidR="005C2E78">
        <w:rPr>
          <w:rFonts w:hint="eastAsia"/>
          <w:sz w:val="24"/>
        </w:rPr>
        <w:t>适用的</w:t>
      </w:r>
      <w:r w:rsidRPr="004500EE">
        <w:rPr>
          <w:sz w:val="24"/>
        </w:rPr>
        <w:t>法律、行政法规的有关规定，制定本公司章程（或称</w:t>
      </w:r>
      <w:r w:rsidR="00A50625" w:rsidRPr="004500EE">
        <w:rPr>
          <w:sz w:val="24"/>
        </w:rPr>
        <w:t>公司章程</w:t>
      </w:r>
      <w:r w:rsidRPr="004500EE">
        <w:rPr>
          <w:sz w:val="24"/>
        </w:rPr>
        <w:t>及</w:t>
      </w:r>
      <w:r w:rsidR="00A50625" w:rsidRPr="004500EE">
        <w:rPr>
          <w:sz w:val="24"/>
        </w:rPr>
        <w:t>本章程</w:t>
      </w:r>
      <w:r w:rsidRPr="004500EE">
        <w:rPr>
          <w:sz w:val="24"/>
        </w:rPr>
        <w:t>）。</w:t>
      </w:r>
    </w:p>
    <w:p w:rsidR="00DA718C" w:rsidRPr="00DA718C" w:rsidRDefault="00DA718C" w:rsidP="00DA718C">
      <w:pPr>
        <w:spacing w:line="360" w:lineRule="auto"/>
        <w:ind w:firstLine="480"/>
        <w:rPr>
          <w:sz w:val="24"/>
        </w:rPr>
      </w:pPr>
    </w:p>
    <w:p w:rsidR="00123F53" w:rsidRPr="004500EE" w:rsidRDefault="00123F53" w:rsidP="00614E44">
      <w:pPr>
        <w:spacing w:line="360" w:lineRule="auto"/>
        <w:ind w:firstLineChars="200" w:firstLine="480"/>
        <w:rPr>
          <w:sz w:val="24"/>
        </w:rPr>
      </w:pPr>
      <w:r>
        <w:rPr>
          <w:rFonts w:hint="eastAsia"/>
          <w:sz w:val="24"/>
        </w:rPr>
        <w:t>第七条</w:t>
      </w:r>
      <w:r w:rsidR="00191B50">
        <w:rPr>
          <w:rFonts w:hint="eastAsia"/>
          <w:sz w:val="24"/>
        </w:rPr>
        <w:t xml:space="preserve">    </w:t>
      </w:r>
      <w:r w:rsidRPr="00123F53">
        <w:rPr>
          <w:rFonts w:hint="eastAsia"/>
          <w:sz w:val="24"/>
        </w:rPr>
        <w:t>根据《公司法》《中国共产党章程》的规定，在公司设立中国共产党的委员会和纪律检查委员会，开展党的活动。党组织是公司法人治理结构的有机组成部分。公司坚持党的建设与生产经营同步谋划、党的组织及工作机构同步设置、党组织负责人及党务工作人员同步配备、党的工作同步开展，明确党组织在企业决策、执行、监督各环节的权责和工作方式，实现体制对接、机制对接、制度对接和工作对接，推动党组织发挥政治核心作用组织化、制度化、具体化。</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AA6DC2" w:rsidRPr="004500EE">
        <w:rPr>
          <w:sz w:val="24"/>
        </w:rPr>
        <w:t>第</w:t>
      </w:r>
      <w:r w:rsidR="00AA6DC2">
        <w:rPr>
          <w:rFonts w:hint="eastAsia"/>
          <w:sz w:val="24"/>
        </w:rPr>
        <w:t>八</w:t>
      </w:r>
      <w:r w:rsidRPr="004500EE">
        <w:rPr>
          <w:sz w:val="24"/>
        </w:rPr>
        <w:t>条　　原公司章程已在国家工商行政管理局完成登记手续</w:t>
      </w:r>
      <w:r w:rsidR="00516812">
        <w:rPr>
          <w:rFonts w:hint="eastAsia"/>
          <w:sz w:val="24"/>
        </w:rPr>
        <w:t>，</w:t>
      </w:r>
      <w:r w:rsidRPr="004500EE">
        <w:rPr>
          <w:sz w:val="24"/>
        </w:rPr>
        <w:t>并自该日起生效。</w:t>
      </w:r>
    </w:p>
    <w:p w:rsidR="004E546A" w:rsidRPr="004500EE" w:rsidRDefault="005E5925" w:rsidP="00A50625">
      <w:pPr>
        <w:spacing w:line="360" w:lineRule="auto"/>
        <w:ind w:firstLineChars="200" w:firstLine="480"/>
        <w:rPr>
          <w:sz w:val="24"/>
        </w:rPr>
      </w:pPr>
      <w:r w:rsidRPr="004500EE">
        <w:rPr>
          <w:sz w:val="24"/>
        </w:rPr>
        <w:t>本公司章程经公司股东大会特别决议通过及国务院授权的公司审批部门批准后生效。本公司章程生效后，原公司章程由本公司章程替代。</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AA6DC2" w:rsidRPr="004500EE">
        <w:rPr>
          <w:sz w:val="24"/>
        </w:rPr>
        <w:t>第</w:t>
      </w:r>
      <w:r w:rsidR="00AA6DC2">
        <w:rPr>
          <w:rFonts w:hint="eastAsia"/>
          <w:sz w:val="24"/>
        </w:rPr>
        <w:t>九</w:t>
      </w:r>
      <w:r w:rsidRPr="004500EE">
        <w:rPr>
          <w:sz w:val="24"/>
        </w:rPr>
        <w:t>条　　自公司章程生效之日起，公司章程即成为规范公司的组织与行为、公司与股东之间、股东与股东之间权利义务的，具有法律约束力的文件。</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Pr>
          <w:rFonts w:hint="eastAsia"/>
          <w:sz w:val="24"/>
        </w:rPr>
        <w:t>十</w:t>
      </w:r>
      <w:r w:rsidRPr="004500EE">
        <w:rPr>
          <w:sz w:val="24"/>
        </w:rPr>
        <w:t>条　　公司章程对公司及其股东、董事、监事、经理和其它高级管理人员均有约束力；前述人员均可以依据公司章程提出与公司事宜有关的权利主张。</w:t>
      </w:r>
    </w:p>
    <w:p w:rsidR="004E546A" w:rsidRPr="004500EE" w:rsidRDefault="005E5925" w:rsidP="00614E44">
      <w:pPr>
        <w:spacing w:line="360" w:lineRule="auto"/>
        <w:rPr>
          <w:sz w:val="24"/>
        </w:rPr>
      </w:pPr>
      <w:r w:rsidRPr="004500EE">
        <w:rPr>
          <w:sz w:val="24"/>
        </w:rPr>
        <w:t>股东可以依据公司章程起诉公司；公司可以依据公司章程起诉股东；股东可以依</w:t>
      </w:r>
      <w:r w:rsidRPr="004500EE">
        <w:rPr>
          <w:sz w:val="24"/>
        </w:rPr>
        <w:lastRenderedPageBreak/>
        <w:t>据公司章程起诉股东；股东可以依据公司章程起诉公司的董事、监事、经理和其它高级管理人员。</w:t>
      </w:r>
    </w:p>
    <w:p w:rsidR="004E546A" w:rsidRPr="004500EE" w:rsidRDefault="005E5925" w:rsidP="00614E44">
      <w:pPr>
        <w:spacing w:line="360" w:lineRule="auto"/>
        <w:rPr>
          <w:sz w:val="24"/>
        </w:rPr>
      </w:pPr>
      <w:r w:rsidRPr="004500EE">
        <w:rPr>
          <w:sz w:val="24"/>
        </w:rPr>
        <w:t xml:space="preserve">　</w:t>
      </w:r>
      <w:r w:rsidR="00A50625">
        <w:rPr>
          <w:rFonts w:hint="eastAsia"/>
          <w:sz w:val="24"/>
        </w:rPr>
        <w:t xml:space="preserve">  </w:t>
      </w:r>
      <w:r w:rsidRPr="004500EE">
        <w:rPr>
          <w:sz w:val="24"/>
        </w:rPr>
        <w:t>前款所称起诉，包括向法院提起诉讼或者向仲裁机构申请仲裁。</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十一</w:t>
      </w:r>
      <w:r w:rsidRPr="004500EE">
        <w:rPr>
          <w:sz w:val="24"/>
        </w:rPr>
        <w:t>条　　公司可以向其它企业投资</w:t>
      </w:r>
      <w:r w:rsidR="00516812">
        <w:rPr>
          <w:rFonts w:hint="eastAsia"/>
          <w:sz w:val="24"/>
        </w:rPr>
        <w:t>，</w:t>
      </w:r>
      <w:r w:rsidRPr="004500EE">
        <w:rPr>
          <w:sz w:val="24"/>
        </w:rPr>
        <w:t>但是，除法律另有规定外，不得成为对所投资企业的债务承担连带责任的出资人。</w:t>
      </w:r>
    </w:p>
    <w:p w:rsidR="004E546A" w:rsidRPr="004500EE" w:rsidRDefault="005E5925" w:rsidP="002E4ED6">
      <w:pPr>
        <w:spacing w:line="360" w:lineRule="auto"/>
        <w:ind w:firstLineChars="200" w:firstLine="480"/>
        <w:rPr>
          <w:sz w:val="24"/>
        </w:rPr>
      </w:pPr>
      <w:r w:rsidRPr="004500EE">
        <w:rPr>
          <w:sz w:val="24"/>
        </w:rPr>
        <w:t>公司不得成为其它营利性组织的无限责任股东。</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十二</w:t>
      </w:r>
      <w:r w:rsidRPr="004500EE">
        <w:rPr>
          <w:sz w:val="24"/>
        </w:rPr>
        <w:t>条　　在遵守中国法律、行政法规的前提下，公司有融资或借款权，包括（但不限于）发行公司债券，及有抵押或质押其财产的权</w:t>
      </w:r>
      <w:r w:rsidRPr="00934B28">
        <w:rPr>
          <w:sz w:val="24"/>
        </w:rPr>
        <w:t>力</w:t>
      </w:r>
      <w:r w:rsidRPr="004500EE">
        <w:rPr>
          <w:sz w:val="24"/>
        </w:rPr>
        <w:t>。</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1" w:name="_Toc487724928"/>
      <w:r w:rsidRPr="004500EE">
        <w:rPr>
          <w:sz w:val="24"/>
          <w:szCs w:val="24"/>
        </w:rPr>
        <w:t>第二</w:t>
      </w:r>
      <w:proofErr w:type="gramStart"/>
      <w:r w:rsidRPr="004500EE">
        <w:rPr>
          <w:sz w:val="24"/>
          <w:szCs w:val="24"/>
        </w:rPr>
        <w:t xml:space="preserve">章　　</w:t>
      </w:r>
      <w:proofErr w:type="gramEnd"/>
      <w:r w:rsidRPr="004500EE">
        <w:rPr>
          <w:sz w:val="24"/>
          <w:szCs w:val="24"/>
        </w:rPr>
        <w:t>经营宗旨和范围</w:t>
      </w:r>
      <w:bookmarkEnd w:id="1"/>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Pr="004500EE">
        <w:rPr>
          <w:sz w:val="24"/>
        </w:rPr>
        <w:t>第</w:t>
      </w:r>
      <w:r w:rsidR="00AA6DC2" w:rsidRPr="004500EE">
        <w:rPr>
          <w:sz w:val="24"/>
        </w:rPr>
        <w:t>十三</w:t>
      </w:r>
      <w:r w:rsidRPr="004500EE">
        <w:rPr>
          <w:sz w:val="24"/>
        </w:rPr>
        <w:t>条　　公司的经营宗旨是：</w:t>
      </w:r>
    </w:p>
    <w:p w:rsidR="004E546A" w:rsidRPr="004500EE" w:rsidRDefault="005E5925" w:rsidP="00614E44">
      <w:pPr>
        <w:spacing w:line="360" w:lineRule="auto"/>
        <w:rPr>
          <w:sz w:val="24"/>
        </w:rPr>
      </w:pPr>
      <w:r w:rsidRPr="004500EE">
        <w:rPr>
          <w:sz w:val="24"/>
        </w:rPr>
        <w:tab/>
      </w:r>
      <w:r w:rsidRPr="004500EE">
        <w:rPr>
          <w:sz w:val="24"/>
        </w:rPr>
        <w:t>积极利用境内外资金和资源，建设技术先进、管理科学、效益最佳、世界一流的铜业企业，为社会提供满意的优质产品和服务，使全体股东获得合理的经济利益。</w:t>
      </w:r>
    </w:p>
    <w:p w:rsidR="004E546A" w:rsidRPr="004500EE" w:rsidRDefault="005E5925" w:rsidP="00614E44">
      <w:pPr>
        <w:spacing w:line="360" w:lineRule="auto"/>
        <w:rPr>
          <w:sz w:val="24"/>
        </w:rPr>
      </w:pPr>
      <w:r w:rsidRPr="004500EE">
        <w:rPr>
          <w:sz w:val="24"/>
        </w:rPr>
        <w:tab/>
      </w:r>
    </w:p>
    <w:p w:rsidR="004E546A" w:rsidRPr="004500EE" w:rsidRDefault="005E5925" w:rsidP="00614E44">
      <w:pPr>
        <w:spacing w:line="360" w:lineRule="auto"/>
        <w:rPr>
          <w:sz w:val="24"/>
        </w:rPr>
      </w:pPr>
      <w:r w:rsidRPr="004500EE">
        <w:rPr>
          <w:sz w:val="24"/>
        </w:rPr>
        <w:t xml:space="preserve">　　第</w:t>
      </w:r>
      <w:r w:rsidR="00AA6DC2" w:rsidRPr="004500EE">
        <w:rPr>
          <w:sz w:val="24"/>
        </w:rPr>
        <w:t>十四</w:t>
      </w:r>
      <w:r w:rsidRPr="004500EE">
        <w:rPr>
          <w:sz w:val="24"/>
        </w:rPr>
        <w:t>条　　公司的经营范围以公司登记机关核准的项目为准。</w:t>
      </w:r>
    </w:p>
    <w:p w:rsidR="0017370D" w:rsidRPr="004500EE" w:rsidRDefault="0017370D" w:rsidP="00614E44">
      <w:pPr>
        <w:spacing w:line="360" w:lineRule="auto"/>
        <w:ind w:firstLineChars="200" w:firstLine="480"/>
        <w:rPr>
          <w:sz w:val="24"/>
        </w:rPr>
      </w:pPr>
      <w:r w:rsidRPr="004500EE">
        <w:rPr>
          <w:sz w:val="24"/>
        </w:rPr>
        <w:t>公司的经营范围包括：有色金属、稀贵金属采、选、冶炼、加工及相关技术服务；有色金属矿、稀贵金属、非金属矿、有色金属及相关副产品的冶炼、压延加工与深加工；与上述业务相关的硫化工及其延伸产品、精细化工产品；</w:t>
      </w:r>
      <w:r w:rsidR="00A72BD3" w:rsidRPr="00A72BD3">
        <w:rPr>
          <w:sz w:val="24"/>
        </w:rPr>
        <w:t>有色金属贸易和贵金属贸易；</w:t>
      </w:r>
      <w:r w:rsidRPr="004500EE">
        <w:rPr>
          <w:sz w:val="24"/>
        </w:rPr>
        <w:t>选矿药剂、橡胶制品；毒害品、腐蚀品、压缩气体、液化气体的生产和加工；自产产品的销售及售后服务、相关的咨询服务和业务；岩土边坡、测量与涵、隧道工程；机电、土木建筑维修与装潢；汽车与工程机械维修、流动式起重机械维修；钢丝增强液压橡胶软管组合件生产；合金耐磨产品铸造；矿山、冶炼专用设备制造、加工、安装、维修与销售；涂装、保温、防腐工程；工业设备清洗；</w:t>
      </w:r>
      <w:r w:rsidR="00533464" w:rsidRPr="00533464">
        <w:rPr>
          <w:rFonts w:hint="eastAsia"/>
          <w:sz w:val="24"/>
        </w:rPr>
        <w:t>客运、货运（含危险品运输）、货运代理、仓储（危险品除外）；房屋租赁；技术咨询与服务；技术开发与转让；</w:t>
      </w:r>
      <w:r w:rsidRPr="004500EE">
        <w:rPr>
          <w:sz w:val="24"/>
        </w:rPr>
        <w:t>从事境外期货套期保值业务。代理进出口业务（以上商品进出口不涉及国营贸易、进口配额许可证，出口配额招</w:t>
      </w:r>
      <w:r w:rsidRPr="004500EE">
        <w:rPr>
          <w:sz w:val="24"/>
        </w:rPr>
        <w:lastRenderedPageBreak/>
        <w:t>标、出口许可证等专项规定管理的商品）。</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十五</w:t>
      </w:r>
      <w:r w:rsidRPr="004500EE">
        <w:rPr>
          <w:sz w:val="24"/>
        </w:rPr>
        <w:t>条　　公司根据国内和国际市场趋势，国内业务发展需要和公司自身发展能力和业务需要，经有关政府机关批准，可适时调整投资方针及经营范围和方式，并在国内外及港澳台地区设立分支机构和办事处（不论是否拥有全资）。</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2" w:name="_Toc487724929"/>
      <w:r w:rsidRPr="004500EE">
        <w:rPr>
          <w:sz w:val="24"/>
          <w:szCs w:val="24"/>
        </w:rPr>
        <w:t>第三</w:t>
      </w:r>
      <w:proofErr w:type="gramStart"/>
      <w:r w:rsidRPr="004500EE">
        <w:rPr>
          <w:sz w:val="24"/>
          <w:szCs w:val="24"/>
        </w:rPr>
        <w:t xml:space="preserve">章　　</w:t>
      </w:r>
      <w:proofErr w:type="gramEnd"/>
      <w:r w:rsidRPr="004500EE">
        <w:rPr>
          <w:sz w:val="24"/>
          <w:szCs w:val="24"/>
        </w:rPr>
        <w:t>股份和注册资本</w:t>
      </w:r>
      <w:bookmarkEnd w:id="2"/>
    </w:p>
    <w:p w:rsidR="004E546A" w:rsidRPr="004500EE" w:rsidRDefault="004E546A" w:rsidP="00614E44">
      <w:pPr>
        <w:spacing w:line="360" w:lineRule="auto"/>
        <w:ind w:firstLineChars="200" w:firstLine="480"/>
        <w:rPr>
          <w:sz w:val="24"/>
        </w:rPr>
      </w:pPr>
    </w:p>
    <w:p w:rsidR="004E546A" w:rsidRPr="004500EE" w:rsidRDefault="005E5925" w:rsidP="00614E44">
      <w:pPr>
        <w:spacing w:line="360" w:lineRule="auto"/>
        <w:ind w:firstLineChars="200" w:firstLine="480"/>
        <w:rPr>
          <w:sz w:val="24"/>
        </w:rPr>
      </w:pPr>
      <w:r w:rsidRPr="004500EE">
        <w:rPr>
          <w:sz w:val="24"/>
        </w:rPr>
        <w:t>第</w:t>
      </w:r>
      <w:r w:rsidR="00AA6DC2" w:rsidRPr="004500EE">
        <w:rPr>
          <w:sz w:val="24"/>
        </w:rPr>
        <w:t>十六</w:t>
      </w:r>
      <w:r w:rsidRPr="004500EE">
        <w:rPr>
          <w:sz w:val="24"/>
        </w:rPr>
        <w:t xml:space="preserve">条　</w:t>
      </w:r>
      <w:r w:rsidR="00191B50">
        <w:rPr>
          <w:rFonts w:hint="eastAsia"/>
          <w:sz w:val="24"/>
        </w:rPr>
        <w:t xml:space="preserve">  </w:t>
      </w:r>
      <w:r w:rsidRPr="004500EE">
        <w:rPr>
          <w:sz w:val="24"/>
        </w:rPr>
        <w:t>公司在任何时候均设置普通股。公司发行的普通股，包括内资股和外资股股份。公司根据需要，经国务院授权的公司审批部门批准，可以设置其它种类的股份。</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十七</w:t>
      </w:r>
      <w:r w:rsidRPr="004500EE">
        <w:rPr>
          <w:sz w:val="24"/>
        </w:rPr>
        <w:t>条　　公司发行的股票，均为有面值股票，每股面值人民币一元。前款所称人民币，是指中华人民共和国的法定货币。</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十八</w:t>
      </w:r>
      <w:r w:rsidRPr="004500EE">
        <w:rPr>
          <w:sz w:val="24"/>
        </w:rPr>
        <w:t>条　　经国务院证券监督管理机构批准，公司可以向境内投资人和境外投资人发行股票。</w:t>
      </w:r>
    </w:p>
    <w:p w:rsidR="004E546A" w:rsidRPr="004500EE" w:rsidRDefault="005E5925" w:rsidP="00614E44">
      <w:pPr>
        <w:spacing w:line="360" w:lineRule="auto"/>
        <w:rPr>
          <w:sz w:val="24"/>
        </w:rPr>
      </w:pPr>
      <w:r w:rsidRPr="004500EE">
        <w:rPr>
          <w:sz w:val="24"/>
        </w:rPr>
        <w:t xml:space="preserve">　　前款所称境外投资人是指认购公司发行股份的外国和香港、澳门、台湾地区的投资人；境内投资人是指认购公司发行股份的，除前述地区以外的中华人民共和国境内的投资人。</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十九</w:t>
      </w:r>
      <w:r w:rsidRPr="004500EE">
        <w:rPr>
          <w:sz w:val="24"/>
        </w:rPr>
        <w:t>条　　公司向境内投资人发行的以人民币认购的股份，称为内资股。公司向境外投资人发行的以外币认购的股份，称为外资股。外资股在境外上市的，称为境外上市外资股。内资股股东和境外上市外资股股东同是普通股股东，拥有相同的义务和权利。</w:t>
      </w:r>
    </w:p>
    <w:p w:rsidR="004E546A" w:rsidRPr="004500EE" w:rsidRDefault="005E5925" w:rsidP="00614E44">
      <w:pPr>
        <w:spacing w:line="360" w:lineRule="auto"/>
        <w:ind w:firstLine="480"/>
        <w:rPr>
          <w:sz w:val="24"/>
        </w:rPr>
      </w:pPr>
      <w:r w:rsidRPr="004500EE">
        <w:rPr>
          <w:sz w:val="24"/>
        </w:rPr>
        <w:t>前款所称外币，是指国家外汇主管部门认可的、可以用来向公司缴付股款的、人民币以外的其它国家或者地区的法定货币。</w:t>
      </w:r>
    </w:p>
    <w:p w:rsidR="004E546A" w:rsidRPr="004500EE" w:rsidRDefault="004E546A" w:rsidP="00614E44">
      <w:pPr>
        <w:spacing w:line="360" w:lineRule="auto"/>
        <w:rPr>
          <w:sz w:val="24"/>
        </w:rPr>
      </w:pPr>
    </w:p>
    <w:p w:rsidR="004E546A" w:rsidRPr="004500EE" w:rsidRDefault="005E5925" w:rsidP="00614E44">
      <w:pPr>
        <w:spacing w:line="360" w:lineRule="auto"/>
        <w:ind w:firstLine="480"/>
        <w:rPr>
          <w:sz w:val="24"/>
        </w:rPr>
      </w:pPr>
      <w:r w:rsidRPr="004500EE">
        <w:rPr>
          <w:sz w:val="24"/>
        </w:rPr>
        <w:t>第</w:t>
      </w:r>
      <w:r w:rsidR="00AA6DC2" w:rsidRPr="004500EE">
        <w:rPr>
          <w:sz w:val="24"/>
        </w:rPr>
        <w:t>二十</w:t>
      </w:r>
      <w:r w:rsidR="00191B50">
        <w:rPr>
          <w:sz w:val="24"/>
        </w:rPr>
        <w:t xml:space="preserve">条　</w:t>
      </w:r>
      <w:r w:rsidR="00191B50">
        <w:rPr>
          <w:rFonts w:hint="eastAsia"/>
          <w:sz w:val="24"/>
        </w:rPr>
        <w:t xml:space="preserve"> </w:t>
      </w:r>
      <w:r w:rsidRPr="004500EE">
        <w:rPr>
          <w:sz w:val="24"/>
        </w:rPr>
        <w:t>公司发行的在香港上市的外资股，简称为</w:t>
      </w:r>
      <w:r w:rsidR="00BD56E0" w:rsidRPr="004500EE">
        <w:rPr>
          <w:sz w:val="24"/>
        </w:rPr>
        <w:t>H</w:t>
      </w:r>
      <w:r w:rsidR="00BD56E0" w:rsidRPr="004500EE">
        <w:rPr>
          <w:sz w:val="24"/>
        </w:rPr>
        <w:t>股</w:t>
      </w:r>
      <w:r w:rsidRPr="004500EE">
        <w:rPr>
          <w:sz w:val="24"/>
        </w:rPr>
        <w:t>。</w:t>
      </w:r>
      <w:r w:rsidRPr="004500EE">
        <w:rPr>
          <w:sz w:val="24"/>
        </w:rPr>
        <w:t>H</w:t>
      </w:r>
      <w:proofErr w:type="gramStart"/>
      <w:r w:rsidRPr="004500EE">
        <w:rPr>
          <w:sz w:val="24"/>
        </w:rPr>
        <w:t>股指获</w:t>
      </w:r>
      <w:proofErr w:type="gramEnd"/>
      <w:r w:rsidRPr="004500EE">
        <w:rPr>
          <w:sz w:val="24"/>
        </w:rPr>
        <w:t>香港联合交易所有限公司（简称</w:t>
      </w:r>
      <w:r w:rsidR="00A50625" w:rsidRPr="004500EE">
        <w:rPr>
          <w:sz w:val="24"/>
        </w:rPr>
        <w:t>香港联交所</w:t>
      </w:r>
      <w:r w:rsidRPr="004500EE">
        <w:rPr>
          <w:sz w:val="24"/>
        </w:rPr>
        <w:t>）批准上市、以人民币标明股票面值、以</w:t>
      </w:r>
      <w:r w:rsidRPr="004500EE">
        <w:rPr>
          <w:sz w:val="24"/>
        </w:rPr>
        <w:lastRenderedPageBreak/>
        <w:t>港币认购和进行交易的股票。</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二十一</w:t>
      </w:r>
      <w:r w:rsidR="00191B50">
        <w:rPr>
          <w:sz w:val="24"/>
        </w:rPr>
        <w:t xml:space="preserve">条　</w:t>
      </w:r>
      <w:r w:rsidRPr="004500EE">
        <w:rPr>
          <w:sz w:val="24"/>
        </w:rPr>
        <w:t>经国务院授权的公司审批部门批准，公司可以首次发行的普通股总数为</w:t>
      </w:r>
      <w:r w:rsidRPr="004500EE">
        <w:rPr>
          <w:sz w:val="24"/>
        </w:rPr>
        <w:t>250,000</w:t>
      </w:r>
      <w:r w:rsidRPr="004500EE">
        <w:rPr>
          <w:sz w:val="24"/>
        </w:rPr>
        <w:t>万股，成立时向发起人发行</w:t>
      </w:r>
      <w:r w:rsidRPr="004500EE">
        <w:rPr>
          <w:sz w:val="24"/>
        </w:rPr>
        <w:t>177</w:t>
      </w:r>
      <w:r w:rsidR="008E6064">
        <w:rPr>
          <w:rFonts w:hint="eastAsia"/>
          <w:sz w:val="24"/>
        </w:rPr>
        <w:t>,</w:t>
      </w:r>
      <w:r w:rsidRPr="004500EE">
        <w:rPr>
          <w:sz w:val="24"/>
        </w:rPr>
        <w:t>755.62</w:t>
      </w:r>
      <w:r w:rsidRPr="004500EE">
        <w:rPr>
          <w:sz w:val="24"/>
        </w:rPr>
        <w:t>万股（包括内资股</w:t>
      </w:r>
      <w:r w:rsidRPr="004500EE">
        <w:rPr>
          <w:sz w:val="24"/>
        </w:rPr>
        <w:t>127,755.62</w:t>
      </w:r>
      <w:r w:rsidRPr="004500EE">
        <w:rPr>
          <w:sz w:val="24"/>
        </w:rPr>
        <w:t>万股和外资股</w:t>
      </w:r>
      <w:r w:rsidRPr="004500EE">
        <w:rPr>
          <w:sz w:val="24"/>
        </w:rPr>
        <w:t>50,000</w:t>
      </w:r>
      <w:r w:rsidRPr="004500EE">
        <w:rPr>
          <w:sz w:val="24"/>
        </w:rPr>
        <w:t>万股），占公司首次可发行的普通股总数的</w:t>
      </w:r>
      <w:r w:rsidRPr="004500EE">
        <w:rPr>
          <w:sz w:val="24"/>
        </w:rPr>
        <w:t>71.102%</w:t>
      </w:r>
      <w:r w:rsidRPr="004500EE">
        <w:rPr>
          <w:sz w:val="24"/>
        </w:rPr>
        <w:t>。</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二十二</w:t>
      </w:r>
      <w:r w:rsidRPr="004500EE">
        <w:rPr>
          <w:sz w:val="24"/>
        </w:rPr>
        <w:t xml:space="preserve">条　</w:t>
      </w:r>
      <w:r w:rsidR="00191B50">
        <w:rPr>
          <w:rFonts w:hint="eastAsia"/>
          <w:sz w:val="24"/>
        </w:rPr>
        <w:t xml:space="preserve"> </w:t>
      </w:r>
      <w:r w:rsidR="00FF1E15" w:rsidRPr="004500EE">
        <w:rPr>
          <w:sz w:val="24"/>
        </w:rPr>
        <w:t>经国务院授权的公司审批部门核准，公司已发行的普通股总数为</w:t>
      </w:r>
      <w:r w:rsidR="00FF1E15" w:rsidRPr="004500EE">
        <w:rPr>
          <w:sz w:val="24"/>
        </w:rPr>
        <w:t>3,462,729,405</w:t>
      </w:r>
      <w:r w:rsidR="00FF1E15" w:rsidRPr="004500EE">
        <w:rPr>
          <w:sz w:val="24"/>
        </w:rPr>
        <w:t>股，其中内资股（</w:t>
      </w:r>
      <w:r w:rsidR="00FF1E15" w:rsidRPr="004500EE">
        <w:rPr>
          <w:sz w:val="24"/>
        </w:rPr>
        <w:t>A</w:t>
      </w:r>
      <w:r w:rsidR="00FF1E15" w:rsidRPr="004500EE">
        <w:rPr>
          <w:sz w:val="24"/>
        </w:rPr>
        <w:t>股）</w:t>
      </w:r>
      <w:r w:rsidR="006C7F19" w:rsidRPr="004500EE">
        <w:rPr>
          <w:sz w:val="24"/>
        </w:rPr>
        <w:t>2,075,247,405</w:t>
      </w:r>
      <w:r w:rsidR="00FF1E15" w:rsidRPr="004500EE">
        <w:rPr>
          <w:sz w:val="24"/>
        </w:rPr>
        <w:t>股，占公司股本总额的</w:t>
      </w:r>
      <w:r w:rsidR="006C7F19" w:rsidRPr="004500EE">
        <w:rPr>
          <w:sz w:val="24"/>
        </w:rPr>
        <w:t>59.93</w:t>
      </w:r>
      <w:r w:rsidR="00FF1E15" w:rsidRPr="004500EE">
        <w:rPr>
          <w:sz w:val="24"/>
        </w:rPr>
        <w:t>%</w:t>
      </w:r>
      <w:r w:rsidR="00FF1E15" w:rsidRPr="004500EE">
        <w:rPr>
          <w:sz w:val="24"/>
        </w:rPr>
        <w:t>；</w:t>
      </w:r>
      <w:r w:rsidR="006C7F19" w:rsidRPr="004500EE">
        <w:rPr>
          <w:sz w:val="24"/>
        </w:rPr>
        <w:t>外资股（</w:t>
      </w:r>
      <w:r w:rsidR="006C7F19" w:rsidRPr="004500EE">
        <w:rPr>
          <w:sz w:val="24"/>
        </w:rPr>
        <w:t>H</w:t>
      </w:r>
      <w:r w:rsidR="006C7F19" w:rsidRPr="004500EE">
        <w:rPr>
          <w:sz w:val="24"/>
        </w:rPr>
        <w:t>股）</w:t>
      </w:r>
      <w:r w:rsidR="006C7F19" w:rsidRPr="004500EE">
        <w:rPr>
          <w:sz w:val="24"/>
        </w:rPr>
        <w:t>1,387,482,000</w:t>
      </w:r>
      <w:r w:rsidR="006C7F19" w:rsidRPr="004500EE">
        <w:rPr>
          <w:sz w:val="24"/>
        </w:rPr>
        <w:t>股，占公司股本总额的</w:t>
      </w:r>
      <w:r w:rsidR="006C7F19" w:rsidRPr="004500EE">
        <w:rPr>
          <w:sz w:val="24"/>
        </w:rPr>
        <w:t>40.07%</w:t>
      </w:r>
      <w:r w:rsidR="006C7F19" w:rsidRPr="004500EE">
        <w:rPr>
          <w:sz w:val="24"/>
        </w:rPr>
        <w:t>；如公司股本发生变动，具体股数以变动后的股数为准</w:t>
      </w:r>
      <w:r w:rsidRPr="004500EE">
        <w:rPr>
          <w:sz w:val="24"/>
        </w:rPr>
        <w:t>。</w:t>
      </w:r>
    </w:p>
    <w:p w:rsidR="004E546A" w:rsidRPr="004500EE" w:rsidRDefault="004E546A" w:rsidP="00614E44">
      <w:pPr>
        <w:spacing w:line="360" w:lineRule="auto"/>
        <w:rPr>
          <w:sz w:val="24"/>
        </w:rPr>
      </w:pPr>
    </w:p>
    <w:p w:rsidR="004E546A" w:rsidRPr="004500EE" w:rsidRDefault="005E5925" w:rsidP="00614E44">
      <w:pPr>
        <w:tabs>
          <w:tab w:val="left" w:pos="2160"/>
        </w:tabs>
        <w:spacing w:line="360" w:lineRule="auto"/>
        <w:rPr>
          <w:sz w:val="24"/>
        </w:rPr>
      </w:pPr>
      <w:r w:rsidRPr="004500EE">
        <w:rPr>
          <w:sz w:val="24"/>
        </w:rPr>
        <w:t xml:space="preserve">　　第</w:t>
      </w:r>
      <w:r w:rsidR="00AA6DC2" w:rsidRPr="004500EE">
        <w:rPr>
          <w:sz w:val="24"/>
        </w:rPr>
        <w:t>二十三</w:t>
      </w:r>
      <w:r w:rsidRPr="004500EE">
        <w:rPr>
          <w:sz w:val="24"/>
        </w:rPr>
        <w:t>条　经国务院证券监督管理机构批准的公司发行境外上市外资股和内资股的计划，公司董事会可以</w:t>
      </w:r>
      <w:proofErr w:type="gramStart"/>
      <w:r w:rsidRPr="004500EE">
        <w:rPr>
          <w:sz w:val="24"/>
        </w:rPr>
        <w:t>作出</w:t>
      </w:r>
      <w:proofErr w:type="gramEnd"/>
      <w:r w:rsidRPr="004500EE">
        <w:rPr>
          <w:sz w:val="24"/>
        </w:rPr>
        <w:t>分别发行的实施安排。</w:t>
      </w:r>
    </w:p>
    <w:p w:rsidR="004E546A" w:rsidRPr="004500EE" w:rsidRDefault="005E5925" w:rsidP="00614E44">
      <w:pPr>
        <w:spacing w:line="360" w:lineRule="auto"/>
        <w:rPr>
          <w:sz w:val="24"/>
        </w:rPr>
      </w:pPr>
      <w:r w:rsidRPr="004500EE">
        <w:rPr>
          <w:sz w:val="24"/>
        </w:rPr>
        <w:t xml:space="preserve">　　公司依照前款规定分别发行境外上市外资股和内资股的计划，可以自国务院证券监督管理机构批准之日起</w:t>
      </w:r>
      <w:r w:rsidRPr="004500EE">
        <w:rPr>
          <w:sz w:val="24"/>
        </w:rPr>
        <w:t>15</w:t>
      </w:r>
      <w:r w:rsidRPr="004500EE">
        <w:rPr>
          <w:sz w:val="24"/>
        </w:rPr>
        <w:t>个月内分别实施。</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二十四</w:t>
      </w:r>
      <w:r w:rsidRPr="004500EE">
        <w:rPr>
          <w:sz w:val="24"/>
        </w:rPr>
        <w:t>条　公司在发行计划确定的股份总数内，分别发行境外上市外资股和内资股的，应当分别一次募足；有特殊情况不能一次募足的，经国务院证券监督管理机构批准，也可以分次发行。</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二十五</w:t>
      </w:r>
      <w:r w:rsidRPr="004500EE">
        <w:rPr>
          <w:sz w:val="24"/>
        </w:rPr>
        <w:t>条　公司注册资本为人民币</w:t>
      </w:r>
      <w:r w:rsidR="0036522D" w:rsidRPr="004500EE">
        <w:rPr>
          <w:sz w:val="24"/>
        </w:rPr>
        <w:t>3,462,729,405</w:t>
      </w:r>
      <w:r w:rsidRPr="004500EE">
        <w:rPr>
          <w:sz w:val="24"/>
        </w:rPr>
        <w:t>元。</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二十六</w:t>
      </w:r>
      <w:r w:rsidRPr="004500EE">
        <w:rPr>
          <w:sz w:val="24"/>
        </w:rPr>
        <w:t>条　公司根据经营和发展的需要，可以按照公司章程的有关规定批准增加资本。</w:t>
      </w:r>
    </w:p>
    <w:p w:rsidR="004E546A" w:rsidRPr="004500EE" w:rsidRDefault="005E5925" w:rsidP="00614E44">
      <w:pPr>
        <w:spacing w:line="360" w:lineRule="auto"/>
        <w:rPr>
          <w:sz w:val="24"/>
        </w:rPr>
      </w:pPr>
      <w:r w:rsidRPr="004500EE">
        <w:rPr>
          <w:sz w:val="24"/>
        </w:rPr>
        <w:t xml:space="preserve">　　公司增加资本可以采取下列方式：</w:t>
      </w:r>
    </w:p>
    <w:p w:rsidR="004E546A" w:rsidRPr="004500EE" w:rsidRDefault="005E5925" w:rsidP="00614E44">
      <w:pPr>
        <w:spacing w:line="360" w:lineRule="auto"/>
        <w:rPr>
          <w:sz w:val="24"/>
        </w:rPr>
      </w:pPr>
      <w:r w:rsidRPr="004500EE">
        <w:rPr>
          <w:sz w:val="24"/>
        </w:rPr>
        <w:t xml:space="preserve">　　（一）公开发行股份；</w:t>
      </w:r>
    </w:p>
    <w:p w:rsidR="004E546A" w:rsidRPr="004500EE" w:rsidRDefault="005E5925" w:rsidP="00614E44">
      <w:pPr>
        <w:spacing w:line="360" w:lineRule="auto"/>
        <w:rPr>
          <w:sz w:val="24"/>
        </w:rPr>
      </w:pPr>
      <w:r w:rsidRPr="004500EE">
        <w:rPr>
          <w:sz w:val="24"/>
        </w:rPr>
        <w:t xml:space="preserve">　　（二）非公开发行股份（包括向现有股东配售新股）；</w:t>
      </w:r>
    </w:p>
    <w:p w:rsidR="004E546A" w:rsidRPr="004500EE" w:rsidRDefault="005E5925" w:rsidP="00614E44">
      <w:pPr>
        <w:spacing w:line="360" w:lineRule="auto"/>
        <w:ind w:firstLine="480"/>
        <w:rPr>
          <w:sz w:val="24"/>
        </w:rPr>
      </w:pPr>
      <w:r w:rsidRPr="004500EE">
        <w:rPr>
          <w:sz w:val="24"/>
        </w:rPr>
        <w:t>（三）向现有股东派送新股；</w:t>
      </w:r>
    </w:p>
    <w:p w:rsidR="004E546A" w:rsidRPr="004500EE" w:rsidRDefault="005E5925" w:rsidP="00614E44">
      <w:pPr>
        <w:spacing w:line="360" w:lineRule="auto"/>
        <w:ind w:firstLine="480"/>
        <w:rPr>
          <w:sz w:val="24"/>
        </w:rPr>
      </w:pPr>
      <w:r w:rsidRPr="004500EE">
        <w:rPr>
          <w:sz w:val="24"/>
        </w:rPr>
        <w:t>（四）以公积金转增股本；</w:t>
      </w:r>
    </w:p>
    <w:p w:rsidR="004E546A" w:rsidRPr="004500EE" w:rsidRDefault="005E5925" w:rsidP="00614E44">
      <w:pPr>
        <w:spacing w:line="360" w:lineRule="auto"/>
        <w:rPr>
          <w:sz w:val="24"/>
        </w:rPr>
      </w:pPr>
      <w:r w:rsidRPr="004500EE">
        <w:rPr>
          <w:sz w:val="24"/>
        </w:rPr>
        <w:lastRenderedPageBreak/>
        <w:t xml:space="preserve">　　（五）法律、行政法规许可的其它方式。</w:t>
      </w:r>
    </w:p>
    <w:p w:rsidR="004E546A" w:rsidRPr="004500EE" w:rsidRDefault="005E5925" w:rsidP="00614E44">
      <w:pPr>
        <w:spacing w:line="360" w:lineRule="auto"/>
        <w:rPr>
          <w:sz w:val="24"/>
        </w:rPr>
      </w:pPr>
      <w:r w:rsidRPr="004500EE">
        <w:rPr>
          <w:sz w:val="24"/>
        </w:rPr>
        <w:t xml:space="preserve">　　公司增资发行新股，按照公司章程的规定批准后，根据国家有关法律、行政法规规定的程序办理。</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二十七</w:t>
      </w:r>
      <w:r w:rsidRPr="004500EE">
        <w:rPr>
          <w:sz w:val="24"/>
        </w:rPr>
        <w:t>条　除法律、行政法规另有规定外，公司股份可以自由转让，并不附带任何留置权。</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3" w:name="_Toc487724930"/>
      <w:r w:rsidRPr="004500EE">
        <w:rPr>
          <w:sz w:val="24"/>
          <w:szCs w:val="24"/>
        </w:rPr>
        <w:t>第四</w:t>
      </w:r>
      <w:proofErr w:type="gramStart"/>
      <w:r w:rsidRPr="004500EE">
        <w:rPr>
          <w:sz w:val="24"/>
          <w:szCs w:val="24"/>
        </w:rPr>
        <w:t xml:space="preserve">章　　</w:t>
      </w:r>
      <w:proofErr w:type="gramEnd"/>
      <w:r w:rsidRPr="004500EE">
        <w:rPr>
          <w:sz w:val="24"/>
          <w:szCs w:val="24"/>
        </w:rPr>
        <w:t>减资和购回股份</w:t>
      </w:r>
      <w:bookmarkEnd w:id="3"/>
    </w:p>
    <w:p w:rsidR="004E546A" w:rsidRPr="004500EE" w:rsidRDefault="004E546A" w:rsidP="00614E44">
      <w:pPr>
        <w:spacing w:line="360" w:lineRule="auto"/>
        <w:rPr>
          <w:sz w:val="24"/>
        </w:rPr>
      </w:pPr>
    </w:p>
    <w:p w:rsidR="004E546A" w:rsidRPr="004500EE" w:rsidRDefault="005E5925" w:rsidP="00614E44">
      <w:pPr>
        <w:spacing w:line="360" w:lineRule="auto"/>
        <w:ind w:firstLineChars="200" w:firstLine="480"/>
        <w:rPr>
          <w:sz w:val="24"/>
        </w:rPr>
      </w:pPr>
      <w:r w:rsidRPr="004500EE">
        <w:rPr>
          <w:sz w:val="24"/>
        </w:rPr>
        <w:t>第</w:t>
      </w:r>
      <w:r w:rsidR="00AA6DC2" w:rsidRPr="004500EE">
        <w:rPr>
          <w:sz w:val="24"/>
        </w:rPr>
        <w:t>二十八</w:t>
      </w:r>
      <w:r w:rsidRPr="004500EE">
        <w:rPr>
          <w:sz w:val="24"/>
        </w:rPr>
        <w:t>条　根据公司章程的规定，公司可以减少其注册资本。</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二十九</w:t>
      </w:r>
      <w:r w:rsidRPr="004500EE">
        <w:rPr>
          <w:sz w:val="24"/>
        </w:rPr>
        <w:t>条　公司减少注册资本时，必须编制资产负债表及财产清单。</w:t>
      </w:r>
    </w:p>
    <w:p w:rsidR="004E546A" w:rsidRPr="004500EE" w:rsidRDefault="005E5925" w:rsidP="00614E44">
      <w:pPr>
        <w:spacing w:line="360" w:lineRule="auto"/>
        <w:rPr>
          <w:sz w:val="24"/>
        </w:rPr>
      </w:pPr>
      <w:r w:rsidRPr="004500EE">
        <w:rPr>
          <w:sz w:val="24"/>
        </w:rPr>
        <w:t xml:space="preserve">　　</w:t>
      </w:r>
      <w:r w:rsidR="00B31E3D" w:rsidRPr="004500EE">
        <w:rPr>
          <w:sz w:val="24"/>
        </w:rPr>
        <w:t>公司应当自</w:t>
      </w:r>
      <w:proofErr w:type="gramStart"/>
      <w:r w:rsidR="00B31E3D" w:rsidRPr="004500EE">
        <w:rPr>
          <w:sz w:val="24"/>
        </w:rPr>
        <w:t>作出</w:t>
      </w:r>
      <w:proofErr w:type="gramEnd"/>
      <w:r w:rsidR="00B31E3D" w:rsidRPr="004500EE">
        <w:rPr>
          <w:sz w:val="24"/>
        </w:rPr>
        <w:t>减少注册资本决议之日起</w:t>
      </w:r>
      <w:r w:rsidR="0093042D" w:rsidRPr="004500EE">
        <w:rPr>
          <w:sz w:val="24"/>
        </w:rPr>
        <w:t>10</w:t>
      </w:r>
      <w:r w:rsidR="00B31E3D" w:rsidRPr="004500EE">
        <w:rPr>
          <w:sz w:val="24"/>
        </w:rPr>
        <w:t>日内通知债权人，并于</w:t>
      </w:r>
      <w:r w:rsidR="0093042D" w:rsidRPr="004500EE">
        <w:rPr>
          <w:sz w:val="24"/>
        </w:rPr>
        <w:t>30</w:t>
      </w:r>
      <w:r w:rsidR="00B31E3D" w:rsidRPr="004500EE">
        <w:rPr>
          <w:sz w:val="24"/>
        </w:rPr>
        <w:t>日内在报纸上公告。债权人自接到通知书之日起</w:t>
      </w:r>
      <w:r w:rsidR="0093042D" w:rsidRPr="004500EE">
        <w:rPr>
          <w:sz w:val="24"/>
        </w:rPr>
        <w:t>30</w:t>
      </w:r>
      <w:r w:rsidR="00B31E3D" w:rsidRPr="004500EE">
        <w:rPr>
          <w:sz w:val="24"/>
        </w:rPr>
        <w:t>日内，未接到通知书的自公告之日起</w:t>
      </w:r>
      <w:r w:rsidR="0093042D" w:rsidRPr="004500EE">
        <w:rPr>
          <w:sz w:val="24"/>
        </w:rPr>
        <w:t>45</w:t>
      </w:r>
      <w:r w:rsidR="00B31E3D" w:rsidRPr="004500EE">
        <w:rPr>
          <w:sz w:val="24"/>
        </w:rPr>
        <w:t>日内，有权要求公司清偿债务或者提供相应的担保。</w:t>
      </w:r>
    </w:p>
    <w:p w:rsidR="004E546A" w:rsidRPr="004500EE" w:rsidRDefault="005E5925" w:rsidP="00614E44">
      <w:pPr>
        <w:spacing w:line="360" w:lineRule="auto"/>
        <w:rPr>
          <w:sz w:val="24"/>
        </w:rPr>
      </w:pPr>
      <w:r w:rsidRPr="004500EE">
        <w:rPr>
          <w:sz w:val="24"/>
        </w:rPr>
        <w:t xml:space="preserve">　　公司减少资本后的注册资本，不得低于法定的最低限额。</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三十</w:t>
      </w:r>
      <w:r w:rsidRPr="004500EE">
        <w:rPr>
          <w:sz w:val="24"/>
        </w:rPr>
        <w:t>条　公司在下列情况下，可以经公司章程规定的程序通过，报国家有关主管机构批准，购回其发行在外的股份：</w:t>
      </w:r>
    </w:p>
    <w:p w:rsidR="004E546A" w:rsidRPr="004500EE" w:rsidRDefault="005E5925" w:rsidP="00614E44">
      <w:pPr>
        <w:spacing w:line="360" w:lineRule="auto"/>
        <w:rPr>
          <w:sz w:val="24"/>
        </w:rPr>
      </w:pPr>
      <w:r w:rsidRPr="004500EE">
        <w:rPr>
          <w:sz w:val="24"/>
        </w:rPr>
        <w:t xml:space="preserve">　　（一）为减少公司资本而注销股份；</w:t>
      </w:r>
    </w:p>
    <w:p w:rsidR="004E546A" w:rsidRPr="004500EE" w:rsidRDefault="005E5925" w:rsidP="00614E44">
      <w:pPr>
        <w:spacing w:line="360" w:lineRule="auto"/>
        <w:rPr>
          <w:sz w:val="24"/>
        </w:rPr>
      </w:pPr>
      <w:r w:rsidRPr="004500EE">
        <w:rPr>
          <w:sz w:val="24"/>
        </w:rPr>
        <w:t xml:space="preserve">　　（二）与持有本公司股票的其它公司合并；</w:t>
      </w:r>
    </w:p>
    <w:p w:rsidR="004E546A" w:rsidRPr="004500EE" w:rsidRDefault="005E5925" w:rsidP="00614E44">
      <w:pPr>
        <w:spacing w:line="360" w:lineRule="auto"/>
        <w:ind w:firstLine="480"/>
        <w:rPr>
          <w:sz w:val="24"/>
        </w:rPr>
      </w:pPr>
      <w:r w:rsidRPr="004500EE">
        <w:rPr>
          <w:sz w:val="24"/>
        </w:rPr>
        <w:t>（三）将股份</w:t>
      </w:r>
      <w:r w:rsidR="00D11492">
        <w:rPr>
          <w:sz w:val="24"/>
        </w:rPr>
        <w:t>用于员工持股计划或者</w:t>
      </w:r>
      <w:r w:rsidR="00D11492">
        <w:rPr>
          <w:rFonts w:hint="eastAsia"/>
          <w:sz w:val="24"/>
        </w:rPr>
        <w:t>股权激励</w:t>
      </w:r>
      <w:r w:rsidRPr="004500EE">
        <w:rPr>
          <w:sz w:val="24"/>
        </w:rPr>
        <w:t>；</w:t>
      </w:r>
    </w:p>
    <w:p w:rsidR="004E546A" w:rsidRDefault="005E5925" w:rsidP="00614E44">
      <w:pPr>
        <w:spacing w:line="360" w:lineRule="auto"/>
        <w:ind w:firstLine="480"/>
        <w:rPr>
          <w:sz w:val="24"/>
        </w:rPr>
      </w:pPr>
      <w:r w:rsidRPr="004500EE">
        <w:rPr>
          <w:sz w:val="24"/>
        </w:rPr>
        <w:t>（四）股东因对股东大会</w:t>
      </w:r>
      <w:proofErr w:type="gramStart"/>
      <w:r w:rsidRPr="004500EE">
        <w:rPr>
          <w:sz w:val="24"/>
        </w:rPr>
        <w:t>作出</w:t>
      </w:r>
      <w:proofErr w:type="gramEnd"/>
      <w:r w:rsidRPr="004500EE">
        <w:rPr>
          <w:sz w:val="24"/>
        </w:rPr>
        <w:t>的公司合并、分立决议持异议，要求公司收购其股份的；</w:t>
      </w:r>
    </w:p>
    <w:p w:rsidR="000F6D0F" w:rsidRPr="000F6D0F" w:rsidRDefault="000F6D0F" w:rsidP="000F6D0F">
      <w:pPr>
        <w:spacing w:line="360" w:lineRule="auto"/>
        <w:ind w:firstLine="480"/>
        <w:rPr>
          <w:sz w:val="24"/>
        </w:rPr>
      </w:pPr>
      <w:r w:rsidRPr="000F6D0F">
        <w:rPr>
          <w:rFonts w:hint="eastAsia"/>
          <w:sz w:val="24"/>
        </w:rPr>
        <w:t>（五）将股份用于转换上市公司发行的可转换为股票的公司债券；</w:t>
      </w:r>
    </w:p>
    <w:p w:rsidR="00151154" w:rsidRPr="004500EE" w:rsidRDefault="000F6D0F" w:rsidP="000F6D0F">
      <w:pPr>
        <w:spacing w:line="360" w:lineRule="auto"/>
        <w:ind w:firstLine="480"/>
        <w:rPr>
          <w:sz w:val="24"/>
        </w:rPr>
      </w:pPr>
      <w:r w:rsidRPr="000F6D0F">
        <w:rPr>
          <w:rFonts w:hint="eastAsia"/>
          <w:sz w:val="24"/>
        </w:rPr>
        <w:t>（六）上市公司为维护公司价值及股东权益所必需。</w:t>
      </w:r>
    </w:p>
    <w:p w:rsidR="004E546A" w:rsidRPr="004500EE" w:rsidRDefault="005E5925" w:rsidP="00614E44">
      <w:pPr>
        <w:spacing w:line="360" w:lineRule="auto"/>
        <w:rPr>
          <w:sz w:val="24"/>
        </w:rPr>
      </w:pPr>
      <w:r w:rsidRPr="004500EE">
        <w:rPr>
          <w:sz w:val="24"/>
        </w:rPr>
        <w:t xml:space="preserve">　　公司购回其发行在外的股份时应当按法律、行政法规、公司股票上市地证券交易所规则以及公司章程第三十</w:t>
      </w:r>
      <w:r w:rsidR="00D9164E">
        <w:rPr>
          <w:rFonts w:hint="eastAsia"/>
          <w:sz w:val="24"/>
        </w:rPr>
        <w:t>一</w:t>
      </w:r>
      <w:r w:rsidRPr="004500EE">
        <w:rPr>
          <w:sz w:val="24"/>
        </w:rPr>
        <w:t>条至</w:t>
      </w:r>
      <w:r w:rsidR="00D9164E" w:rsidRPr="004500EE">
        <w:rPr>
          <w:sz w:val="24"/>
        </w:rPr>
        <w:t>第三十</w:t>
      </w:r>
      <w:r w:rsidR="00D9164E">
        <w:rPr>
          <w:rFonts w:hint="eastAsia"/>
          <w:sz w:val="24"/>
        </w:rPr>
        <w:t>四</w:t>
      </w:r>
      <w:r w:rsidRPr="004500EE">
        <w:rPr>
          <w:sz w:val="24"/>
        </w:rPr>
        <w:t>条的规定办理。</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三十一</w:t>
      </w:r>
      <w:r w:rsidRPr="004500EE">
        <w:rPr>
          <w:sz w:val="24"/>
        </w:rPr>
        <w:t>条　　公司经国家有关主管机构批准购回股份，可以下列方式之一</w:t>
      </w:r>
      <w:r w:rsidRPr="004500EE">
        <w:rPr>
          <w:sz w:val="24"/>
        </w:rPr>
        <w:lastRenderedPageBreak/>
        <w:t>进行：</w:t>
      </w:r>
    </w:p>
    <w:p w:rsidR="004E546A" w:rsidRPr="004500EE" w:rsidRDefault="005E5925" w:rsidP="00614E44">
      <w:pPr>
        <w:spacing w:line="360" w:lineRule="auto"/>
        <w:rPr>
          <w:sz w:val="24"/>
        </w:rPr>
      </w:pPr>
      <w:r w:rsidRPr="004500EE">
        <w:rPr>
          <w:sz w:val="24"/>
        </w:rPr>
        <w:t xml:space="preserve">　　（一）向全体股东按照相同比例发出购回要约；</w:t>
      </w:r>
    </w:p>
    <w:p w:rsidR="004E546A" w:rsidRPr="004500EE" w:rsidRDefault="005E5925" w:rsidP="00614E44">
      <w:pPr>
        <w:spacing w:line="360" w:lineRule="auto"/>
        <w:rPr>
          <w:sz w:val="24"/>
        </w:rPr>
      </w:pPr>
      <w:r w:rsidRPr="004500EE">
        <w:rPr>
          <w:sz w:val="24"/>
        </w:rPr>
        <w:t xml:space="preserve">　　（二）在证券交易所通过公开交易方式购回；</w:t>
      </w:r>
    </w:p>
    <w:p w:rsidR="004E546A" w:rsidRDefault="005E5925" w:rsidP="00703FCF">
      <w:pPr>
        <w:spacing w:line="360" w:lineRule="auto"/>
        <w:ind w:firstLine="465"/>
        <w:rPr>
          <w:sz w:val="24"/>
        </w:rPr>
      </w:pPr>
      <w:r w:rsidRPr="004500EE">
        <w:rPr>
          <w:sz w:val="24"/>
        </w:rPr>
        <w:t>（三）在证券交易所外以协议方式购回。</w:t>
      </w:r>
    </w:p>
    <w:p w:rsidR="00703FCF" w:rsidRPr="004500EE" w:rsidRDefault="00703FCF" w:rsidP="00703FCF">
      <w:pPr>
        <w:spacing w:line="360" w:lineRule="auto"/>
        <w:ind w:firstLine="465"/>
        <w:rPr>
          <w:sz w:val="24"/>
        </w:rPr>
      </w:pPr>
      <w:r w:rsidRPr="00703FCF">
        <w:rPr>
          <w:rFonts w:hint="eastAsia"/>
          <w:sz w:val="24"/>
        </w:rPr>
        <w:t>公司</w:t>
      </w:r>
      <w:r>
        <w:rPr>
          <w:rFonts w:hint="eastAsia"/>
          <w:sz w:val="24"/>
        </w:rPr>
        <w:t>购回</w:t>
      </w:r>
      <w:r w:rsidRPr="00703FCF">
        <w:rPr>
          <w:rFonts w:hint="eastAsia"/>
          <w:sz w:val="24"/>
        </w:rPr>
        <w:t>股</w:t>
      </w:r>
      <w:r>
        <w:rPr>
          <w:rFonts w:hint="eastAsia"/>
          <w:sz w:val="24"/>
        </w:rPr>
        <w:t>份时，应当依照《中华人民共和国证券法》的规定履行信息披露义务。</w:t>
      </w:r>
      <w:r w:rsidRPr="00703FCF">
        <w:rPr>
          <w:rFonts w:hint="eastAsia"/>
          <w:sz w:val="24"/>
        </w:rPr>
        <w:t>公司因</w:t>
      </w:r>
      <w:r>
        <w:rPr>
          <w:rFonts w:hint="eastAsia"/>
          <w:sz w:val="24"/>
        </w:rPr>
        <w:t>第三十</w:t>
      </w:r>
      <w:r w:rsidRPr="00703FCF">
        <w:rPr>
          <w:rFonts w:hint="eastAsia"/>
          <w:sz w:val="24"/>
        </w:rPr>
        <w:t>条第（三）项、第（五）项、第（六）项规定的情形收购本公司股份的，应当通过公开的集中交易方式进行</w:t>
      </w:r>
      <w:r>
        <w:rPr>
          <w:rFonts w:hint="eastAsia"/>
          <w:sz w:val="24"/>
        </w:rPr>
        <w:t>。</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三十二</w:t>
      </w:r>
      <w:r w:rsidRPr="004500EE">
        <w:rPr>
          <w:sz w:val="24"/>
        </w:rPr>
        <w:t>条　公司在证券交易所外以协议方式购回股份时，应当事先经股东大会按公司章程的规定批准。经股东大会以同一方式事先批准，公司可以解除或改变经前述方式已订立的合同，或者放弃其合同中的任何权利。</w:t>
      </w:r>
    </w:p>
    <w:p w:rsidR="004E546A" w:rsidRPr="004500EE" w:rsidRDefault="005E5925" w:rsidP="00614E44">
      <w:pPr>
        <w:spacing w:line="360" w:lineRule="auto"/>
        <w:rPr>
          <w:sz w:val="24"/>
        </w:rPr>
      </w:pPr>
      <w:r w:rsidRPr="004500EE">
        <w:rPr>
          <w:sz w:val="24"/>
        </w:rPr>
        <w:t xml:space="preserve">　　前款所称购回股份的合同，包括（但不限于）同意承担购回股份义务和取得购回股份权利的协议。</w:t>
      </w:r>
    </w:p>
    <w:p w:rsidR="004E546A" w:rsidRPr="00C57240" w:rsidRDefault="005E5925" w:rsidP="00614E44">
      <w:pPr>
        <w:spacing w:line="360" w:lineRule="auto"/>
        <w:rPr>
          <w:sz w:val="24"/>
        </w:rPr>
      </w:pPr>
      <w:r w:rsidRPr="004500EE">
        <w:rPr>
          <w:sz w:val="24"/>
        </w:rPr>
        <w:t xml:space="preserve">　　公司不得转让购回其股份的合同或者合同中规定的任何权利。</w:t>
      </w:r>
    </w:p>
    <w:p w:rsidR="004E546A" w:rsidRPr="004500EE" w:rsidRDefault="004E546A" w:rsidP="00614E44">
      <w:pPr>
        <w:spacing w:line="360" w:lineRule="auto"/>
        <w:rPr>
          <w:sz w:val="24"/>
        </w:rPr>
      </w:pPr>
    </w:p>
    <w:p w:rsidR="004E546A" w:rsidRPr="004500EE" w:rsidRDefault="005E5925" w:rsidP="00614E44">
      <w:pPr>
        <w:spacing w:line="360" w:lineRule="auto"/>
        <w:ind w:firstLine="480"/>
        <w:rPr>
          <w:sz w:val="24"/>
        </w:rPr>
      </w:pPr>
      <w:r w:rsidRPr="004500EE">
        <w:rPr>
          <w:sz w:val="24"/>
        </w:rPr>
        <w:t>第</w:t>
      </w:r>
      <w:r w:rsidR="00AA6DC2" w:rsidRPr="004500EE">
        <w:rPr>
          <w:sz w:val="24"/>
        </w:rPr>
        <w:t>三十三</w:t>
      </w:r>
      <w:r w:rsidRPr="004500EE">
        <w:rPr>
          <w:sz w:val="24"/>
        </w:rPr>
        <w:t>条　除法律、行政法规、适用的部门规章、公司股票上市地证券交易所规则或公司章程另有规定外，公司因公司章程</w:t>
      </w:r>
      <w:r w:rsidR="00D9164E" w:rsidRPr="004500EE">
        <w:rPr>
          <w:sz w:val="24"/>
        </w:rPr>
        <w:t>第</w:t>
      </w:r>
      <w:r w:rsidR="00D9164E">
        <w:rPr>
          <w:rFonts w:hint="eastAsia"/>
          <w:sz w:val="24"/>
        </w:rPr>
        <w:t>三</w:t>
      </w:r>
      <w:r w:rsidR="00D9164E" w:rsidRPr="004500EE">
        <w:rPr>
          <w:sz w:val="24"/>
        </w:rPr>
        <w:t>十</w:t>
      </w:r>
      <w:r w:rsidRPr="004500EE">
        <w:rPr>
          <w:sz w:val="24"/>
        </w:rPr>
        <w:t>条第（一）</w:t>
      </w:r>
      <w:r w:rsidR="00703FCF" w:rsidRPr="004500EE">
        <w:rPr>
          <w:sz w:val="24"/>
        </w:rPr>
        <w:t>项</w:t>
      </w:r>
      <w:r w:rsidR="00703FCF">
        <w:rPr>
          <w:rFonts w:hint="eastAsia"/>
          <w:sz w:val="24"/>
        </w:rPr>
        <w:t>、</w:t>
      </w:r>
      <w:r w:rsidR="00703FCF" w:rsidRPr="004500EE">
        <w:rPr>
          <w:sz w:val="24"/>
        </w:rPr>
        <w:t>第</w:t>
      </w:r>
      <w:r w:rsidRPr="004500EE">
        <w:rPr>
          <w:sz w:val="24"/>
        </w:rPr>
        <w:t>（</w:t>
      </w:r>
      <w:r w:rsidR="00703FCF">
        <w:rPr>
          <w:rFonts w:hint="eastAsia"/>
          <w:sz w:val="24"/>
        </w:rPr>
        <w:t>二</w:t>
      </w:r>
      <w:r w:rsidRPr="004500EE">
        <w:rPr>
          <w:sz w:val="24"/>
        </w:rPr>
        <w:t>）项的原因收购本公司股份的，应当经股东大会决议；属于第（一）项情形的，应当自收购之日起</w:t>
      </w:r>
      <w:r w:rsidRPr="004500EE">
        <w:rPr>
          <w:sz w:val="24"/>
        </w:rPr>
        <w:t>10</w:t>
      </w:r>
      <w:r w:rsidRPr="004500EE">
        <w:rPr>
          <w:sz w:val="24"/>
        </w:rPr>
        <w:t>日内注销；属于第（二）项、第（四）项情形的，应当在</w:t>
      </w:r>
      <w:r w:rsidRPr="004500EE">
        <w:rPr>
          <w:sz w:val="24"/>
        </w:rPr>
        <w:t>6</w:t>
      </w:r>
      <w:r w:rsidRPr="004500EE">
        <w:rPr>
          <w:sz w:val="24"/>
        </w:rPr>
        <w:t>个月内转让或者注销；公司依照</w:t>
      </w:r>
      <w:r w:rsidR="00D9164E" w:rsidRPr="004500EE">
        <w:rPr>
          <w:sz w:val="24"/>
        </w:rPr>
        <w:t>第</w:t>
      </w:r>
      <w:r w:rsidR="00D9164E">
        <w:rPr>
          <w:rFonts w:hint="eastAsia"/>
          <w:sz w:val="24"/>
        </w:rPr>
        <w:t>三十</w:t>
      </w:r>
      <w:r w:rsidRPr="004500EE">
        <w:rPr>
          <w:sz w:val="24"/>
        </w:rPr>
        <w:t>条第（三）项</w:t>
      </w:r>
      <w:r w:rsidR="00703FCF">
        <w:rPr>
          <w:rFonts w:hint="eastAsia"/>
          <w:sz w:val="24"/>
        </w:rPr>
        <w:t>、</w:t>
      </w:r>
      <w:r w:rsidR="00703FCF" w:rsidRPr="004500EE">
        <w:rPr>
          <w:sz w:val="24"/>
        </w:rPr>
        <w:t>第（</w:t>
      </w:r>
      <w:r w:rsidR="00703FCF">
        <w:rPr>
          <w:rFonts w:hint="eastAsia"/>
          <w:sz w:val="24"/>
        </w:rPr>
        <w:t>五</w:t>
      </w:r>
      <w:r w:rsidR="00703FCF" w:rsidRPr="004500EE">
        <w:rPr>
          <w:sz w:val="24"/>
        </w:rPr>
        <w:t>）项</w:t>
      </w:r>
      <w:r w:rsidR="00703FCF">
        <w:rPr>
          <w:rFonts w:hint="eastAsia"/>
          <w:sz w:val="24"/>
        </w:rPr>
        <w:t>、</w:t>
      </w:r>
      <w:r w:rsidR="00703FCF" w:rsidRPr="004500EE">
        <w:rPr>
          <w:sz w:val="24"/>
        </w:rPr>
        <w:t>第（</w:t>
      </w:r>
      <w:r w:rsidR="00703FCF">
        <w:rPr>
          <w:rFonts w:hint="eastAsia"/>
          <w:sz w:val="24"/>
        </w:rPr>
        <w:t>六</w:t>
      </w:r>
      <w:r w:rsidR="00703FCF" w:rsidRPr="004500EE">
        <w:rPr>
          <w:sz w:val="24"/>
        </w:rPr>
        <w:t>）项</w:t>
      </w:r>
      <w:r w:rsidRPr="004500EE">
        <w:rPr>
          <w:sz w:val="24"/>
        </w:rPr>
        <w:t>规定收购的本公司股份</w:t>
      </w:r>
      <w:r w:rsidR="006C3A72">
        <w:rPr>
          <w:rFonts w:hint="eastAsia"/>
          <w:sz w:val="24"/>
        </w:rPr>
        <w:t>的</w:t>
      </w:r>
      <w:r w:rsidRPr="004500EE">
        <w:rPr>
          <w:sz w:val="24"/>
        </w:rPr>
        <w:t>，</w:t>
      </w:r>
      <w:r w:rsidR="00665BE1" w:rsidRPr="00A0221F">
        <w:rPr>
          <w:rFonts w:hint="eastAsia"/>
          <w:sz w:val="24"/>
        </w:rPr>
        <w:t>应当</w:t>
      </w:r>
      <w:r w:rsidR="006C3A72" w:rsidRPr="00A0221F">
        <w:rPr>
          <w:rFonts w:hint="eastAsia"/>
          <w:sz w:val="24"/>
        </w:rPr>
        <w:t>经三分之二以上董事出席的董事会会议决议</w:t>
      </w:r>
      <w:r w:rsidR="00AD090E">
        <w:rPr>
          <w:rFonts w:hint="eastAsia"/>
          <w:sz w:val="24"/>
        </w:rPr>
        <w:t>；</w:t>
      </w:r>
      <w:r w:rsidR="006C3A72" w:rsidRPr="006C3A72">
        <w:rPr>
          <w:rFonts w:hint="eastAsia"/>
          <w:sz w:val="24"/>
        </w:rPr>
        <w:t>属于第（三）项、第（五）项、第（六）项情形的，公司合计持有的本公司股份数不得</w:t>
      </w:r>
      <w:r w:rsidR="006C3A72">
        <w:rPr>
          <w:rFonts w:hint="eastAsia"/>
          <w:sz w:val="24"/>
        </w:rPr>
        <w:t>超过本公司已发行股份总额的百分之十，并应当在三年内转让或者注销</w:t>
      </w:r>
      <w:r w:rsidRPr="004500EE">
        <w:rPr>
          <w:sz w:val="24"/>
        </w:rPr>
        <w:t>。</w:t>
      </w:r>
    </w:p>
    <w:p w:rsidR="004E546A" w:rsidRPr="004500EE" w:rsidRDefault="005E5925" w:rsidP="00614E44">
      <w:pPr>
        <w:spacing w:line="360" w:lineRule="auto"/>
        <w:rPr>
          <w:sz w:val="24"/>
        </w:rPr>
      </w:pPr>
      <w:r w:rsidRPr="004500EE">
        <w:rPr>
          <w:sz w:val="24"/>
        </w:rPr>
        <w:t xml:space="preserve">　　</w:t>
      </w:r>
      <w:r w:rsidR="006C3A72" w:rsidRPr="006C3A72">
        <w:rPr>
          <w:rFonts w:hint="eastAsia"/>
          <w:sz w:val="24"/>
        </w:rPr>
        <w:t>公司不得接受本公司的股票作为质押权的标的。</w:t>
      </w:r>
      <w:r w:rsidRPr="004500EE">
        <w:rPr>
          <w:sz w:val="24"/>
        </w:rPr>
        <w:t>公司依法购回股份后，需要注销股份的，应向原公司登记机关申请办理注册资本变更登记。被注销股份的票面总值应当从公司的注册资本中核减。</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三十四</w:t>
      </w:r>
      <w:r w:rsidRPr="004500EE">
        <w:rPr>
          <w:sz w:val="24"/>
        </w:rPr>
        <w:t>条　除非公司已经进入清算阶段，公司购回其发行在外的股份，应当遵守下列规定：</w:t>
      </w:r>
    </w:p>
    <w:p w:rsidR="004E546A" w:rsidRPr="004500EE" w:rsidRDefault="005E5925" w:rsidP="00614E44">
      <w:pPr>
        <w:spacing w:line="360" w:lineRule="auto"/>
        <w:rPr>
          <w:sz w:val="24"/>
        </w:rPr>
      </w:pPr>
      <w:r w:rsidRPr="004500EE">
        <w:rPr>
          <w:sz w:val="24"/>
        </w:rPr>
        <w:t xml:space="preserve">　　（一）公司以面值价格购回股份的，其款项应当从公司的可分配利润</w:t>
      </w:r>
      <w:proofErr w:type="gramStart"/>
      <w:r w:rsidRPr="004500EE">
        <w:rPr>
          <w:sz w:val="24"/>
        </w:rPr>
        <w:t>帐面</w:t>
      </w:r>
      <w:proofErr w:type="gramEnd"/>
      <w:r w:rsidRPr="004500EE">
        <w:rPr>
          <w:sz w:val="24"/>
        </w:rPr>
        <w:t>余</w:t>
      </w:r>
      <w:r w:rsidRPr="004500EE">
        <w:rPr>
          <w:sz w:val="24"/>
        </w:rPr>
        <w:lastRenderedPageBreak/>
        <w:t>额、为购回旧股而发行的新股所得中减除；</w:t>
      </w:r>
    </w:p>
    <w:p w:rsidR="004E546A" w:rsidRPr="004500EE" w:rsidRDefault="005E5925" w:rsidP="00614E44">
      <w:pPr>
        <w:spacing w:line="360" w:lineRule="auto"/>
        <w:rPr>
          <w:sz w:val="24"/>
        </w:rPr>
      </w:pPr>
      <w:r w:rsidRPr="004500EE">
        <w:rPr>
          <w:sz w:val="24"/>
        </w:rPr>
        <w:t xml:space="preserve">　　（二）公司以高于面值价格购回股份的，相当于面值的部分从公司的可分配利润</w:t>
      </w:r>
      <w:proofErr w:type="gramStart"/>
      <w:r w:rsidRPr="004500EE">
        <w:rPr>
          <w:sz w:val="24"/>
        </w:rPr>
        <w:t>帐面</w:t>
      </w:r>
      <w:proofErr w:type="gramEnd"/>
      <w:r w:rsidRPr="004500EE">
        <w:rPr>
          <w:sz w:val="24"/>
        </w:rPr>
        <w:t>余额、为购回旧股而发行的新股所得中减除；高出面值的部分，按照下述办法办理：</w:t>
      </w:r>
    </w:p>
    <w:p w:rsidR="004E546A" w:rsidRPr="004500EE" w:rsidRDefault="00EC44CD" w:rsidP="00614E44">
      <w:pPr>
        <w:spacing w:line="360" w:lineRule="auto"/>
        <w:rPr>
          <w:sz w:val="24"/>
        </w:rPr>
      </w:pPr>
      <w:r>
        <w:rPr>
          <w:sz w:val="24"/>
        </w:rPr>
        <w:t xml:space="preserve">　　</w:t>
      </w:r>
      <w:r w:rsidR="005E5925" w:rsidRPr="004500EE">
        <w:rPr>
          <w:sz w:val="24"/>
        </w:rPr>
        <w:t xml:space="preserve">(1) </w:t>
      </w:r>
      <w:r w:rsidR="005E5925" w:rsidRPr="004500EE">
        <w:rPr>
          <w:sz w:val="24"/>
        </w:rPr>
        <w:t>购回的股份是以面值价格发行的，从公司的可分配利润</w:t>
      </w:r>
      <w:proofErr w:type="gramStart"/>
      <w:r w:rsidR="005E5925" w:rsidRPr="004500EE">
        <w:rPr>
          <w:sz w:val="24"/>
        </w:rPr>
        <w:t>帐面</w:t>
      </w:r>
      <w:proofErr w:type="gramEnd"/>
      <w:r w:rsidR="005E5925" w:rsidRPr="004500EE">
        <w:rPr>
          <w:sz w:val="24"/>
        </w:rPr>
        <w:t xml:space="preserve">余额中减除；　　　　</w:t>
      </w:r>
    </w:p>
    <w:p w:rsidR="004E546A" w:rsidRPr="004500EE" w:rsidRDefault="00EC44CD" w:rsidP="00614E44">
      <w:pPr>
        <w:spacing w:line="360" w:lineRule="auto"/>
        <w:rPr>
          <w:sz w:val="24"/>
        </w:rPr>
      </w:pPr>
      <w:r>
        <w:rPr>
          <w:sz w:val="24"/>
        </w:rPr>
        <w:t xml:space="preserve">   </w:t>
      </w:r>
      <w:r w:rsidR="005E5925" w:rsidRPr="004500EE">
        <w:rPr>
          <w:sz w:val="24"/>
        </w:rPr>
        <w:t xml:space="preserve"> (2) </w:t>
      </w:r>
      <w:r w:rsidR="005E5925" w:rsidRPr="004500EE">
        <w:rPr>
          <w:sz w:val="24"/>
        </w:rPr>
        <w:t>购回的股份是以高于面值的价格发行的，从公司的可分配利润</w:t>
      </w:r>
      <w:proofErr w:type="gramStart"/>
      <w:r w:rsidR="005E5925" w:rsidRPr="004500EE">
        <w:rPr>
          <w:sz w:val="24"/>
        </w:rPr>
        <w:t>帐面</w:t>
      </w:r>
      <w:proofErr w:type="gramEnd"/>
      <w:r w:rsidR="005E5925" w:rsidRPr="004500EE">
        <w:rPr>
          <w:sz w:val="24"/>
        </w:rPr>
        <w:t>余额、为购回旧股而发行的新股所得中减除；但是从发行新股所得中减除的金额，不得超过购回的旧股发行时所得的溢价总额，也不得超过购回时公司资本公积金</w:t>
      </w:r>
      <w:proofErr w:type="gramStart"/>
      <w:r w:rsidR="005E5925" w:rsidRPr="004500EE">
        <w:rPr>
          <w:sz w:val="24"/>
        </w:rPr>
        <w:t>帐户</w:t>
      </w:r>
      <w:proofErr w:type="gramEnd"/>
      <w:r w:rsidR="005E5925" w:rsidRPr="004500EE">
        <w:rPr>
          <w:sz w:val="24"/>
        </w:rPr>
        <w:t>上的金额（包括发行新股的溢价金额）；</w:t>
      </w:r>
    </w:p>
    <w:p w:rsidR="004E546A" w:rsidRPr="004500EE" w:rsidRDefault="005E5925" w:rsidP="00614E44">
      <w:pPr>
        <w:spacing w:line="360" w:lineRule="auto"/>
        <w:rPr>
          <w:sz w:val="24"/>
        </w:rPr>
      </w:pPr>
      <w:r w:rsidRPr="004500EE">
        <w:rPr>
          <w:sz w:val="24"/>
        </w:rPr>
        <w:t xml:space="preserve">　　（三）公司为下列用途所支付的款项，应当从公司的可分配的利润中支出：</w:t>
      </w:r>
    </w:p>
    <w:p w:rsidR="004E546A" w:rsidRPr="004500EE" w:rsidRDefault="005E5925" w:rsidP="00614E44">
      <w:pPr>
        <w:spacing w:line="360" w:lineRule="auto"/>
        <w:rPr>
          <w:sz w:val="24"/>
        </w:rPr>
      </w:pPr>
      <w:r w:rsidRPr="004500EE">
        <w:rPr>
          <w:sz w:val="24"/>
        </w:rPr>
        <w:t xml:space="preserve">　　　　　</w:t>
      </w:r>
      <w:r w:rsidRPr="004500EE">
        <w:rPr>
          <w:sz w:val="24"/>
        </w:rPr>
        <w:t xml:space="preserve">(1) </w:t>
      </w:r>
      <w:r w:rsidRPr="004500EE">
        <w:rPr>
          <w:sz w:val="24"/>
        </w:rPr>
        <w:t>取得购回其股份的购回权；</w:t>
      </w:r>
    </w:p>
    <w:p w:rsidR="004E546A" w:rsidRPr="004500EE" w:rsidRDefault="005E5925" w:rsidP="00614E44">
      <w:pPr>
        <w:spacing w:line="360" w:lineRule="auto"/>
        <w:rPr>
          <w:sz w:val="24"/>
        </w:rPr>
      </w:pPr>
      <w:r w:rsidRPr="004500EE">
        <w:rPr>
          <w:sz w:val="24"/>
        </w:rPr>
        <w:t xml:space="preserve">　　　　　</w:t>
      </w:r>
      <w:r w:rsidRPr="004500EE">
        <w:rPr>
          <w:sz w:val="24"/>
        </w:rPr>
        <w:t xml:space="preserve">(2) </w:t>
      </w:r>
      <w:r w:rsidRPr="004500EE">
        <w:rPr>
          <w:sz w:val="24"/>
        </w:rPr>
        <w:t>变更购回其股份的合同；</w:t>
      </w:r>
    </w:p>
    <w:p w:rsidR="004E546A" w:rsidRPr="004500EE" w:rsidRDefault="005E5925" w:rsidP="00614E44">
      <w:pPr>
        <w:spacing w:line="360" w:lineRule="auto"/>
        <w:rPr>
          <w:sz w:val="24"/>
        </w:rPr>
      </w:pPr>
      <w:r w:rsidRPr="004500EE">
        <w:rPr>
          <w:sz w:val="24"/>
        </w:rPr>
        <w:t xml:space="preserve">　　　　　</w:t>
      </w:r>
      <w:r w:rsidRPr="004500EE">
        <w:rPr>
          <w:sz w:val="24"/>
        </w:rPr>
        <w:t xml:space="preserve">(3) </w:t>
      </w:r>
      <w:r w:rsidRPr="004500EE">
        <w:rPr>
          <w:sz w:val="24"/>
        </w:rPr>
        <w:t>解除其在购回合同中的义务。</w:t>
      </w:r>
    </w:p>
    <w:p w:rsidR="004E546A" w:rsidRPr="004500EE" w:rsidRDefault="005E5925" w:rsidP="00614E44">
      <w:pPr>
        <w:spacing w:line="360" w:lineRule="auto"/>
        <w:rPr>
          <w:sz w:val="24"/>
        </w:rPr>
      </w:pPr>
      <w:r w:rsidRPr="004500EE">
        <w:rPr>
          <w:sz w:val="24"/>
        </w:rPr>
        <w:t xml:space="preserve">　　（四）被注销股份的票面总值根据有关规定从公司的注册资本中核减后，从可分配的利润中减除的用于购回股份面值部分的金额，应当计入公司的资本公积金</w:t>
      </w:r>
      <w:proofErr w:type="gramStart"/>
      <w:r w:rsidRPr="004500EE">
        <w:rPr>
          <w:sz w:val="24"/>
        </w:rPr>
        <w:t>帐户</w:t>
      </w:r>
      <w:proofErr w:type="gramEnd"/>
      <w:r w:rsidRPr="004500EE">
        <w:rPr>
          <w:sz w:val="24"/>
        </w:rPr>
        <w:t>中。</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4" w:name="_Toc487724931"/>
      <w:r w:rsidRPr="004500EE">
        <w:rPr>
          <w:sz w:val="24"/>
          <w:szCs w:val="24"/>
        </w:rPr>
        <w:t>第五</w:t>
      </w:r>
      <w:proofErr w:type="gramStart"/>
      <w:r w:rsidRPr="004500EE">
        <w:rPr>
          <w:sz w:val="24"/>
          <w:szCs w:val="24"/>
        </w:rPr>
        <w:t xml:space="preserve">章　　</w:t>
      </w:r>
      <w:proofErr w:type="gramEnd"/>
      <w:r w:rsidRPr="004500EE">
        <w:rPr>
          <w:sz w:val="24"/>
          <w:szCs w:val="24"/>
        </w:rPr>
        <w:t>购买公司股份的财务资助</w:t>
      </w:r>
      <w:bookmarkEnd w:id="4"/>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00191B50">
        <w:rPr>
          <w:rFonts w:hint="eastAsia"/>
          <w:sz w:val="24"/>
        </w:rPr>
        <w:t xml:space="preserve"> </w:t>
      </w:r>
      <w:r w:rsidRPr="004500EE">
        <w:rPr>
          <w:sz w:val="24"/>
        </w:rPr>
        <w:t>第</w:t>
      </w:r>
      <w:r w:rsidR="00AA6DC2" w:rsidRPr="004500EE">
        <w:rPr>
          <w:sz w:val="24"/>
        </w:rPr>
        <w:t>三十五</w:t>
      </w:r>
      <w:r w:rsidRPr="004500EE">
        <w:rPr>
          <w:sz w:val="24"/>
        </w:rPr>
        <w:t>条　公司或者其子公司在任何时候均不应当以任何方式，对购买或者拟购买公司股份的人提供任何财务资助。前述购买公司股份的人，包括因购买公司股份而直接或者间接承担义务的人。</w:t>
      </w:r>
    </w:p>
    <w:p w:rsidR="004E546A" w:rsidRPr="004500EE" w:rsidRDefault="005E5925" w:rsidP="00614E44">
      <w:pPr>
        <w:spacing w:line="360" w:lineRule="auto"/>
        <w:rPr>
          <w:sz w:val="24"/>
        </w:rPr>
      </w:pPr>
      <w:r w:rsidRPr="004500EE">
        <w:rPr>
          <w:sz w:val="24"/>
        </w:rPr>
        <w:t xml:space="preserve">　　公司或者其子公司在任何时候均不应当以任何方式，为减少或者解除前述义务人的义务向其提供财务资助。</w:t>
      </w:r>
    </w:p>
    <w:p w:rsidR="004E546A" w:rsidRPr="004500EE" w:rsidRDefault="005E5925" w:rsidP="00614E44">
      <w:pPr>
        <w:spacing w:line="360" w:lineRule="auto"/>
        <w:rPr>
          <w:sz w:val="24"/>
        </w:rPr>
      </w:pPr>
      <w:r w:rsidRPr="004500EE">
        <w:rPr>
          <w:sz w:val="24"/>
        </w:rPr>
        <w:t xml:space="preserve">　　本条规定不适用于本章</w:t>
      </w:r>
      <w:r w:rsidR="00D9164E" w:rsidRPr="004500EE">
        <w:rPr>
          <w:sz w:val="24"/>
        </w:rPr>
        <w:t>第三十</w:t>
      </w:r>
      <w:r w:rsidR="00D9164E">
        <w:rPr>
          <w:rFonts w:hint="eastAsia"/>
          <w:sz w:val="24"/>
        </w:rPr>
        <w:t>七</w:t>
      </w:r>
      <w:r w:rsidRPr="004500EE">
        <w:rPr>
          <w:sz w:val="24"/>
        </w:rPr>
        <w:t>条所述的情形。</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三十六</w:t>
      </w:r>
      <w:r w:rsidRPr="004500EE">
        <w:rPr>
          <w:sz w:val="24"/>
        </w:rPr>
        <w:t>条　本章所称财务资助，包括（但不限于）下列方式：</w:t>
      </w:r>
    </w:p>
    <w:p w:rsidR="004E546A" w:rsidRPr="004500EE" w:rsidRDefault="005E5925" w:rsidP="00614E44">
      <w:pPr>
        <w:spacing w:line="360" w:lineRule="auto"/>
        <w:rPr>
          <w:sz w:val="24"/>
        </w:rPr>
      </w:pPr>
      <w:r w:rsidRPr="004500EE">
        <w:rPr>
          <w:sz w:val="24"/>
        </w:rPr>
        <w:t xml:space="preserve">　　（一）馈赠；</w:t>
      </w:r>
    </w:p>
    <w:p w:rsidR="004E546A" w:rsidRPr="004500EE" w:rsidRDefault="005E5925" w:rsidP="00614E44">
      <w:pPr>
        <w:spacing w:line="360" w:lineRule="auto"/>
        <w:rPr>
          <w:sz w:val="24"/>
        </w:rPr>
      </w:pPr>
      <w:r w:rsidRPr="004500EE">
        <w:rPr>
          <w:sz w:val="24"/>
        </w:rPr>
        <w:t xml:space="preserve">　　（二）担保（包括由保证人承担责任或者提供财产以保证义务人履行义务）、补偿（但是不包括因公司本身的过错所引起的补偿）、解除或者放弃权利；</w:t>
      </w:r>
    </w:p>
    <w:p w:rsidR="004E546A" w:rsidRPr="004500EE" w:rsidRDefault="005E5925" w:rsidP="00614E44">
      <w:pPr>
        <w:spacing w:line="360" w:lineRule="auto"/>
        <w:rPr>
          <w:sz w:val="24"/>
        </w:rPr>
      </w:pPr>
      <w:r w:rsidRPr="004500EE">
        <w:rPr>
          <w:sz w:val="24"/>
        </w:rPr>
        <w:lastRenderedPageBreak/>
        <w:t xml:space="preserve">　　（三）提供贷款或者订立由公司先于他方履行义务的合同，以及该贷款、合同当事方的变更和该贷款、合同中权利的转让等；</w:t>
      </w:r>
    </w:p>
    <w:p w:rsidR="004E546A" w:rsidRPr="004500EE" w:rsidRDefault="005E5925" w:rsidP="00614E44">
      <w:pPr>
        <w:spacing w:line="360" w:lineRule="auto"/>
        <w:rPr>
          <w:sz w:val="24"/>
        </w:rPr>
      </w:pPr>
      <w:r w:rsidRPr="004500EE">
        <w:rPr>
          <w:sz w:val="24"/>
        </w:rPr>
        <w:t xml:space="preserve">　　（四）公司在无力偿还债务、没有净资产或者将会导致净资产大幅度减少的情形下，以任何其它方式提供的财务资助。</w:t>
      </w:r>
    </w:p>
    <w:p w:rsidR="004E546A" w:rsidRPr="004500EE" w:rsidRDefault="005E5925" w:rsidP="00C80DFB">
      <w:pPr>
        <w:spacing w:line="360" w:lineRule="auto"/>
        <w:ind w:firstLineChars="200" w:firstLine="480"/>
        <w:rPr>
          <w:sz w:val="24"/>
        </w:rPr>
      </w:pPr>
      <w:r w:rsidRPr="004500EE">
        <w:rPr>
          <w:sz w:val="24"/>
        </w:rPr>
        <w:t>本章所称承担义务，包括义务人因订立合同或者</w:t>
      </w:r>
      <w:proofErr w:type="gramStart"/>
      <w:r w:rsidRPr="004500EE">
        <w:rPr>
          <w:sz w:val="24"/>
        </w:rPr>
        <w:t>作出</w:t>
      </w:r>
      <w:proofErr w:type="gramEnd"/>
      <w:r w:rsidRPr="004500EE">
        <w:rPr>
          <w:sz w:val="24"/>
        </w:rPr>
        <w:t>安排（不论该合同或者安排是否可以强制执行，也不论是由其个人或者与任何其它人共同承担），或者以任何其它方式改变了其财务状况而承担义务。</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三十七</w:t>
      </w:r>
      <w:r w:rsidRPr="004500EE">
        <w:rPr>
          <w:sz w:val="24"/>
        </w:rPr>
        <w:t>条　下列行为</w:t>
      </w:r>
      <w:proofErr w:type="gramStart"/>
      <w:r w:rsidRPr="004500EE">
        <w:rPr>
          <w:sz w:val="24"/>
        </w:rPr>
        <w:t>不</w:t>
      </w:r>
      <w:proofErr w:type="gramEnd"/>
      <w:r w:rsidRPr="004500EE">
        <w:rPr>
          <w:sz w:val="24"/>
        </w:rPr>
        <w:t>视为本章</w:t>
      </w:r>
      <w:r w:rsidR="00D9164E" w:rsidRPr="004500EE">
        <w:rPr>
          <w:sz w:val="24"/>
        </w:rPr>
        <w:t>第三十</w:t>
      </w:r>
      <w:r w:rsidR="00D9164E">
        <w:rPr>
          <w:rFonts w:hint="eastAsia"/>
          <w:sz w:val="24"/>
        </w:rPr>
        <w:t>五</w:t>
      </w:r>
      <w:r w:rsidRPr="004500EE">
        <w:rPr>
          <w:sz w:val="24"/>
        </w:rPr>
        <w:t>条禁止的行为：</w:t>
      </w:r>
    </w:p>
    <w:p w:rsidR="004E546A" w:rsidRPr="004500EE" w:rsidRDefault="005E5925" w:rsidP="00614E44">
      <w:pPr>
        <w:spacing w:line="360" w:lineRule="auto"/>
        <w:rPr>
          <w:sz w:val="24"/>
        </w:rPr>
      </w:pPr>
      <w:r w:rsidRPr="004500EE">
        <w:rPr>
          <w:sz w:val="24"/>
        </w:rPr>
        <w:t xml:space="preserve">　　（一）公司所提供的有关财务资助是诚实地为了公司利益，并且该项财务资助的主要目的并不是为购买本公司股份，或者该项财务资助是公司某项总计划中附带的一部分；</w:t>
      </w:r>
    </w:p>
    <w:p w:rsidR="004E546A" w:rsidRPr="004500EE" w:rsidRDefault="005E5925" w:rsidP="00614E44">
      <w:pPr>
        <w:spacing w:line="360" w:lineRule="auto"/>
        <w:rPr>
          <w:sz w:val="24"/>
        </w:rPr>
      </w:pPr>
      <w:r w:rsidRPr="004500EE">
        <w:rPr>
          <w:sz w:val="24"/>
        </w:rPr>
        <w:t xml:space="preserve">　　（二）公司依法以其财产作为股利进行分配；</w:t>
      </w:r>
    </w:p>
    <w:p w:rsidR="004E546A" w:rsidRPr="004500EE" w:rsidRDefault="005E5925" w:rsidP="00614E44">
      <w:pPr>
        <w:spacing w:line="360" w:lineRule="auto"/>
        <w:rPr>
          <w:sz w:val="24"/>
        </w:rPr>
      </w:pPr>
      <w:r w:rsidRPr="004500EE">
        <w:rPr>
          <w:sz w:val="24"/>
        </w:rPr>
        <w:t xml:space="preserve">　　（三）以股份的形式分配股利；</w:t>
      </w:r>
    </w:p>
    <w:p w:rsidR="004E546A" w:rsidRPr="004500EE" w:rsidRDefault="005E5925" w:rsidP="00614E44">
      <w:pPr>
        <w:spacing w:line="360" w:lineRule="auto"/>
        <w:rPr>
          <w:sz w:val="24"/>
        </w:rPr>
      </w:pPr>
      <w:r w:rsidRPr="004500EE">
        <w:rPr>
          <w:sz w:val="24"/>
        </w:rPr>
        <w:t xml:space="preserve">　　（四）依据公司章程减少注册资本、购回股份、调整股权结构等；</w:t>
      </w:r>
    </w:p>
    <w:p w:rsidR="004E546A" w:rsidRPr="004500EE" w:rsidRDefault="005E5925" w:rsidP="00614E44">
      <w:pPr>
        <w:spacing w:line="360" w:lineRule="auto"/>
        <w:rPr>
          <w:sz w:val="24"/>
        </w:rPr>
      </w:pPr>
      <w:r w:rsidRPr="004500EE">
        <w:rPr>
          <w:sz w:val="24"/>
        </w:rPr>
        <w:t xml:space="preserve">　　（五）公司在其经营范围内，为其正常的业务活动提供贷款（但是不应当导致公司的净资产减少，或者即使构成了减少，但该项财务资助是从公司的可分配利润中支出的）；</w:t>
      </w:r>
    </w:p>
    <w:p w:rsidR="004E546A" w:rsidRPr="004500EE" w:rsidRDefault="005E5925" w:rsidP="00614E44">
      <w:pPr>
        <w:spacing w:line="360" w:lineRule="auto"/>
        <w:rPr>
          <w:sz w:val="24"/>
        </w:rPr>
      </w:pPr>
      <w:r w:rsidRPr="004500EE">
        <w:rPr>
          <w:sz w:val="24"/>
        </w:rPr>
        <w:t xml:space="preserve">　　（六）公司为职工持股计划提供款项（但是不应当导致公司的净资产减少，</w:t>
      </w:r>
    </w:p>
    <w:p w:rsidR="004E546A" w:rsidRPr="004500EE" w:rsidRDefault="005E5925" w:rsidP="00614E44">
      <w:pPr>
        <w:spacing w:line="360" w:lineRule="auto"/>
        <w:rPr>
          <w:sz w:val="24"/>
        </w:rPr>
      </w:pPr>
      <w:r w:rsidRPr="004500EE">
        <w:rPr>
          <w:sz w:val="24"/>
        </w:rPr>
        <w:t>或者即使构成了减少，但该项财务资助是从公司的可分配利润中支出的）。</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5" w:name="_Toc487724932"/>
      <w:r w:rsidRPr="004500EE">
        <w:rPr>
          <w:sz w:val="24"/>
          <w:szCs w:val="24"/>
        </w:rPr>
        <w:t>第六</w:t>
      </w:r>
      <w:proofErr w:type="gramStart"/>
      <w:r w:rsidRPr="004500EE">
        <w:rPr>
          <w:sz w:val="24"/>
          <w:szCs w:val="24"/>
        </w:rPr>
        <w:t xml:space="preserve">章　　</w:t>
      </w:r>
      <w:proofErr w:type="gramEnd"/>
      <w:r w:rsidRPr="004500EE">
        <w:rPr>
          <w:sz w:val="24"/>
          <w:szCs w:val="24"/>
        </w:rPr>
        <w:t>股票和股东名册</w:t>
      </w:r>
      <w:bookmarkEnd w:id="5"/>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Pr="004500EE">
        <w:rPr>
          <w:sz w:val="24"/>
        </w:rPr>
        <w:t>第</w:t>
      </w:r>
      <w:r w:rsidR="00AA6DC2" w:rsidRPr="004500EE">
        <w:rPr>
          <w:sz w:val="24"/>
        </w:rPr>
        <w:t>三十八</w:t>
      </w:r>
      <w:r w:rsidRPr="004500EE">
        <w:rPr>
          <w:sz w:val="24"/>
        </w:rPr>
        <w:t>条　公司股票采用记名式。</w:t>
      </w:r>
    </w:p>
    <w:p w:rsidR="004E546A" w:rsidRPr="004500EE" w:rsidRDefault="005E5925" w:rsidP="00614E44">
      <w:pPr>
        <w:spacing w:line="360" w:lineRule="auto"/>
        <w:rPr>
          <w:sz w:val="24"/>
        </w:rPr>
      </w:pPr>
      <w:r w:rsidRPr="004500EE">
        <w:rPr>
          <w:sz w:val="24"/>
        </w:rPr>
        <w:t xml:space="preserve">　　公司股票应当载明下列主要事项：</w:t>
      </w:r>
    </w:p>
    <w:p w:rsidR="004E546A" w:rsidRPr="004500EE" w:rsidRDefault="005E5925" w:rsidP="00614E44">
      <w:pPr>
        <w:spacing w:line="360" w:lineRule="auto"/>
        <w:rPr>
          <w:sz w:val="24"/>
        </w:rPr>
      </w:pPr>
      <w:r w:rsidRPr="004500EE">
        <w:rPr>
          <w:sz w:val="24"/>
        </w:rPr>
        <w:t xml:space="preserve">　　（一）公司名称；</w:t>
      </w:r>
    </w:p>
    <w:p w:rsidR="004E546A" w:rsidRPr="004500EE" w:rsidRDefault="005E5925" w:rsidP="00614E44">
      <w:pPr>
        <w:spacing w:line="360" w:lineRule="auto"/>
        <w:rPr>
          <w:sz w:val="24"/>
        </w:rPr>
      </w:pPr>
      <w:r w:rsidRPr="004500EE">
        <w:rPr>
          <w:sz w:val="24"/>
        </w:rPr>
        <w:t xml:space="preserve">　　（二）公司登记成立的日期；</w:t>
      </w:r>
    </w:p>
    <w:p w:rsidR="004E546A" w:rsidRPr="004500EE" w:rsidRDefault="005E5925" w:rsidP="00614E44">
      <w:pPr>
        <w:spacing w:line="360" w:lineRule="auto"/>
        <w:rPr>
          <w:sz w:val="24"/>
        </w:rPr>
      </w:pPr>
      <w:r w:rsidRPr="004500EE">
        <w:rPr>
          <w:sz w:val="24"/>
        </w:rPr>
        <w:t xml:space="preserve">　　（三）股票种类、票面金额及代表的股份数；</w:t>
      </w:r>
    </w:p>
    <w:p w:rsidR="004E546A" w:rsidRPr="004500EE" w:rsidRDefault="005E5925" w:rsidP="00614E44">
      <w:pPr>
        <w:spacing w:line="360" w:lineRule="auto"/>
        <w:rPr>
          <w:sz w:val="24"/>
        </w:rPr>
      </w:pPr>
      <w:r w:rsidRPr="004500EE">
        <w:rPr>
          <w:sz w:val="24"/>
        </w:rPr>
        <w:t xml:space="preserve">　　（四）股票的编号；</w:t>
      </w:r>
    </w:p>
    <w:p w:rsidR="004E546A" w:rsidRPr="004500EE" w:rsidRDefault="005E5925" w:rsidP="00614E44">
      <w:pPr>
        <w:spacing w:line="360" w:lineRule="auto"/>
        <w:rPr>
          <w:sz w:val="24"/>
        </w:rPr>
      </w:pPr>
      <w:r w:rsidRPr="004500EE">
        <w:rPr>
          <w:sz w:val="24"/>
        </w:rPr>
        <w:t xml:space="preserve">　　（五）《公司法》</w:t>
      </w:r>
      <w:r w:rsidR="00292C8A">
        <w:rPr>
          <w:rFonts w:hint="eastAsia"/>
          <w:sz w:val="24"/>
        </w:rPr>
        <w:t>、</w:t>
      </w:r>
      <w:r w:rsidRPr="004500EE">
        <w:rPr>
          <w:sz w:val="24"/>
        </w:rPr>
        <w:t>《特别规定》以及公司股票上市的证券交易所要求载明的</w:t>
      </w:r>
      <w:r w:rsidRPr="004500EE">
        <w:rPr>
          <w:sz w:val="24"/>
        </w:rPr>
        <w:lastRenderedPageBreak/>
        <w:t>其它事项。</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三十九</w:t>
      </w:r>
      <w:r w:rsidRPr="004500EE">
        <w:rPr>
          <w:sz w:val="24"/>
        </w:rPr>
        <w:t>条　　公司股票可按有关法律、行政法规和本章程的规定转让、赠与、继承和抵押。</w:t>
      </w:r>
    </w:p>
    <w:p w:rsidR="004E546A" w:rsidRPr="004500EE" w:rsidRDefault="005E5925" w:rsidP="00614E44">
      <w:pPr>
        <w:spacing w:line="360" w:lineRule="auto"/>
        <w:rPr>
          <w:sz w:val="24"/>
        </w:rPr>
      </w:pPr>
      <w:r w:rsidRPr="004500EE">
        <w:rPr>
          <w:sz w:val="24"/>
        </w:rPr>
        <w:t xml:space="preserve">　　股票的转让和转移，需到公司委托的股票登记机构办理登记。</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四十</w:t>
      </w:r>
      <w:r w:rsidRPr="004500EE">
        <w:rPr>
          <w:sz w:val="24"/>
        </w:rPr>
        <w:t>条　股票由董事长签署。公司股票上市的证券交易所要求公司其它高级管理人员签署的，还应当由其它有关高级管理人员签署。股票经加盖公司印章（包括公司证券印章）或者以印刷形式加盖印章后生效。在股票上加盖公司印章或以印刷形式加盖公司印章，应当有董事会的授权。公司董事长或者其它有关高级管理人员在股票上的签字也可以采取印刷形式。</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四十一</w:t>
      </w:r>
      <w:r w:rsidRPr="004500EE">
        <w:rPr>
          <w:sz w:val="24"/>
        </w:rPr>
        <w:t>条　公司应当设立股东名册，登记以下事项：</w:t>
      </w:r>
    </w:p>
    <w:p w:rsidR="004E546A" w:rsidRPr="004500EE" w:rsidRDefault="005E5925" w:rsidP="00614E44">
      <w:pPr>
        <w:spacing w:line="360" w:lineRule="auto"/>
        <w:rPr>
          <w:sz w:val="24"/>
        </w:rPr>
      </w:pPr>
      <w:r w:rsidRPr="004500EE">
        <w:rPr>
          <w:sz w:val="24"/>
        </w:rPr>
        <w:t xml:space="preserve">　　（一）各股东的姓名（名称）、地址（住所）、职业或性质；</w:t>
      </w:r>
    </w:p>
    <w:p w:rsidR="004E546A" w:rsidRPr="004500EE" w:rsidRDefault="005E5925" w:rsidP="00614E44">
      <w:pPr>
        <w:spacing w:line="360" w:lineRule="auto"/>
        <w:rPr>
          <w:sz w:val="24"/>
        </w:rPr>
      </w:pPr>
      <w:r w:rsidRPr="004500EE">
        <w:rPr>
          <w:sz w:val="24"/>
        </w:rPr>
        <w:t xml:space="preserve">　　（二）各股东所持股份的类别及其数量；</w:t>
      </w:r>
    </w:p>
    <w:p w:rsidR="004E546A" w:rsidRPr="004500EE" w:rsidRDefault="005E5925" w:rsidP="00614E44">
      <w:pPr>
        <w:spacing w:line="360" w:lineRule="auto"/>
        <w:rPr>
          <w:sz w:val="24"/>
        </w:rPr>
      </w:pPr>
      <w:r w:rsidRPr="004500EE">
        <w:rPr>
          <w:sz w:val="24"/>
        </w:rPr>
        <w:t xml:space="preserve">　　（三）各股东所持股份已付或应付的款项；</w:t>
      </w:r>
    </w:p>
    <w:p w:rsidR="004E546A" w:rsidRPr="004500EE" w:rsidRDefault="005E5925" w:rsidP="00614E44">
      <w:pPr>
        <w:spacing w:line="360" w:lineRule="auto"/>
        <w:rPr>
          <w:sz w:val="24"/>
        </w:rPr>
      </w:pPr>
      <w:r w:rsidRPr="004500EE">
        <w:rPr>
          <w:sz w:val="24"/>
        </w:rPr>
        <w:t xml:space="preserve">　　（四）各股东所持股份的编号；</w:t>
      </w:r>
    </w:p>
    <w:p w:rsidR="004E546A" w:rsidRPr="004500EE" w:rsidRDefault="005E5925" w:rsidP="00614E44">
      <w:pPr>
        <w:spacing w:line="360" w:lineRule="auto"/>
        <w:rPr>
          <w:sz w:val="24"/>
        </w:rPr>
      </w:pPr>
      <w:r w:rsidRPr="004500EE">
        <w:rPr>
          <w:sz w:val="24"/>
        </w:rPr>
        <w:t xml:space="preserve">　　（五）各股东登记为股东的日期；</w:t>
      </w:r>
    </w:p>
    <w:p w:rsidR="004E546A" w:rsidRPr="004500EE" w:rsidRDefault="005E5925" w:rsidP="00614E44">
      <w:pPr>
        <w:spacing w:line="360" w:lineRule="auto"/>
        <w:rPr>
          <w:sz w:val="24"/>
        </w:rPr>
      </w:pPr>
      <w:r w:rsidRPr="004500EE">
        <w:rPr>
          <w:sz w:val="24"/>
        </w:rPr>
        <w:t xml:space="preserve">　　（六）各股东终止为股东的日期。</w:t>
      </w:r>
    </w:p>
    <w:p w:rsidR="004E546A" w:rsidRPr="004500EE" w:rsidRDefault="005E5925" w:rsidP="00614E44">
      <w:pPr>
        <w:spacing w:line="360" w:lineRule="auto"/>
        <w:rPr>
          <w:sz w:val="24"/>
        </w:rPr>
      </w:pPr>
      <w:r w:rsidRPr="004500EE">
        <w:rPr>
          <w:sz w:val="24"/>
        </w:rPr>
        <w:t xml:space="preserve">　　股东名册为证明股东持有公司股份的充分证据；但是有相反证据的除外。</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四十二</w:t>
      </w:r>
      <w:r w:rsidRPr="004500EE">
        <w:rPr>
          <w:sz w:val="24"/>
        </w:rPr>
        <w:t>条　　公司可以依据国务院证券监督管理机构与境外证券监管机构达成的谅解、协议，将境外上市外资股股东名册存放在境外，并委托境外代理机构管理。公司的境外上市外资股股东名册正本的存放地为香港。</w:t>
      </w:r>
    </w:p>
    <w:p w:rsidR="004E546A" w:rsidRPr="004500EE" w:rsidRDefault="005E5925" w:rsidP="00614E44">
      <w:pPr>
        <w:spacing w:line="360" w:lineRule="auto"/>
        <w:rPr>
          <w:sz w:val="24"/>
        </w:rPr>
      </w:pPr>
      <w:r w:rsidRPr="004500EE">
        <w:rPr>
          <w:sz w:val="24"/>
        </w:rPr>
        <w:t xml:space="preserve">　　公司应当将境外上市外资股股东名册的副本备置于公司住所；受委托的境外代理机构应当随时保证境外上市外资股股东名册正、副本的一致性。</w:t>
      </w:r>
    </w:p>
    <w:p w:rsidR="004E546A" w:rsidRPr="004500EE" w:rsidRDefault="005E5925" w:rsidP="00614E44">
      <w:pPr>
        <w:spacing w:line="360" w:lineRule="auto"/>
        <w:rPr>
          <w:sz w:val="24"/>
        </w:rPr>
      </w:pPr>
      <w:r w:rsidRPr="004500EE">
        <w:rPr>
          <w:sz w:val="24"/>
        </w:rPr>
        <w:t xml:space="preserve">　　境外上市外资股股东名册正、副本的记载不一致时，以正本为准。</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四十三</w:t>
      </w:r>
      <w:r w:rsidRPr="004500EE">
        <w:rPr>
          <w:sz w:val="24"/>
        </w:rPr>
        <w:t>条　公司应当保存有完整的股东名册。</w:t>
      </w:r>
    </w:p>
    <w:p w:rsidR="004E546A" w:rsidRPr="004500EE" w:rsidRDefault="005E5925" w:rsidP="00614E44">
      <w:pPr>
        <w:spacing w:line="360" w:lineRule="auto"/>
        <w:rPr>
          <w:sz w:val="24"/>
        </w:rPr>
      </w:pPr>
      <w:r w:rsidRPr="004500EE">
        <w:rPr>
          <w:sz w:val="24"/>
        </w:rPr>
        <w:t xml:space="preserve">　　股东名册包括下列部分：</w:t>
      </w:r>
    </w:p>
    <w:p w:rsidR="004E546A" w:rsidRPr="004500EE" w:rsidRDefault="005E5925" w:rsidP="00614E44">
      <w:pPr>
        <w:spacing w:line="360" w:lineRule="auto"/>
        <w:rPr>
          <w:sz w:val="24"/>
        </w:rPr>
      </w:pPr>
      <w:r w:rsidRPr="004500EE">
        <w:rPr>
          <w:sz w:val="24"/>
        </w:rPr>
        <w:lastRenderedPageBreak/>
        <w:t xml:space="preserve">　　（一）</w:t>
      </w:r>
      <w:r w:rsidR="00A50625" w:rsidRPr="004500EE">
        <w:rPr>
          <w:sz w:val="24"/>
        </w:rPr>
        <w:t>存放在境外上市的证券交易所所在地的公司境外上市外资股股东名册；</w:t>
      </w:r>
    </w:p>
    <w:p w:rsidR="004E546A" w:rsidRPr="004500EE" w:rsidRDefault="005E5925" w:rsidP="00614E44">
      <w:pPr>
        <w:spacing w:line="360" w:lineRule="auto"/>
        <w:rPr>
          <w:sz w:val="24"/>
        </w:rPr>
      </w:pPr>
      <w:r w:rsidRPr="004500EE">
        <w:rPr>
          <w:sz w:val="24"/>
        </w:rPr>
        <w:t xml:space="preserve">　</w:t>
      </w:r>
      <w:r w:rsidR="009677C0">
        <w:rPr>
          <w:rFonts w:hint="eastAsia"/>
          <w:sz w:val="24"/>
        </w:rPr>
        <w:t xml:space="preserve"> </w:t>
      </w:r>
      <w:r w:rsidRPr="004500EE">
        <w:rPr>
          <w:sz w:val="24"/>
        </w:rPr>
        <w:t>（二）</w:t>
      </w:r>
      <w:r w:rsidR="00A50625" w:rsidRPr="004500EE">
        <w:rPr>
          <w:sz w:val="24"/>
        </w:rPr>
        <w:t>董事会为公司股票上市的需要而决定存放在其它地方的股东名册</w:t>
      </w:r>
      <w:r w:rsidR="00A50625">
        <w:rPr>
          <w:rFonts w:hint="eastAsia"/>
          <w:sz w:val="24"/>
        </w:rPr>
        <w:t>；</w:t>
      </w:r>
    </w:p>
    <w:p w:rsidR="004E546A" w:rsidRPr="004500EE" w:rsidRDefault="005E5925" w:rsidP="00614E44">
      <w:pPr>
        <w:spacing w:line="360" w:lineRule="auto"/>
        <w:rPr>
          <w:sz w:val="24"/>
        </w:rPr>
      </w:pPr>
      <w:r w:rsidRPr="004500EE">
        <w:rPr>
          <w:sz w:val="24"/>
        </w:rPr>
        <w:t xml:space="preserve">　</w:t>
      </w:r>
      <w:r w:rsidR="009677C0">
        <w:rPr>
          <w:rFonts w:hint="eastAsia"/>
          <w:sz w:val="24"/>
        </w:rPr>
        <w:t xml:space="preserve"> </w:t>
      </w:r>
      <w:r w:rsidRPr="004500EE">
        <w:rPr>
          <w:sz w:val="24"/>
        </w:rPr>
        <w:t>（三）</w:t>
      </w:r>
      <w:r w:rsidR="00A50625" w:rsidRPr="004500EE">
        <w:rPr>
          <w:sz w:val="24"/>
        </w:rPr>
        <w:t>存放在公司住所的、除本款（</w:t>
      </w:r>
      <w:r w:rsidR="00CF49D7">
        <w:rPr>
          <w:rFonts w:hint="eastAsia"/>
          <w:sz w:val="24"/>
        </w:rPr>
        <w:t>一</w:t>
      </w:r>
      <w:r w:rsidR="00A50625" w:rsidRPr="004500EE">
        <w:rPr>
          <w:sz w:val="24"/>
        </w:rPr>
        <w:t>）、（</w:t>
      </w:r>
      <w:r w:rsidR="00CF49D7">
        <w:rPr>
          <w:rFonts w:hint="eastAsia"/>
          <w:sz w:val="24"/>
        </w:rPr>
        <w:t>二</w:t>
      </w:r>
      <w:r w:rsidR="00A50625" w:rsidRPr="004500EE">
        <w:rPr>
          <w:sz w:val="24"/>
        </w:rPr>
        <w:t>）项规定以外的股东名册</w:t>
      </w:r>
      <w:r w:rsidR="00A50625">
        <w:rPr>
          <w:rFonts w:hint="eastAsia"/>
          <w:sz w:val="24"/>
        </w:rPr>
        <w:t>。</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四十</w:t>
      </w:r>
      <w:r w:rsidR="00D9164E">
        <w:rPr>
          <w:rFonts w:hint="eastAsia"/>
          <w:sz w:val="24"/>
        </w:rPr>
        <w:t>四</w:t>
      </w:r>
      <w:r w:rsidRPr="004500EE">
        <w:rPr>
          <w:sz w:val="24"/>
        </w:rPr>
        <w:t>条　　股东名册的各部分应当互不重叠。在股东名册某一部分注册的股份的转让，在该股份注册存续期间不得注册到股东名册的其它部分。</w:t>
      </w:r>
    </w:p>
    <w:p w:rsidR="004E546A" w:rsidRPr="004500EE" w:rsidRDefault="005E5925" w:rsidP="00614E44">
      <w:pPr>
        <w:spacing w:line="360" w:lineRule="auto"/>
        <w:rPr>
          <w:sz w:val="24"/>
        </w:rPr>
      </w:pPr>
      <w:r w:rsidRPr="004500EE">
        <w:rPr>
          <w:sz w:val="24"/>
        </w:rPr>
        <w:t xml:space="preserve">　　所有股本已缴清的在香港上市的境外上市外资股，皆可依据章程自由转让，但董事会可拒绝承认任何转让文据无需申述任何理由，除非；</w:t>
      </w:r>
    </w:p>
    <w:p w:rsidR="004E546A" w:rsidRPr="00985C9A" w:rsidRDefault="005E5925" w:rsidP="00614E44">
      <w:pPr>
        <w:numPr>
          <w:ilvl w:val="0"/>
          <w:numId w:val="2"/>
        </w:numPr>
        <w:spacing w:line="360" w:lineRule="auto"/>
        <w:rPr>
          <w:sz w:val="24"/>
        </w:rPr>
      </w:pPr>
      <w:r w:rsidRPr="00985C9A">
        <w:rPr>
          <w:sz w:val="24"/>
        </w:rPr>
        <w:t>已向公司支付二元伍角港币的费用，或于当时经香港联交所同意的更高的费用，以登记股份的转让文据和其它与股份所有权有关的或会影响股份所有权的文件；</w:t>
      </w:r>
    </w:p>
    <w:p w:rsidR="004E546A" w:rsidRPr="004500EE" w:rsidRDefault="005E5925" w:rsidP="00614E44">
      <w:pPr>
        <w:spacing w:line="360" w:lineRule="auto"/>
        <w:rPr>
          <w:sz w:val="24"/>
        </w:rPr>
      </w:pPr>
      <w:r w:rsidRPr="004500EE">
        <w:rPr>
          <w:sz w:val="24"/>
        </w:rPr>
        <w:t xml:space="preserve">　　（二）转让文据只涉及在香港上市的境外上市外资股；</w:t>
      </w:r>
    </w:p>
    <w:p w:rsidR="004E546A" w:rsidRPr="004500EE" w:rsidRDefault="005E5925" w:rsidP="00614E44">
      <w:pPr>
        <w:spacing w:line="360" w:lineRule="auto"/>
        <w:rPr>
          <w:sz w:val="24"/>
        </w:rPr>
      </w:pPr>
      <w:r w:rsidRPr="004500EE">
        <w:rPr>
          <w:sz w:val="24"/>
        </w:rPr>
        <w:t xml:space="preserve">　　（三）转让文据已付应缴的印花税；</w:t>
      </w:r>
    </w:p>
    <w:p w:rsidR="004E546A" w:rsidRPr="004500EE" w:rsidRDefault="005E5925" w:rsidP="00614E44">
      <w:pPr>
        <w:spacing w:line="360" w:lineRule="auto"/>
        <w:rPr>
          <w:sz w:val="24"/>
        </w:rPr>
      </w:pPr>
      <w:r w:rsidRPr="004500EE">
        <w:rPr>
          <w:sz w:val="24"/>
        </w:rPr>
        <w:t xml:space="preserve">　　（四）应当提供有关的股票，以及董事会</w:t>
      </w:r>
      <w:proofErr w:type="gramStart"/>
      <w:r w:rsidRPr="004500EE">
        <w:rPr>
          <w:sz w:val="24"/>
        </w:rPr>
        <w:t>所合理</w:t>
      </w:r>
      <w:proofErr w:type="gramEnd"/>
      <w:r w:rsidRPr="004500EE">
        <w:rPr>
          <w:sz w:val="24"/>
        </w:rPr>
        <w:t>要求的证明转让人有权转让股份的证据；</w:t>
      </w:r>
    </w:p>
    <w:p w:rsidR="004E546A" w:rsidRPr="004500EE" w:rsidRDefault="005E5925" w:rsidP="00614E44">
      <w:pPr>
        <w:spacing w:line="360" w:lineRule="auto"/>
        <w:rPr>
          <w:sz w:val="24"/>
        </w:rPr>
      </w:pPr>
      <w:r w:rsidRPr="004500EE">
        <w:rPr>
          <w:sz w:val="24"/>
        </w:rPr>
        <w:t xml:space="preserve">　　（五）如股份拟转让与联名持有人，则联名持有人之数目不得超过</w:t>
      </w:r>
      <w:r w:rsidRPr="004500EE">
        <w:rPr>
          <w:sz w:val="24"/>
        </w:rPr>
        <w:t>4</w:t>
      </w:r>
      <w:r w:rsidRPr="004500EE">
        <w:rPr>
          <w:sz w:val="24"/>
        </w:rPr>
        <w:t>位；及</w:t>
      </w:r>
    </w:p>
    <w:p w:rsidR="004E546A" w:rsidRPr="004500EE" w:rsidRDefault="005E5925" w:rsidP="002E4ED6">
      <w:pPr>
        <w:spacing w:line="360" w:lineRule="auto"/>
        <w:ind w:firstLineChars="200" w:firstLine="480"/>
        <w:rPr>
          <w:sz w:val="24"/>
        </w:rPr>
      </w:pPr>
      <w:r w:rsidRPr="004500EE">
        <w:rPr>
          <w:sz w:val="24"/>
        </w:rPr>
        <w:t>（六）有关股份并无附带任何公司的留置权。</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Pr="004500EE">
        <w:rPr>
          <w:sz w:val="24"/>
        </w:rPr>
        <w:t>公司在香港上市的境外上市外资股需以平常或通常方式或董事会接纳方式之转让文据以书面形式转让；而该转让文据可以印刷盖印签署。所有转让文据必须置于公司之法定地址或董事会不时可能指定之其它地方。</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股东名册各部分的更改或更正，应当根据股东名册各部分存放地的法律进行。</w:t>
      </w:r>
    </w:p>
    <w:p w:rsidR="004E546A" w:rsidRPr="004500EE" w:rsidRDefault="004E546A" w:rsidP="00614E44">
      <w:pPr>
        <w:spacing w:line="360" w:lineRule="auto"/>
        <w:rPr>
          <w:sz w:val="24"/>
        </w:rPr>
      </w:pPr>
      <w:bookmarkStart w:id="6" w:name="_GoBack"/>
      <w:bookmarkEnd w:id="6"/>
    </w:p>
    <w:p w:rsidR="004E546A" w:rsidRPr="004500EE" w:rsidRDefault="005E5925" w:rsidP="00A849F6">
      <w:pPr>
        <w:spacing w:line="360" w:lineRule="auto"/>
        <w:ind w:firstLine="480"/>
        <w:rPr>
          <w:sz w:val="24"/>
        </w:rPr>
      </w:pPr>
      <w:r w:rsidRPr="004500EE">
        <w:rPr>
          <w:sz w:val="24"/>
        </w:rPr>
        <w:t>第</w:t>
      </w:r>
      <w:r w:rsidR="00AA6DC2" w:rsidRPr="004500EE">
        <w:rPr>
          <w:sz w:val="24"/>
        </w:rPr>
        <w:t>四十五</w:t>
      </w:r>
      <w:r w:rsidRPr="004500EE">
        <w:rPr>
          <w:sz w:val="24"/>
        </w:rPr>
        <w:t xml:space="preserve">条　</w:t>
      </w:r>
      <w:r w:rsidR="00A849F6" w:rsidRPr="00A849F6">
        <w:rPr>
          <w:rFonts w:hint="eastAsia"/>
          <w:sz w:val="24"/>
        </w:rPr>
        <w:t>相关法律法规以及交易所上市规则对股东大会召开或者公司决定分配股利的基准日前，暂停办理股份过户登记手续期间有规定的，从其规定</w:t>
      </w:r>
      <w:r w:rsidR="00A849F6">
        <w:rPr>
          <w:rFonts w:hint="eastAsia"/>
          <w:sz w:val="24"/>
        </w:rPr>
        <w:t>。</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四十六</w:t>
      </w:r>
      <w:r w:rsidRPr="004500EE">
        <w:rPr>
          <w:sz w:val="24"/>
        </w:rPr>
        <w:t>条　公司召开股东大会、分配股利、清算及从事其它需要确认股权的行为时，应当由董事会或股东大会召集人决定某一日为股权确定日，股权确定日收市后登记时，在册股东为公司享有相关权益的股东。</w:t>
      </w:r>
    </w:p>
    <w:p w:rsidR="004E546A" w:rsidRPr="004500EE" w:rsidRDefault="005E5925" w:rsidP="00614E44">
      <w:pPr>
        <w:spacing w:line="360" w:lineRule="auto"/>
        <w:rPr>
          <w:sz w:val="24"/>
        </w:rPr>
      </w:pPr>
      <w:r w:rsidRPr="004500EE">
        <w:rPr>
          <w:sz w:val="24"/>
        </w:rPr>
        <w:lastRenderedPageBreak/>
        <w:t xml:space="preserve">　　</w:t>
      </w:r>
    </w:p>
    <w:p w:rsidR="004E546A" w:rsidRPr="004500EE" w:rsidRDefault="005E5925" w:rsidP="00614E44">
      <w:pPr>
        <w:spacing w:line="360" w:lineRule="auto"/>
        <w:rPr>
          <w:sz w:val="24"/>
        </w:rPr>
      </w:pPr>
      <w:r w:rsidRPr="004500EE">
        <w:rPr>
          <w:sz w:val="24"/>
        </w:rPr>
        <w:t xml:space="preserve">　　第</w:t>
      </w:r>
      <w:r w:rsidR="00AA6DC2" w:rsidRPr="004500EE">
        <w:rPr>
          <w:sz w:val="24"/>
        </w:rPr>
        <w:t>四十七</w:t>
      </w:r>
      <w:r w:rsidRPr="004500EE">
        <w:rPr>
          <w:sz w:val="24"/>
        </w:rPr>
        <w:t>条　任何人对股东名册持有异议而要求将其姓名（名称）登记在股东名册上，或要求将其姓名（名称）从股东名册中删除的，均可向有管辖权的法院申请更正股东名册。</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四十八</w:t>
      </w:r>
      <w:r w:rsidRPr="004500EE">
        <w:rPr>
          <w:sz w:val="24"/>
        </w:rPr>
        <w:t>条　任何登记在股东名册上的股东或任何要求将其姓名（名称）登记在股东名册上的人，如果其股票（即</w:t>
      </w:r>
      <w:r w:rsidR="008E51B9" w:rsidRPr="004500EE">
        <w:rPr>
          <w:sz w:val="24"/>
        </w:rPr>
        <w:t>原股票</w:t>
      </w:r>
      <w:r w:rsidRPr="004500EE">
        <w:rPr>
          <w:sz w:val="24"/>
        </w:rPr>
        <w:t>）遗失，可以向公司申请就该股份（即</w:t>
      </w:r>
      <w:r w:rsidR="008E51B9" w:rsidRPr="004500EE">
        <w:rPr>
          <w:sz w:val="24"/>
        </w:rPr>
        <w:t>有关股份</w:t>
      </w:r>
      <w:r w:rsidRPr="004500EE">
        <w:rPr>
          <w:sz w:val="24"/>
        </w:rPr>
        <w:t>）补发新股票。</w:t>
      </w:r>
    </w:p>
    <w:p w:rsidR="004E546A" w:rsidRPr="004500EE" w:rsidRDefault="005E5925" w:rsidP="00614E44">
      <w:pPr>
        <w:spacing w:line="360" w:lineRule="auto"/>
        <w:rPr>
          <w:sz w:val="24"/>
        </w:rPr>
      </w:pPr>
      <w:r w:rsidRPr="004500EE">
        <w:rPr>
          <w:sz w:val="24"/>
        </w:rPr>
        <w:t xml:space="preserve">　　内资股股东遗失股票，申请补发的，依照《公司法》</w:t>
      </w:r>
      <w:r w:rsidR="005F39E3" w:rsidRPr="004500EE">
        <w:rPr>
          <w:sz w:val="24"/>
        </w:rPr>
        <w:t>第一百四十三</w:t>
      </w:r>
      <w:r w:rsidRPr="004500EE">
        <w:rPr>
          <w:sz w:val="24"/>
        </w:rPr>
        <w:t>条的规定处理。</w:t>
      </w:r>
    </w:p>
    <w:p w:rsidR="004E546A" w:rsidRPr="004500EE" w:rsidRDefault="005E5925" w:rsidP="00614E44">
      <w:pPr>
        <w:spacing w:line="360" w:lineRule="auto"/>
        <w:rPr>
          <w:sz w:val="24"/>
        </w:rPr>
      </w:pPr>
      <w:r w:rsidRPr="004500EE">
        <w:rPr>
          <w:sz w:val="24"/>
        </w:rPr>
        <w:t xml:space="preserve">　　境外上市外资股股东遗失股票，申请补发的，可以依照境外上市外资股股东名册正本存放地的法律、证券交易场所规则或者其它有关规定处理。</w:t>
      </w:r>
    </w:p>
    <w:p w:rsidR="004E546A" w:rsidRPr="004500EE" w:rsidRDefault="005E5925" w:rsidP="00614E44">
      <w:pPr>
        <w:spacing w:line="360" w:lineRule="auto"/>
        <w:rPr>
          <w:sz w:val="24"/>
        </w:rPr>
      </w:pPr>
      <w:r w:rsidRPr="004500EE">
        <w:rPr>
          <w:sz w:val="24"/>
        </w:rPr>
        <w:t xml:space="preserve">　　</w:t>
      </w:r>
      <w:r w:rsidRPr="004500EE">
        <w:rPr>
          <w:sz w:val="24"/>
        </w:rPr>
        <w:t>H</w:t>
      </w:r>
      <w:r w:rsidRPr="004500EE">
        <w:rPr>
          <w:sz w:val="24"/>
        </w:rPr>
        <w:t>股股东遗失股票申请补发的，其股票的补发应当符合下列要求：</w:t>
      </w:r>
    </w:p>
    <w:p w:rsidR="004E546A" w:rsidRPr="004500EE" w:rsidRDefault="005E5925" w:rsidP="00614E44">
      <w:pPr>
        <w:spacing w:line="360" w:lineRule="auto"/>
        <w:rPr>
          <w:sz w:val="24"/>
        </w:rPr>
      </w:pPr>
      <w:r w:rsidRPr="004500EE">
        <w:rPr>
          <w:sz w:val="24"/>
        </w:rPr>
        <w:t xml:space="preserve">　　（一）申请人应当用公司指定的标准格式提出申请并附上公证书或法定声明文件。公证书或法定声明文件的内容应当包括申请人申请的理由、股票遗失的情形及证据，以及无其它任何人可就有关股份要求登记为股东的声明。</w:t>
      </w:r>
    </w:p>
    <w:p w:rsidR="004E546A" w:rsidRPr="004500EE" w:rsidRDefault="005E5925" w:rsidP="00614E44">
      <w:pPr>
        <w:spacing w:line="360" w:lineRule="auto"/>
        <w:rPr>
          <w:sz w:val="24"/>
        </w:rPr>
      </w:pPr>
      <w:r w:rsidRPr="004500EE">
        <w:rPr>
          <w:sz w:val="24"/>
        </w:rPr>
        <w:t xml:space="preserve">　　（二）公司决定补发新股票之前，没有收到申请人以外的任何人对该股份要求登记为股东的声明。</w:t>
      </w:r>
    </w:p>
    <w:p w:rsidR="004E546A" w:rsidRPr="004500EE" w:rsidRDefault="005E5925" w:rsidP="00614E44">
      <w:pPr>
        <w:spacing w:line="360" w:lineRule="auto"/>
        <w:rPr>
          <w:sz w:val="24"/>
        </w:rPr>
      </w:pPr>
      <w:r w:rsidRPr="004500EE">
        <w:rPr>
          <w:sz w:val="24"/>
        </w:rPr>
        <w:t xml:space="preserve">　　（三）公司决定向申请人补发新股票，应当在董事会指定的报刊上刊登准备补发新股票的公告；公告期间为</w:t>
      </w:r>
      <w:r w:rsidRPr="004500EE">
        <w:rPr>
          <w:sz w:val="24"/>
        </w:rPr>
        <w:t>90</w:t>
      </w:r>
      <w:r w:rsidRPr="004500EE">
        <w:rPr>
          <w:sz w:val="24"/>
        </w:rPr>
        <w:t>日，每</w:t>
      </w:r>
      <w:r w:rsidRPr="004500EE">
        <w:rPr>
          <w:sz w:val="24"/>
        </w:rPr>
        <w:t>30</w:t>
      </w:r>
      <w:r w:rsidRPr="004500EE">
        <w:rPr>
          <w:sz w:val="24"/>
        </w:rPr>
        <w:t>日至少重复刊登一次。</w:t>
      </w:r>
    </w:p>
    <w:p w:rsidR="004E546A" w:rsidRPr="004500EE" w:rsidRDefault="005E5925" w:rsidP="00614E44">
      <w:pPr>
        <w:spacing w:line="360" w:lineRule="auto"/>
        <w:rPr>
          <w:sz w:val="24"/>
        </w:rPr>
      </w:pPr>
      <w:r w:rsidRPr="004500EE">
        <w:rPr>
          <w:sz w:val="24"/>
        </w:rPr>
        <w:t xml:space="preserve">　　（四）公司在刊登准备补发新股票的公告之前，应当向其挂牌上市的证券交易所提交一份拟刊登的公告副本，收到该证券交易所的回复，确认已在证券交易所内展示该公告后，即可刊登。公告在证券交易所内展示的期间为</w:t>
      </w:r>
      <w:r w:rsidRPr="004500EE">
        <w:rPr>
          <w:sz w:val="24"/>
        </w:rPr>
        <w:t>90</w:t>
      </w:r>
      <w:r w:rsidRPr="004500EE">
        <w:rPr>
          <w:sz w:val="24"/>
        </w:rPr>
        <w:t>日。</w:t>
      </w:r>
    </w:p>
    <w:p w:rsidR="004E546A" w:rsidRPr="004500EE" w:rsidRDefault="005E5925" w:rsidP="00614E44">
      <w:pPr>
        <w:spacing w:line="360" w:lineRule="auto"/>
        <w:rPr>
          <w:sz w:val="24"/>
        </w:rPr>
      </w:pPr>
      <w:r w:rsidRPr="004500EE">
        <w:rPr>
          <w:sz w:val="24"/>
        </w:rPr>
        <w:t xml:space="preserve">　　如果补发股票的申请未得到有关股份的登记在册股东的同意，公司应当将拟刊登的公告的复印件邮寄给该股东。</w:t>
      </w:r>
    </w:p>
    <w:p w:rsidR="004E546A" w:rsidRPr="004500EE" w:rsidRDefault="005E5925" w:rsidP="00614E44">
      <w:pPr>
        <w:spacing w:line="360" w:lineRule="auto"/>
        <w:rPr>
          <w:sz w:val="24"/>
        </w:rPr>
      </w:pPr>
      <w:r w:rsidRPr="004500EE">
        <w:rPr>
          <w:sz w:val="24"/>
        </w:rPr>
        <w:t xml:space="preserve">　　（五）本条（三）、（四）项所规定的公告、展示的</w:t>
      </w:r>
      <w:r w:rsidRPr="004500EE">
        <w:rPr>
          <w:sz w:val="24"/>
        </w:rPr>
        <w:t>90</w:t>
      </w:r>
      <w:r w:rsidRPr="004500EE">
        <w:rPr>
          <w:sz w:val="24"/>
        </w:rPr>
        <w:t xml:space="preserve">日期限届满，如公司未收到任何人对补发股票的异议，即可以根据申请人的申请补发新股票。　　　</w:t>
      </w:r>
    </w:p>
    <w:p w:rsidR="004E546A" w:rsidRPr="004500EE" w:rsidRDefault="005E5925" w:rsidP="00614E44">
      <w:pPr>
        <w:spacing w:line="360" w:lineRule="auto"/>
        <w:rPr>
          <w:sz w:val="24"/>
        </w:rPr>
      </w:pPr>
      <w:r w:rsidRPr="004500EE">
        <w:rPr>
          <w:sz w:val="24"/>
        </w:rPr>
        <w:t xml:space="preserve">　　（六）公司根据本条规定补发新股票时，应当立即注销原股票，并将此注销和补发事项登记在股东名册上。</w:t>
      </w:r>
    </w:p>
    <w:p w:rsidR="004E546A" w:rsidRPr="004500EE" w:rsidRDefault="005E5925" w:rsidP="00614E44">
      <w:pPr>
        <w:spacing w:line="360" w:lineRule="auto"/>
        <w:rPr>
          <w:sz w:val="24"/>
        </w:rPr>
      </w:pPr>
      <w:r w:rsidRPr="004500EE">
        <w:rPr>
          <w:sz w:val="24"/>
        </w:rPr>
        <w:t xml:space="preserve">　　（七）公司为注销原股票和补发新股票的全部费用，均由申请人负担。在申</w:t>
      </w:r>
      <w:r w:rsidRPr="004500EE">
        <w:rPr>
          <w:sz w:val="24"/>
        </w:rPr>
        <w:lastRenderedPageBreak/>
        <w:t>请人未提供合理的担保之前，公司有权拒绝采取任何行动。</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四十九</w:t>
      </w:r>
      <w:r w:rsidRPr="004500EE">
        <w:rPr>
          <w:sz w:val="24"/>
        </w:rPr>
        <w:t>条　公司根据公司章程的规定补发新股票后，获得前述新股票的善意购买者或者其后登记为该股份的所有者的股东（如属善意购买者），其姓名（名称）均不得从股东名册中删除。</w:t>
      </w:r>
    </w:p>
    <w:p w:rsidR="004E546A" w:rsidRPr="004500EE" w:rsidRDefault="004E546A" w:rsidP="00614E44">
      <w:pPr>
        <w:spacing w:line="360" w:lineRule="auto"/>
        <w:rPr>
          <w:sz w:val="24"/>
        </w:rPr>
      </w:pPr>
    </w:p>
    <w:p w:rsidR="004E546A" w:rsidRPr="004500EE" w:rsidRDefault="005E5925" w:rsidP="00614E44">
      <w:pPr>
        <w:spacing w:line="360" w:lineRule="auto"/>
        <w:ind w:firstLine="480"/>
        <w:rPr>
          <w:sz w:val="24"/>
        </w:rPr>
      </w:pPr>
      <w:r w:rsidRPr="004500EE">
        <w:rPr>
          <w:sz w:val="24"/>
        </w:rPr>
        <w:t>第</w:t>
      </w:r>
      <w:r w:rsidR="00AA6DC2" w:rsidRPr="004500EE">
        <w:rPr>
          <w:sz w:val="24"/>
        </w:rPr>
        <w:t>五十</w:t>
      </w:r>
      <w:r w:rsidRPr="004500EE">
        <w:rPr>
          <w:sz w:val="24"/>
        </w:rPr>
        <w:t>条　公司对于任何由于注销原股票或补发新股票而受到损害的人均无赔偿义务，除非该当事人能证明公司有欺诈行为。</w:t>
      </w:r>
    </w:p>
    <w:p w:rsidR="004E546A" w:rsidRPr="004500EE" w:rsidRDefault="004E546A" w:rsidP="00614E44">
      <w:pPr>
        <w:spacing w:line="360" w:lineRule="auto"/>
        <w:ind w:firstLine="480"/>
        <w:rPr>
          <w:sz w:val="24"/>
        </w:rPr>
      </w:pPr>
    </w:p>
    <w:p w:rsidR="004E546A" w:rsidRPr="004500EE" w:rsidRDefault="005E5925" w:rsidP="00614E44">
      <w:pPr>
        <w:pStyle w:val="1"/>
        <w:spacing w:before="120" w:after="120" w:line="360" w:lineRule="auto"/>
        <w:jc w:val="center"/>
        <w:rPr>
          <w:sz w:val="24"/>
          <w:szCs w:val="24"/>
        </w:rPr>
      </w:pPr>
      <w:bookmarkStart w:id="7" w:name="_Toc487724933"/>
      <w:r w:rsidRPr="004500EE">
        <w:rPr>
          <w:sz w:val="24"/>
          <w:szCs w:val="24"/>
        </w:rPr>
        <w:t>第七</w:t>
      </w:r>
      <w:proofErr w:type="gramStart"/>
      <w:r w:rsidRPr="004500EE">
        <w:rPr>
          <w:sz w:val="24"/>
          <w:szCs w:val="24"/>
        </w:rPr>
        <w:t xml:space="preserve">章　　</w:t>
      </w:r>
      <w:proofErr w:type="gramEnd"/>
      <w:r w:rsidRPr="004500EE">
        <w:rPr>
          <w:sz w:val="24"/>
          <w:szCs w:val="24"/>
        </w:rPr>
        <w:t>股东的权利和义务</w:t>
      </w:r>
      <w:bookmarkEnd w:id="7"/>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Pr="004500EE">
        <w:rPr>
          <w:sz w:val="24"/>
        </w:rPr>
        <w:t>第</w:t>
      </w:r>
      <w:r w:rsidR="00AA6DC2" w:rsidRPr="004500EE">
        <w:rPr>
          <w:sz w:val="24"/>
        </w:rPr>
        <w:t>五十一</w:t>
      </w:r>
      <w:r w:rsidRPr="004500EE">
        <w:rPr>
          <w:sz w:val="24"/>
        </w:rPr>
        <w:t>条　　公司股东为依法持有公司股份并且其姓名（名称）登记在股东名册上的人。</w:t>
      </w:r>
    </w:p>
    <w:p w:rsidR="004E546A" w:rsidRPr="004500EE" w:rsidRDefault="005E5925" w:rsidP="00614E44">
      <w:pPr>
        <w:spacing w:line="360" w:lineRule="auto"/>
        <w:rPr>
          <w:sz w:val="24"/>
        </w:rPr>
      </w:pPr>
      <w:r w:rsidRPr="004500EE">
        <w:rPr>
          <w:sz w:val="24"/>
        </w:rPr>
        <w:t xml:space="preserve">　　股东按其持有股份的种类和份额享有权利，承担义务；持有同一种类股份的股东，享有同等权利，承担同种义务。</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五十二</w:t>
      </w:r>
      <w:r w:rsidRPr="004500EE">
        <w:rPr>
          <w:sz w:val="24"/>
        </w:rPr>
        <w:t>条　　公司普通股股东享有下列权利：</w:t>
      </w:r>
    </w:p>
    <w:p w:rsidR="004E546A" w:rsidRPr="004500EE" w:rsidRDefault="005E5925" w:rsidP="00614E44">
      <w:pPr>
        <w:spacing w:line="360" w:lineRule="auto"/>
        <w:rPr>
          <w:sz w:val="24"/>
        </w:rPr>
      </w:pPr>
      <w:r w:rsidRPr="004500EE">
        <w:rPr>
          <w:sz w:val="24"/>
        </w:rPr>
        <w:t xml:space="preserve">　　（一）依其所持有的股份份额领取股利和其它形式的利益分配；</w:t>
      </w:r>
    </w:p>
    <w:p w:rsidR="004E546A" w:rsidRPr="004500EE" w:rsidRDefault="005E5925" w:rsidP="00614E44">
      <w:pPr>
        <w:spacing w:line="360" w:lineRule="auto"/>
        <w:rPr>
          <w:sz w:val="24"/>
        </w:rPr>
      </w:pPr>
      <w:r w:rsidRPr="004500EE">
        <w:rPr>
          <w:sz w:val="24"/>
        </w:rPr>
        <w:t xml:space="preserve">　　（二）依法请求、召集、主持、参加或委派股东代理人参加股东会议，并行使表决权；</w:t>
      </w:r>
    </w:p>
    <w:p w:rsidR="004E546A" w:rsidRPr="004500EE" w:rsidRDefault="005E5925" w:rsidP="00614E44">
      <w:pPr>
        <w:spacing w:line="360" w:lineRule="auto"/>
        <w:rPr>
          <w:sz w:val="24"/>
        </w:rPr>
      </w:pPr>
      <w:r w:rsidRPr="004500EE">
        <w:rPr>
          <w:sz w:val="24"/>
        </w:rPr>
        <w:t xml:space="preserve">　　（三）对公司的业务经营活动进行监督管理，提出建议或者质询；</w:t>
      </w:r>
    </w:p>
    <w:p w:rsidR="004E546A" w:rsidRPr="004500EE" w:rsidRDefault="005E5925" w:rsidP="00614E44">
      <w:pPr>
        <w:spacing w:line="360" w:lineRule="auto"/>
        <w:rPr>
          <w:sz w:val="24"/>
        </w:rPr>
      </w:pPr>
      <w:r w:rsidRPr="004500EE">
        <w:rPr>
          <w:sz w:val="24"/>
        </w:rPr>
        <w:t xml:space="preserve">　　（四）依照法律、行政法规及公司章程之规定转让、赠与或质押其所持有的股份；</w:t>
      </w:r>
    </w:p>
    <w:p w:rsidR="004E546A" w:rsidRPr="004500EE" w:rsidRDefault="005E5925" w:rsidP="00614E44">
      <w:pPr>
        <w:tabs>
          <w:tab w:val="left" w:pos="360"/>
        </w:tabs>
        <w:spacing w:line="360" w:lineRule="auto"/>
        <w:rPr>
          <w:sz w:val="24"/>
        </w:rPr>
      </w:pPr>
      <w:r w:rsidRPr="004500EE">
        <w:rPr>
          <w:sz w:val="24"/>
        </w:rPr>
        <w:t xml:space="preserve">　　（五）依公司章程的规定获得有关信息，包括：</w:t>
      </w:r>
    </w:p>
    <w:p w:rsidR="004E546A" w:rsidRPr="004500EE" w:rsidRDefault="005E5925" w:rsidP="00614E44">
      <w:pPr>
        <w:spacing w:line="360" w:lineRule="auto"/>
        <w:rPr>
          <w:sz w:val="24"/>
        </w:rPr>
      </w:pPr>
      <w:r w:rsidRPr="004500EE">
        <w:rPr>
          <w:sz w:val="24"/>
        </w:rPr>
        <w:t xml:space="preserve">　　</w:t>
      </w:r>
      <w:r w:rsidRPr="004500EE">
        <w:rPr>
          <w:sz w:val="24"/>
        </w:rPr>
        <w:t xml:space="preserve">      1.</w:t>
      </w:r>
      <w:r w:rsidRPr="004500EE">
        <w:rPr>
          <w:sz w:val="24"/>
        </w:rPr>
        <w:t>在缴付成本费用后得到公司章程；</w:t>
      </w:r>
    </w:p>
    <w:p w:rsidR="004E546A" w:rsidRPr="004500EE" w:rsidRDefault="005E5925" w:rsidP="00614E44">
      <w:pPr>
        <w:spacing w:line="360" w:lineRule="auto"/>
        <w:rPr>
          <w:sz w:val="24"/>
        </w:rPr>
      </w:pPr>
      <w:r w:rsidRPr="004500EE">
        <w:rPr>
          <w:sz w:val="24"/>
        </w:rPr>
        <w:t xml:space="preserve">　　</w:t>
      </w:r>
      <w:r w:rsidRPr="004500EE">
        <w:rPr>
          <w:sz w:val="24"/>
        </w:rPr>
        <w:t xml:space="preserve">      2.</w:t>
      </w:r>
      <w:r w:rsidRPr="004500EE">
        <w:rPr>
          <w:sz w:val="24"/>
        </w:rPr>
        <w:t>在缴付了合理费用后有权查阅和复印：</w:t>
      </w:r>
    </w:p>
    <w:p w:rsidR="004E546A" w:rsidRPr="004500EE" w:rsidRDefault="005E5925" w:rsidP="00614E44">
      <w:pPr>
        <w:spacing w:line="360" w:lineRule="auto"/>
        <w:rPr>
          <w:sz w:val="24"/>
        </w:rPr>
      </w:pPr>
      <w:r w:rsidRPr="004500EE">
        <w:rPr>
          <w:sz w:val="24"/>
        </w:rPr>
        <w:t xml:space="preserve">　　</w:t>
      </w:r>
      <w:r w:rsidRPr="004500EE">
        <w:rPr>
          <w:sz w:val="24"/>
        </w:rPr>
        <w:t xml:space="preserve">        (1) </w:t>
      </w:r>
      <w:r w:rsidRPr="004500EE">
        <w:rPr>
          <w:sz w:val="24"/>
        </w:rPr>
        <w:t>所有各部分股东的名册；</w:t>
      </w:r>
    </w:p>
    <w:p w:rsidR="004E546A" w:rsidRPr="004500EE" w:rsidRDefault="005E5925" w:rsidP="00614E44">
      <w:pPr>
        <w:spacing w:line="360" w:lineRule="auto"/>
        <w:rPr>
          <w:sz w:val="24"/>
        </w:rPr>
      </w:pPr>
      <w:r w:rsidRPr="004500EE">
        <w:rPr>
          <w:sz w:val="24"/>
        </w:rPr>
        <w:t xml:space="preserve">　　</w:t>
      </w:r>
      <w:r w:rsidRPr="004500EE">
        <w:rPr>
          <w:sz w:val="24"/>
        </w:rPr>
        <w:t xml:space="preserve">        (2) </w:t>
      </w:r>
      <w:r w:rsidRPr="004500EE">
        <w:rPr>
          <w:sz w:val="24"/>
        </w:rPr>
        <w:t>公司董事、监事、经理和其它高级管理人员的个人资料，包括：</w:t>
      </w:r>
    </w:p>
    <w:p w:rsidR="004E546A" w:rsidRPr="004500EE" w:rsidRDefault="005E5925" w:rsidP="00614E44">
      <w:pPr>
        <w:spacing w:line="360" w:lineRule="auto"/>
        <w:rPr>
          <w:sz w:val="24"/>
        </w:rPr>
      </w:pPr>
      <w:r w:rsidRPr="004500EE">
        <w:rPr>
          <w:sz w:val="24"/>
        </w:rPr>
        <w:t xml:space="preserve">　　　　</w:t>
      </w:r>
      <w:r w:rsidRPr="004500EE">
        <w:rPr>
          <w:sz w:val="24"/>
        </w:rPr>
        <w:t xml:space="preserve">        (a) </w:t>
      </w:r>
      <w:r w:rsidRPr="004500EE">
        <w:rPr>
          <w:sz w:val="24"/>
        </w:rPr>
        <w:t>现在及以前的姓名、别名；</w:t>
      </w:r>
    </w:p>
    <w:p w:rsidR="004E546A" w:rsidRPr="004500EE" w:rsidRDefault="005E5925" w:rsidP="00614E44">
      <w:pPr>
        <w:spacing w:line="360" w:lineRule="auto"/>
        <w:rPr>
          <w:sz w:val="24"/>
        </w:rPr>
      </w:pPr>
      <w:r w:rsidRPr="004500EE">
        <w:rPr>
          <w:sz w:val="24"/>
        </w:rPr>
        <w:t xml:space="preserve">　　　　</w:t>
      </w:r>
      <w:r w:rsidRPr="004500EE">
        <w:rPr>
          <w:sz w:val="24"/>
        </w:rPr>
        <w:t xml:space="preserve">        (b) </w:t>
      </w:r>
      <w:r w:rsidRPr="004500EE">
        <w:rPr>
          <w:sz w:val="24"/>
        </w:rPr>
        <w:t>主要地址（住所）；</w:t>
      </w:r>
    </w:p>
    <w:p w:rsidR="004E546A" w:rsidRPr="004500EE" w:rsidRDefault="005E5925" w:rsidP="00614E44">
      <w:pPr>
        <w:spacing w:line="360" w:lineRule="auto"/>
        <w:rPr>
          <w:sz w:val="24"/>
        </w:rPr>
      </w:pPr>
      <w:r w:rsidRPr="004500EE">
        <w:rPr>
          <w:sz w:val="24"/>
        </w:rPr>
        <w:lastRenderedPageBreak/>
        <w:t xml:space="preserve">　　　　</w:t>
      </w:r>
      <w:r w:rsidRPr="004500EE">
        <w:rPr>
          <w:sz w:val="24"/>
        </w:rPr>
        <w:t xml:space="preserve">        (c) </w:t>
      </w:r>
      <w:r w:rsidRPr="004500EE">
        <w:rPr>
          <w:sz w:val="24"/>
        </w:rPr>
        <w:t>国籍；</w:t>
      </w:r>
    </w:p>
    <w:p w:rsidR="004E546A" w:rsidRPr="004500EE" w:rsidRDefault="005E5925" w:rsidP="00614E44">
      <w:pPr>
        <w:spacing w:line="360" w:lineRule="auto"/>
        <w:rPr>
          <w:sz w:val="24"/>
        </w:rPr>
      </w:pPr>
      <w:r w:rsidRPr="004500EE">
        <w:rPr>
          <w:sz w:val="24"/>
        </w:rPr>
        <w:t xml:space="preserve">　　　　</w:t>
      </w:r>
      <w:r w:rsidRPr="004500EE">
        <w:rPr>
          <w:sz w:val="24"/>
        </w:rPr>
        <w:t xml:space="preserve">        (d) </w:t>
      </w:r>
      <w:r w:rsidRPr="004500EE">
        <w:rPr>
          <w:sz w:val="24"/>
        </w:rPr>
        <w:t>专职及其它全部兼职的职业、职务；</w:t>
      </w:r>
    </w:p>
    <w:p w:rsidR="004E546A" w:rsidRPr="004500EE" w:rsidRDefault="005E5925" w:rsidP="00614E44">
      <w:pPr>
        <w:spacing w:line="360" w:lineRule="auto"/>
        <w:rPr>
          <w:sz w:val="24"/>
        </w:rPr>
      </w:pPr>
      <w:r w:rsidRPr="004500EE">
        <w:rPr>
          <w:sz w:val="24"/>
        </w:rPr>
        <w:t xml:space="preserve">　　　　</w:t>
      </w:r>
      <w:r w:rsidRPr="004500EE">
        <w:rPr>
          <w:sz w:val="24"/>
        </w:rPr>
        <w:t xml:space="preserve">        (e) </w:t>
      </w:r>
      <w:r w:rsidRPr="004500EE">
        <w:rPr>
          <w:sz w:val="24"/>
        </w:rPr>
        <w:t>身份证明文件及其号码。</w:t>
      </w:r>
    </w:p>
    <w:p w:rsidR="004E546A" w:rsidRPr="004500EE" w:rsidRDefault="005E5925" w:rsidP="00614E44">
      <w:pPr>
        <w:spacing w:line="360" w:lineRule="auto"/>
        <w:rPr>
          <w:sz w:val="24"/>
        </w:rPr>
      </w:pPr>
      <w:r w:rsidRPr="004500EE">
        <w:rPr>
          <w:sz w:val="24"/>
        </w:rPr>
        <w:t xml:space="preserve">　　</w:t>
      </w:r>
      <w:r w:rsidRPr="004500EE">
        <w:rPr>
          <w:sz w:val="24"/>
        </w:rPr>
        <w:t xml:space="preserve">        (3) </w:t>
      </w:r>
      <w:r w:rsidRPr="004500EE">
        <w:rPr>
          <w:sz w:val="24"/>
        </w:rPr>
        <w:t>公司股本状况；</w:t>
      </w:r>
    </w:p>
    <w:p w:rsidR="004E546A" w:rsidRPr="004500EE" w:rsidRDefault="005E5925" w:rsidP="00614E44">
      <w:pPr>
        <w:spacing w:line="360" w:lineRule="auto"/>
        <w:ind w:firstLine="1440"/>
        <w:rPr>
          <w:sz w:val="24"/>
        </w:rPr>
      </w:pPr>
      <w:r w:rsidRPr="004500EE">
        <w:rPr>
          <w:sz w:val="24"/>
        </w:rPr>
        <w:t xml:space="preserve">(4) </w:t>
      </w:r>
      <w:r w:rsidRPr="004500EE">
        <w:rPr>
          <w:sz w:val="24"/>
        </w:rPr>
        <w:t>公司债券存根；</w:t>
      </w:r>
    </w:p>
    <w:p w:rsidR="004E546A" w:rsidRPr="004500EE" w:rsidRDefault="005E5925" w:rsidP="00614E44">
      <w:pPr>
        <w:spacing w:line="360" w:lineRule="auto"/>
        <w:ind w:firstLine="1440"/>
        <w:rPr>
          <w:sz w:val="24"/>
        </w:rPr>
      </w:pPr>
      <w:r w:rsidRPr="004500EE">
        <w:rPr>
          <w:sz w:val="24"/>
        </w:rPr>
        <w:t xml:space="preserve">(5) </w:t>
      </w:r>
      <w:r w:rsidRPr="004500EE">
        <w:rPr>
          <w:sz w:val="24"/>
        </w:rPr>
        <w:t>自上一会计年度以来公司购回自己每一类别股份的票面总值、数量、</w:t>
      </w:r>
      <w:proofErr w:type="gramStart"/>
      <w:r w:rsidRPr="004500EE">
        <w:rPr>
          <w:sz w:val="24"/>
        </w:rPr>
        <w:t>最</w:t>
      </w:r>
      <w:proofErr w:type="gramEnd"/>
      <w:r w:rsidRPr="004500EE">
        <w:rPr>
          <w:sz w:val="24"/>
        </w:rPr>
        <w:t>高价和最低价，以及公司为此支付的全部费用的报告；</w:t>
      </w:r>
    </w:p>
    <w:p w:rsidR="004E546A" w:rsidRPr="004500EE" w:rsidRDefault="005E5925" w:rsidP="00614E44">
      <w:pPr>
        <w:spacing w:line="360" w:lineRule="auto"/>
        <w:rPr>
          <w:sz w:val="24"/>
        </w:rPr>
      </w:pPr>
      <w:r w:rsidRPr="004500EE">
        <w:rPr>
          <w:sz w:val="24"/>
        </w:rPr>
        <w:t xml:space="preserve">　　</w:t>
      </w:r>
      <w:r w:rsidRPr="004500EE">
        <w:rPr>
          <w:sz w:val="24"/>
        </w:rPr>
        <w:t xml:space="preserve">        (6) </w:t>
      </w:r>
      <w:r w:rsidRPr="004500EE">
        <w:rPr>
          <w:sz w:val="24"/>
        </w:rPr>
        <w:t>股东会议的会议记录、董事会会议决议、监事会会议决议；</w:t>
      </w:r>
    </w:p>
    <w:p w:rsidR="004E546A" w:rsidRPr="004500EE" w:rsidRDefault="005E5925" w:rsidP="00614E44">
      <w:pPr>
        <w:spacing w:line="360" w:lineRule="auto"/>
        <w:ind w:firstLineChars="600" w:firstLine="1440"/>
        <w:rPr>
          <w:sz w:val="24"/>
        </w:rPr>
      </w:pPr>
      <w:r w:rsidRPr="004500EE">
        <w:rPr>
          <w:sz w:val="24"/>
        </w:rPr>
        <w:t xml:space="preserve">(7) </w:t>
      </w:r>
      <w:r w:rsidRPr="004500EE">
        <w:rPr>
          <w:sz w:val="24"/>
        </w:rPr>
        <w:t>财务会计报告。</w:t>
      </w:r>
    </w:p>
    <w:p w:rsidR="004E546A" w:rsidRPr="004500EE" w:rsidRDefault="005E5925" w:rsidP="00614E44">
      <w:pPr>
        <w:tabs>
          <w:tab w:val="left" w:pos="540"/>
        </w:tabs>
        <w:spacing w:line="360" w:lineRule="auto"/>
        <w:rPr>
          <w:sz w:val="24"/>
        </w:rPr>
      </w:pPr>
      <w:r w:rsidRPr="004500EE">
        <w:rPr>
          <w:sz w:val="24"/>
        </w:rPr>
        <w:t xml:space="preserve">　　（六）公司终止或清算时，按其所持有的股份份额参加公司剩余财产的分配；</w:t>
      </w:r>
    </w:p>
    <w:p w:rsidR="004E546A" w:rsidRPr="004500EE" w:rsidRDefault="005E5925" w:rsidP="00614E44">
      <w:pPr>
        <w:tabs>
          <w:tab w:val="left" w:pos="540"/>
        </w:tabs>
        <w:spacing w:line="360" w:lineRule="auto"/>
        <w:rPr>
          <w:sz w:val="24"/>
        </w:rPr>
      </w:pPr>
      <w:r w:rsidRPr="004500EE">
        <w:rPr>
          <w:sz w:val="24"/>
        </w:rPr>
        <w:t xml:space="preserve">　</w:t>
      </w:r>
      <w:r w:rsidR="00985C9A">
        <w:rPr>
          <w:rFonts w:hint="eastAsia"/>
          <w:sz w:val="24"/>
        </w:rPr>
        <w:t xml:space="preserve"> </w:t>
      </w:r>
      <w:r w:rsidRPr="004500EE">
        <w:rPr>
          <w:sz w:val="24"/>
        </w:rPr>
        <w:t>（七）法律、行政法规及公司章程所赋予的其它权利。</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五十三</w:t>
      </w:r>
      <w:r w:rsidRPr="004500EE">
        <w:rPr>
          <w:sz w:val="24"/>
        </w:rPr>
        <w:t>条　公司普通股股东承担下列义务：</w:t>
      </w:r>
    </w:p>
    <w:p w:rsidR="004E546A" w:rsidRPr="004500EE" w:rsidRDefault="005E5925" w:rsidP="00614E44">
      <w:pPr>
        <w:spacing w:line="360" w:lineRule="auto"/>
        <w:rPr>
          <w:sz w:val="24"/>
        </w:rPr>
      </w:pPr>
      <w:r w:rsidRPr="004500EE">
        <w:rPr>
          <w:sz w:val="24"/>
        </w:rPr>
        <w:t xml:space="preserve">　　（一）遵守公司章程；</w:t>
      </w:r>
    </w:p>
    <w:p w:rsidR="0095528D" w:rsidRPr="004500EE" w:rsidRDefault="005E5925" w:rsidP="006A1B6E">
      <w:pPr>
        <w:spacing w:line="360" w:lineRule="auto"/>
        <w:ind w:firstLine="480"/>
        <w:rPr>
          <w:sz w:val="24"/>
        </w:rPr>
      </w:pPr>
      <w:r w:rsidRPr="004500EE">
        <w:rPr>
          <w:sz w:val="24"/>
        </w:rPr>
        <w:t>（二）依其所认购股份和入股方式缴纳股金；</w:t>
      </w:r>
    </w:p>
    <w:p w:rsidR="004E546A" w:rsidRPr="004500EE" w:rsidRDefault="005E5925" w:rsidP="00614E44">
      <w:pPr>
        <w:spacing w:line="360" w:lineRule="auto"/>
        <w:ind w:firstLine="480"/>
        <w:rPr>
          <w:sz w:val="24"/>
        </w:rPr>
      </w:pPr>
      <w:r w:rsidRPr="004500EE">
        <w:rPr>
          <w:sz w:val="24"/>
        </w:rPr>
        <w:t>（三）法律、行政法规及公司章程规定应当承担的其它义务。</w:t>
      </w:r>
    </w:p>
    <w:p w:rsidR="004E546A" w:rsidRDefault="005E5925" w:rsidP="00614E44">
      <w:pPr>
        <w:spacing w:line="360" w:lineRule="auto"/>
        <w:rPr>
          <w:sz w:val="24"/>
        </w:rPr>
      </w:pPr>
      <w:r w:rsidRPr="004500EE">
        <w:rPr>
          <w:sz w:val="24"/>
        </w:rPr>
        <w:t xml:space="preserve">　股东除了股份的认购人在认购时所同意的条件外，不承担其后追加任何股本的责任。</w:t>
      </w:r>
    </w:p>
    <w:p w:rsidR="00DA0FF7" w:rsidRPr="004500EE" w:rsidRDefault="00DA0FF7" w:rsidP="00806CA0">
      <w:pPr>
        <w:spacing w:line="360" w:lineRule="auto"/>
        <w:rPr>
          <w:sz w:val="24"/>
        </w:rPr>
      </w:pPr>
    </w:p>
    <w:p w:rsidR="004E546A" w:rsidRPr="004500EE" w:rsidRDefault="005E5925" w:rsidP="00614E44">
      <w:pPr>
        <w:spacing w:line="360" w:lineRule="auto"/>
        <w:ind w:firstLine="480"/>
        <w:rPr>
          <w:sz w:val="24"/>
        </w:rPr>
      </w:pPr>
      <w:r w:rsidRPr="004500EE">
        <w:rPr>
          <w:sz w:val="24"/>
        </w:rPr>
        <w:t>第</w:t>
      </w:r>
      <w:r w:rsidR="00AA6DC2" w:rsidRPr="004500EE">
        <w:rPr>
          <w:sz w:val="24"/>
        </w:rPr>
        <w:t>五十四</w:t>
      </w:r>
      <w:r w:rsidRPr="004500EE">
        <w:rPr>
          <w:sz w:val="24"/>
        </w:rPr>
        <w:t>条　除法律、行政法规或者公司股份上市的证券交易所的上市规则所要求的义务外，控股股东在行使其股东的权力时，不得因行使其表决权在下列问题上</w:t>
      </w:r>
      <w:proofErr w:type="gramStart"/>
      <w:r w:rsidRPr="004500EE">
        <w:rPr>
          <w:sz w:val="24"/>
        </w:rPr>
        <w:t>作出</w:t>
      </w:r>
      <w:proofErr w:type="gramEnd"/>
      <w:r w:rsidRPr="004500EE">
        <w:rPr>
          <w:sz w:val="24"/>
        </w:rPr>
        <w:t>有损于全体或部分股东的利益的决定：</w:t>
      </w:r>
    </w:p>
    <w:p w:rsidR="004E546A" w:rsidRPr="004500EE" w:rsidRDefault="005E5925" w:rsidP="00614E44">
      <w:pPr>
        <w:spacing w:line="360" w:lineRule="auto"/>
        <w:rPr>
          <w:sz w:val="24"/>
        </w:rPr>
      </w:pPr>
      <w:r w:rsidRPr="004500EE">
        <w:rPr>
          <w:sz w:val="24"/>
        </w:rPr>
        <w:t xml:space="preserve">　　（一）免除董事、监事应当真诚地以公司最大利益为出发点行事的责任；</w:t>
      </w:r>
    </w:p>
    <w:p w:rsidR="004E546A" w:rsidRPr="004500EE" w:rsidRDefault="005E5925" w:rsidP="00614E44">
      <w:pPr>
        <w:spacing w:line="360" w:lineRule="auto"/>
        <w:rPr>
          <w:sz w:val="24"/>
        </w:rPr>
      </w:pPr>
      <w:r w:rsidRPr="004500EE">
        <w:rPr>
          <w:sz w:val="24"/>
        </w:rPr>
        <w:t xml:space="preserve">　　（二）批准董事、监事（为自己或他人利益）以任何形式剥夺公司财产，包括（但不限于）任何对公司有利的机会；</w:t>
      </w:r>
    </w:p>
    <w:p w:rsidR="004E546A" w:rsidRPr="004500EE" w:rsidRDefault="005E5925" w:rsidP="00614E44">
      <w:pPr>
        <w:spacing w:line="360" w:lineRule="auto"/>
        <w:ind w:firstLine="480"/>
        <w:rPr>
          <w:sz w:val="24"/>
        </w:rPr>
      </w:pPr>
      <w:r w:rsidRPr="004500EE">
        <w:rPr>
          <w:sz w:val="24"/>
        </w:rPr>
        <w:t>（三）批准董事、监事（为自己或他人利益）剥夺其它股东的个人权益，包括（但不限于）任何分配权、表决权，但不包括根据公司章程提交股东大会通过的公司改组。</w:t>
      </w:r>
    </w:p>
    <w:p w:rsidR="00B31E3D" w:rsidRPr="004500EE" w:rsidRDefault="00B31E3D" w:rsidP="00BD4E00">
      <w:pPr>
        <w:spacing w:line="360" w:lineRule="auto"/>
        <w:ind w:firstLine="480"/>
        <w:rPr>
          <w:sz w:val="24"/>
        </w:rPr>
      </w:pPr>
      <w:r w:rsidRPr="004500EE">
        <w:rPr>
          <w:sz w:val="24"/>
        </w:rPr>
        <w:t>公司控股股东不得侵占公司资产。如发生公司控股股东占用公司资金或以其它方式侵占公司资产的情况，公司董事会应立即申请司法冻结控股股东所持有的</w:t>
      </w:r>
      <w:r w:rsidRPr="004500EE">
        <w:rPr>
          <w:sz w:val="24"/>
        </w:rPr>
        <w:lastRenderedPageBreak/>
        <w:t>公司股份。凡控股股东不能及时以现金清偿所占用公司资金或对公司资产恢复原状的，公司应通过变现控股股东所持公司股份偿还其所侵占的公司资产。</w:t>
      </w:r>
    </w:p>
    <w:p w:rsidR="00B31E3D" w:rsidRDefault="00B31E3D" w:rsidP="00614E44">
      <w:pPr>
        <w:spacing w:line="360" w:lineRule="auto"/>
        <w:ind w:firstLine="480"/>
        <w:rPr>
          <w:sz w:val="24"/>
        </w:rPr>
      </w:pPr>
      <w:r w:rsidRPr="004500EE">
        <w:rPr>
          <w:sz w:val="24"/>
        </w:rPr>
        <w:t>公司董事、监事、高级管理人员负有维护公司资金安全的法定义务，不得侵占公司资产或协助、纵容控股股东及其附属企业侵占公司资产。</w:t>
      </w:r>
    </w:p>
    <w:p w:rsidR="00BD4E00" w:rsidRPr="004500EE" w:rsidRDefault="00BD4E00" w:rsidP="00BD4E00">
      <w:pPr>
        <w:spacing w:line="360" w:lineRule="auto"/>
        <w:ind w:firstLine="480"/>
        <w:rPr>
          <w:sz w:val="24"/>
        </w:rPr>
      </w:pP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五十五</w:t>
      </w:r>
      <w:r w:rsidRPr="004500EE">
        <w:rPr>
          <w:sz w:val="24"/>
        </w:rPr>
        <w:t>条　　前条所称控股股东是具备以下条件之一的人：</w:t>
      </w:r>
    </w:p>
    <w:p w:rsidR="004E546A" w:rsidRPr="004500EE" w:rsidRDefault="005E5925" w:rsidP="00614E44">
      <w:pPr>
        <w:spacing w:line="360" w:lineRule="auto"/>
        <w:rPr>
          <w:sz w:val="24"/>
        </w:rPr>
      </w:pPr>
      <w:r w:rsidRPr="004500EE">
        <w:rPr>
          <w:sz w:val="24"/>
        </w:rPr>
        <w:t xml:space="preserve">　　（一）该人单独或者与他人一致行动时，可以选出半数以上的董事；</w:t>
      </w:r>
    </w:p>
    <w:p w:rsidR="004E546A" w:rsidRPr="004500EE" w:rsidRDefault="005E5925" w:rsidP="00614E44">
      <w:pPr>
        <w:spacing w:line="360" w:lineRule="auto"/>
        <w:rPr>
          <w:sz w:val="24"/>
        </w:rPr>
      </w:pPr>
      <w:r w:rsidRPr="004500EE">
        <w:rPr>
          <w:sz w:val="24"/>
        </w:rPr>
        <w:t xml:space="preserve">　　（二）该人单独或者与他人一致行动时，可以行使公司</w:t>
      </w:r>
      <w:r w:rsidRPr="004500EE">
        <w:rPr>
          <w:sz w:val="24"/>
        </w:rPr>
        <w:t>30</w:t>
      </w:r>
      <w:r w:rsidRPr="004500EE">
        <w:rPr>
          <w:sz w:val="24"/>
        </w:rPr>
        <w:t>％以上（含</w:t>
      </w:r>
      <w:r w:rsidRPr="004500EE">
        <w:rPr>
          <w:sz w:val="24"/>
        </w:rPr>
        <w:t>30</w:t>
      </w:r>
      <w:r w:rsidRPr="004500EE">
        <w:rPr>
          <w:sz w:val="24"/>
        </w:rPr>
        <w:t>％）的表决权或可以控制公司的</w:t>
      </w:r>
      <w:r w:rsidRPr="004500EE">
        <w:rPr>
          <w:sz w:val="24"/>
        </w:rPr>
        <w:t>30</w:t>
      </w:r>
      <w:r w:rsidRPr="004500EE">
        <w:rPr>
          <w:sz w:val="24"/>
        </w:rPr>
        <w:t>％以上（含</w:t>
      </w:r>
      <w:r w:rsidRPr="004500EE">
        <w:rPr>
          <w:sz w:val="24"/>
        </w:rPr>
        <w:t>30</w:t>
      </w:r>
      <w:r w:rsidRPr="004500EE">
        <w:rPr>
          <w:sz w:val="24"/>
        </w:rPr>
        <w:t>％）表决权的行使；</w:t>
      </w:r>
    </w:p>
    <w:p w:rsidR="004E546A" w:rsidRPr="004500EE" w:rsidRDefault="005E5925" w:rsidP="00614E44">
      <w:pPr>
        <w:spacing w:line="360" w:lineRule="auto"/>
        <w:rPr>
          <w:sz w:val="24"/>
        </w:rPr>
      </w:pPr>
      <w:r w:rsidRPr="004500EE">
        <w:rPr>
          <w:sz w:val="24"/>
        </w:rPr>
        <w:t xml:space="preserve">　　（三）该人单独或者与他人一致行动时，持有公司发行在外</w:t>
      </w:r>
      <w:r w:rsidRPr="004500EE">
        <w:rPr>
          <w:sz w:val="24"/>
        </w:rPr>
        <w:t>30</w:t>
      </w:r>
      <w:r w:rsidRPr="004500EE">
        <w:rPr>
          <w:sz w:val="24"/>
        </w:rPr>
        <w:t>％以上（含</w:t>
      </w:r>
      <w:r w:rsidRPr="004500EE">
        <w:rPr>
          <w:sz w:val="24"/>
        </w:rPr>
        <w:t>30</w:t>
      </w:r>
      <w:r w:rsidRPr="004500EE">
        <w:rPr>
          <w:sz w:val="24"/>
        </w:rPr>
        <w:t>％）的股份；</w:t>
      </w:r>
    </w:p>
    <w:p w:rsidR="004E546A" w:rsidRPr="004500EE" w:rsidRDefault="005E5925" w:rsidP="00614E44">
      <w:pPr>
        <w:spacing w:line="360" w:lineRule="auto"/>
        <w:rPr>
          <w:sz w:val="24"/>
        </w:rPr>
      </w:pPr>
      <w:r w:rsidRPr="004500EE">
        <w:rPr>
          <w:sz w:val="24"/>
        </w:rPr>
        <w:t xml:space="preserve">　　（四）该人单独或者与他人一致行动时，以其它方式在事实上控制公司。</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8" w:name="_Toc487724934"/>
      <w:r w:rsidRPr="004500EE">
        <w:rPr>
          <w:sz w:val="24"/>
          <w:szCs w:val="24"/>
        </w:rPr>
        <w:t>第八章　股东大会</w:t>
      </w:r>
      <w:bookmarkEnd w:id="8"/>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五十六</w:t>
      </w:r>
      <w:r w:rsidRPr="004500EE">
        <w:rPr>
          <w:sz w:val="24"/>
        </w:rPr>
        <w:t>条　　股东大会是公司的权力机构，依法行使职权。</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五十七</w:t>
      </w:r>
      <w:r w:rsidRPr="004500EE">
        <w:rPr>
          <w:sz w:val="24"/>
        </w:rPr>
        <w:t>条　　股东大会行使下列职权：</w:t>
      </w:r>
    </w:p>
    <w:p w:rsidR="004E546A" w:rsidRPr="004500EE" w:rsidRDefault="005E5925" w:rsidP="00614E44">
      <w:pPr>
        <w:spacing w:line="360" w:lineRule="auto"/>
        <w:rPr>
          <w:sz w:val="24"/>
        </w:rPr>
      </w:pPr>
      <w:r w:rsidRPr="004500EE">
        <w:rPr>
          <w:sz w:val="24"/>
        </w:rPr>
        <w:t xml:space="preserve">　　（一）决定公司的经营方针和投资计划；</w:t>
      </w:r>
    </w:p>
    <w:p w:rsidR="004E546A" w:rsidRPr="004500EE" w:rsidRDefault="005E5925" w:rsidP="00614E44">
      <w:pPr>
        <w:spacing w:line="360" w:lineRule="auto"/>
        <w:rPr>
          <w:sz w:val="24"/>
        </w:rPr>
      </w:pPr>
      <w:r w:rsidRPr="004500EE">
        <w:rPr>
          <w:sz w:val="24"/>
        </w:rPr>
        <w:t xml:space="preserve">　　（二）选举和更换董事，决定有关董事的报酬事项；</w:t>
      </w:r>
    </w:p>
    <w:p w:rsidR="004E546A" w:rsidRPr="004500EE" w:rsidRDefault="005E5925" w:rsidP="00614E44">
      <w:pPr>
        <w:spacing w:line="360" w:lineRule="auto"/>
        <w:rPr>
          <w:sz w:val="24"/>
        </w:rPr>
      </w:pPr>
      <w:r w:rsidRPr="004500EE">
        <w:rPr>
          <w:sz w:val="24"/>
        </w:rPr>
        <w:t xml:space="preserve">　　（三）选举和更换由股东代表出任的监事，决定有关监事的报酬事项；</w:t>
      </w:r>
    </w:p>
    <w:p w:rsidR="004E546A" w:rsidRPr="004500EE" w:rsidRDefault="005E5925" w:rsidP="00614E44">
      <w:pPr>
        <w:spacing w:line="360" w:lineRule="auto"/>
        <w:rPr>
          <w:sz w:val="24"/>
        </w:rPr>
      </w:pPr>
      <w:r w:rsidRPr="004500EE">
        <w:rPr>
          <w:sz w:val="24"/>
        </w:rPr>
        <w:t xml:space="preserve">　　（四）审议批准董事会的报告；</w:t>
      </w:r>
    </w:p>
    <w:p w:rsidR="004E546A" w:rsidRPr="004500EE" w:rsidRDefault="005E5925" w:rsidP="00614E44">
      <w:pPr>
        <w:spacing w:line="360" w:lineRule="auto"/>
        <w:rPr>
          <w:sz w:val="24"/>
        </w:rPr>
      </w:pPr>
      <w:r w:rsidRPr="004500EE">
        <w:rPr>
          <w:sz w:val="24"/>
        </w:rPr>
        <w:t xml:space="preserve">　　（五）审议批准监事会的报告；</w:t>
      </w:r>
    </w:p>
    <w:p w:rsidR="004E546A" w:rsidRPr="004500EE" w:rsidRDefault="005E5925" w:rsidP="00614E44">
      <w:pPr>
        <w:spacing w:line="360" w:lineRule="auto"/>
        <w:rPr>
          <w:sz w:val="24"/>
        </w:rPr>
      </w:pPr>
      <w:r w:rsidRPr="004500EE">
        <w:rPr>
          <w:sz w:val="24"/>
        </w:rPr>
        <w:t xml:space="preserve">　　（六）审议批准公司的年度财务预算方案、决算方案；</w:t>
      </w:r>
    </w:p>
    <w:p w:rsidR="004E546A" w:rsidRPr="004500EE" w:rsidRDefault="005E5925" w:rsidP="00614E44">
      <w:pPr>
        <w:spacing w:line="360" w:lineRule="auto"/>
        <w:rPr>
          <w:sz w:val="24"/>
        </w:rPr>
      </w:pPr>
      <w:r w:rsidRPr="004500EE">
        <w:rPr>
          <w:sz w:val="24"/>
        </w:rPr>
        <w:t xml:space="preserve">　　（七）审议批准公司的利润分配方案和弥补亏损方案；</w:t>
      </w:r>
    </w:p>
    <w:p w:rsidR="004E546A" w:rsidRPr="004500EE" w:rsidRDefault="005E5925" w:rsidP="00614E44">
      <w:pPr>
        <w:spacing w:line="360" w:lineRule="auto"/>
        <w:rPr>
          <w:sz w:val="24"/>
        </w:rPr>
      </w:pPr>
      <w:r w:rsidRPr="004500EE">
        <w:rPr>
          <w:sz w:val="24"/>
        </w:rPr>
        <w:t xml:space="preserve">　　（八）对公司增加或者减少注册资本</w:t>
      </w:r>
      <w:proofErr w:type="gramStart"/>
      <w:r w:rsidRPr="004500EE">
        <w:rPr>
          <w:sz w:val="24"/>
        </w:rPr>
        <w:t>作出</w:t>
      </w:r>
      <w:proofErr w:type="gramEnd"/>
      <w:r w:rsidRPr="004500EE">
        <w:rPr>
          <w:sz w:val="24"/>
        </w:rPr>
        <w:t>决议；</w:t>
      </w:r>
    </w:p>
    <w:p w:rsidR="004E546A" w:rsidRPr="004500EE" w:rsidRDefault="005E5925" w:rsidP="00614E44">
      <w:pPr>
        <w:spacing w:line="360" w:lineRule="auto"/>
        <w:rPr>
          <w:sz w:val="24"/>
        </w:rPr>
      </w:pPr>
      <w:r w:rsidRPr="004500EE">
        <w:rPr>
          <w:sz w:val="24"/>
        </w:rPr>
        <w:t xml:space="preserve">　　（九）对公司合并、分立、解散、清算或变更公司形式等事项</w:t>
      </w:r>
      <w:proofErr w:type="gramStart"/>
      <w:r w:rsidRPr="004500EE">
        <w:rPr>
          <w:sz w:val="24"/>
        </w:rPr>
        <w:t>作出</w:t>
      </w:r>
      <w:proofErr w:type="gramEnd"/>
      <w:r w:rsidRPr="004500EE">
        <w:rPr>
          <w:sz w:val="24"/>
        </w:rPr>
        <w:t>决议；</w:t>
      </w:r>
    </w:p>
    <w:p w:rsidR="004E546A" w:rsidRPr="004500EE" w:rsidRDefault="005E5925" w:rsidP="00614E44">
      <w:pPr>
        <w:spacing w:line="360" w:lineRule="auto"/>
        <w:rPr>
          <w:sz w:val="24"/>
        </w:rPr>
      </w:pPr>
      <w:r w:rsidRPr="004500EE">
        <w:rPr>
          <w:sz w:val="24"/>
        </w:rPr>
        <w:t xml:space="preserve">　　（十）对公司发行债券</w:t>
      </w:r>
      <w:proofErr w:type="gramStart"/>
      <w:r w:rsidRPr="004500EE">
        <w:rPr>
          <w:sz w:val="24"/>
        </w:rPr>
        <w:t>作出</w:t>
      </w:r>
      <w:proofErr w:type="gramEnd"/>
      <w:r w:rsidRPr="004500EE">
        <w:rPr>
          <w:sz w:val="24"/>
        </w:rPr>
        <w:t>决议；</w:t>
      </w:r>
    </w:p>
    <w:p w:rsidR="004E546A" w:rsidRPr="004500EE" w:rsidRDefault="005E5925" w:rsidP="00614E44">
      <w:pPr>
        <w:spacing w:line="360" w:lineRule="auto"/>
        <w:rPr>
          <w:sz w:val="24"/>
        </w:rPr>
      </w:pPr>
      <w:r w:rsidRPr="004500EE">
        <w:rPr>
          <w:sz w:val="24"/>
        </w:rPr>
        <w:t xml:space="preserve">　　（十一）对公司聘用、解聘或者不再续聘会计师事务所</w:t>
      </w:r>
      <w:proofErr w:type="gramStart"/>
      <w:r w:rsidRPr="004500EE">
        <w:rPr>
          <w:sz w:val="24"/>
        </w:rPr>
        <w:t>作出</w:t>
      </w:r>
      <w:proofErr w:type="gramEnd"/>
      <w:r w:rsidRPr="004500EE">
        <w:rPr>
          <w:sz w:val="24"/>
        </w:rPr>
        <w:t>决议；</w:t>
      </w:r>
    </w:p>
    <w:p w:rsidR="004E546A" w:rsidRPr="004500EE" w:rsidRDefault="005E5925" w:rsidP="00614E44">
      <w:pPr>
        <w:spacing w:line="360" w:lineRule="auto"/>
        <w:rPr>
          <w:sz w:val="24"/>
        </w:rPr>
      </w:pPr>
      <w:r w:rsidRPr="004500EE">
        <w:rPr>
          <w:sz w:val="24"/>
        </w:rPr>
        <w:lastRenderedPageBreak/>
        <w:t xml:space="preserve">　　（十二）修改公司章程；</w:t>
      </w:r>
    </w:p>
    <w:p w:rsidR="004E546A" w:rsidRPr="004500EE" w:rsidRDefault="005E5925" w:rsidP="00614E44">
      <w:pPr>
        <w:spacing w:line="360" w:lineRule="auto"/>
        <w:ind w:firstLine="480"/>
        <w:rPr>
          <w:sz w:val="24"/>
        </w:rPr>
      </w:pPr>
      <w:r w:rsidRPr="004500EE">
        <w:rPr>
          <w:sz w:val="24"/>
        </w:rPr>
        <w:t>（十三）</w:t>
      </w:r>
      <w:r w:rsidR="004B7A20" w:rsidRPr="004500EE">
        <w:rPr>
          <w:sz w:val="24"/>
        </w:rPr>
        <w:t>审议代表公司有表决权的股份</w:t>
      </w:r>
      <w:r w:rsidR="004B7A20" w:rsidRPr="004500EE">
        <w:rPr>
          <w:sz w:val="24"/>
        </w:rPr>
        <w:t>3</w:t>
      </w:r>
      <w:r w:rsidR="004B7A20" w:rsidRPr="004500EE">
        <w:rPr>
          <w:sz w:val="24"/>
        </w:rPr>
        <w:t>％以上（含</w:t>
      </w:r>
      <w:r w:rsidR="004B7A20" w:rsidRPr="004500EE">
        <w:rPr>
          <w:sz w:val="24"/>
        </w:rPr>
        <w:t>3</w:t>
      </w:r>
      <w:r w:rsidR="004B7A20" w:rsidRPr="004500EE">
        <w:rPr>
          <w:sz w:val="24"/>
        </w:rPr>
        <w:t>％）的股东的提案；</w:t>
      </w:r>
    </w:p>
    <w:p w:rsidR="004E546A" w:rsidRPr="004500EE" w:rsidRDefault="005E5925" w:rsidP="00614E44">
      <w:pPr>
        <w:spacing w:line="360" w:lineRule="auto"/>
        <w:ind w:firstLine="480"/>
        <w:rPr>
          <w:sz w:val="24"/>
        </w:rPr>
      </w:pPr>
      <w:r w:rsidRPr="004500EE">
        <w:rPr>
          <w:sz w:val="24"/>
        </w:rPr>
        <w:t>（十四）审议批准</w:t>
      </w:r>
      <w:r w:rsidR="00D9164E" w:rsidRPr="004500EE">
        <w:rPr>
          <w:sz w:val="24"/>
        </w:rPr>
        <w:t>第五十</w:t>
      </w:r>
      <w:r w:rsidR="00D9164E">
        <w:rPr>
          <w:rFonts w:hint="eastAsia"/>
          <w:sz w:val="24"/>
        </w:rPr>
        <w:t>八</w:t>
      </w:r>
      <w:r w:rsidRPr="004500EE">
        <w:rPr>
          <w:sz w:val="24"/>
        </w:rPr>
        <w:t>条规定的担保事项；</w:t>
      </w:r>
    </w:p>
    <w:p w:rsidR="004E546A" w:rsidRPr="004500EE" w:rsidRDefault="005E5925" w:rsidP="00614E44">
      <w:pPr>
        <w:spacing w:line="360" w:lineRule="auto"/>
        <w:ind w:firstLine="480"/>
        <w:rPr>
          <w:sz w:val="24"/>
        </w:rPr>
      </w:pPr>
      <w:r w:rsidRPr="004500EE">
        <w:rPr>
          <w:sz w:val="24"/>
        </w:rPr>
        <w:t>（十五）审议公司在一年内购买、出售重大资产超过公司最近一期经审计总资产</w:t>
      </w:r>
      <w:r w:rsidRPr="004500EE">
        <w:rPr>
          <w:sz w:val="24"/>
        </w:rPr>
        <w:t>30%</w:t>
      </w:r>
      <w:r w:rsidRPr="004500EE">
        <w:rPr>
          <w:sz w:val="24"/>
        </w:rPr>
        <w:t>的事项；</w:t>
      </w:r>
    </w:p>
    <w:p w:rsidR="004E546A" w:rsidRPr="004500EE" w:rsidRDefault="005E5925" w:rsidP="00614E44">
      <w:pPr>
        <w:spacing w:line="360" w:lineRule="auto"/>
        <w:ind w:firstLine="480"/>
        <w:rPr>
          <w:sz w:val="24"/>
        </w:rPr>
      </w:pPr>
      <w:r w:rsidRPr="004500EE">
        <w:rPr>
          <w:sz w:val="24"/>
        </w:rPr>
        <w:t>（十六）审议批准变更募集资金用途事项；</w:t>
      </w:r>
    </w:p>
    <w:p w:rsidR="004E546A" w:rsidRPr="004500EE" w:rsidRDefault="005E5925" w:rsidP="00614E44">
      <w:pPr>
        <w:spacing w:line="360" w:lineRule="auto"/>
        <w:ind w:firstLine="480"/>
        <w:rPr>
          <w:sz w:val="24"/>
        </w:rPr>
      </w:pPr>
      <w:r w:rsidRPr="004500EE">
        <w:rPr>
          <w:sz w:val="24"/>
        </w:rPr>
        <w:t>（十七）审议股权激励计划；</w:t>
      </w:r>
    </w:p>
    <w:p w:rsidR="004E546A" w:rsidRPr="004500EE" w:rsidRDefault="005E5925" w:rsidP="00614E44">
      <w:pPr>
        <w:spacing w:line="360" w:lineRule="auto"/>
        <w:rPr>
          <w:sz w:val="24"/>
        </w:rPr>
      </w:pPr>
      <w:r w:rsidRPr="004500EE">
        <w:rPr>
          <w:sz w:val="24"/>
        </w:rPr>
        <w:t xml:space="preserve">　　（十八）法律、行政法规、适用的部门规章及公司章程规定应当由股东大会</w:t>
      </w:r>
      <w:proofErr w:type="gramStart"/>
      <w:r w:rsidRPr="004500EE">
        <w:rPr>
          <w:sz w:val="24"/>
        </w:rPr>
        <w:t>作出</w:t>
      </w:r>
      <w:proofErr w:type="gramEnd"/>
      <w:r w:rsidRPr="004500EE">
        <w:rPr>
          <w:sz w:val="24"/>
        </w:rPr>
        <w:t>决议的其它事项。</w:t>
      </w:r>
    </w:p>
    <w:p w:rsidR="004E546A" w:rsidRPr="004500EE" w:rsidRDefault="005E5925" w:rsidP="00614E44">
      <w:pPr>
        <w:spacing w:line="360" w:lineRule="auto"/>
        <w:rPr>
          <w:sz w:val="24"/>
        </w:rPr>
      </w:pPr>
      <w:r w:rsidRPr="004500EE">
        <w:rPr>
          <w:sz w:val="24"/>
        </w:rPr>
        <w:t xml:space="preserve">　　股东大会可以授权或委托董事会办理其授权或委托办理的事项。</w:t>
      </w:r>
    </w:p>
    <w:p w:rsidR="004E546A" w:rsidRPr="004500EE" w:rsidRDefault="004E546A" w:rsidP="00614E44">
      <w:pPr>
        <w:spacing w:line="360" w:lineRule="auto"/>
        <w:rPr>
          <w:sz w:val="24"/>
        </w:rPr>
      </w:pPr>
    </w:p>
    <w:p w:rsidR="004E546A" w:rsidRPr="004500EE" w:rsidRDefault="005E5925" w:rsidP="00614E44">
      <w:pPr>
        <w:spacing w:line="360" w:lineRule="auto"/>
        <w:ind w:firstLineChars="200" w:firstLine="480"/>
        <w:rPr>
          <w:sz w:val="24"/>
        </w:rPr>
      </w:pPr>
      <w:r w:rsidRPr="004500EE">
        <w:rPr>
          <w:sz w:val="24"/>
        </w:rPr>
        <w:t>第</w:t>
      </w:r>
      <w:r w:rsidR="00AA6DC2" w:rsidRPr="004500EE">
        <w:rPr>
          <w:sz w:val="24"/>
        </w:rPr>
        <w:t>五十八</w:t>
      </w:r>
      <w:r w:rsidRPr="004500EE">
        <w:rPr>
          <w:sz w:val="24"/>
        </w:rPr>
        <w:t>条</w:t>
      </w:r>
      <w:r w:rsidR="00191B50">
        <w:rPr>
          <w:rFonts w:hint="eastAsia"/>
          <w:sz w:val="24"/>
        </w:rPr>
        <w:t xml:space="preserve">    </w:t>
      </w:r>
      <w:r w:rsidRPr="004500EE">
        <w:rPr>
          <w:sz w:val="24"/>
        </w:rPr>
        <w:t>公司下列对外担保行为，须经股东大会审议通过：</w:t>
      </w:r>
    </w:p>
    <w:p w:rsidR="004E546A" w:rsidRPr="004500EE" w:rsidRDefault="005E5925" w:rsidP="00614E44">
      <w:pPr>
        <w:spacing w:line="360" w:lineRule="auto"/>
        <w:ind w:firstLineChars="200" w:firstLine="480"/>
        <w:rPr>
          <w:sz w:val="24"/>
        </w:rPr>
      </w:pPr>
      <w:r w:rsidRPr="004500EE">
        <w:rPr>
          <w:sz w:val="24"/>
        </w:rPr>
        <w:t>（一）本公司及本公司控股子公司的对外担保总额，达到或超过最近一期经审计净资产的</w:t>
      </w:r>
      <w:r w:rsidRPr="004500EE">
        <w:rPr>
          <w:sz w:val="24"/>
        </w:rPr>
        <w:t>50%</w:t>
      </w:r>
      <w:r w:rsidRPr="004500EE">
        <w:rPr>
          <w:sz w:val="24"/>
        </w:rPr>
        <w:t>以后提供的任何担保；</w:t>
      </w:r>
    </w:p>
    <w:p w:rsidR="004E546A" w:rsidRPr="004500EE" w:rsidRDefault="005E5925" w:rsidP="00614E44">
      <w:pPr>
        <w:spacing w:line="360" w:lineRule="auto"/>
        <w:ind w:firstLineChars="200" w:firstLine="480"/>
        <w:rPr>
          <w:sz w:val="24"/>
        </w:rPr>
      </w:pPr>
      <w:r w:rsidRPr="004500EE">
        <w:rPr>
          <w:sz w:val="24"/>
        </w:rPr>
        <w:t>（二）公司的对外担保总额，达到或超过最近一期经审计总资产的</w:t>
      </w:r>
      <w:r w:rsidRPr="004500EE">
        <w:rPr>
          <w:sz w:val="24"/>
        </w:rPr>
        <w:t>30%</w:t>
      </w:r>
      <w:r w:rsidRPr="004500EE">
        <w:rPr>
          <w:sz w:val="24"/>
        </w:rPr>
        <w:t>以后提供的任何担保；</w:t>
      </w:r>
    </w:p>
    <w:p w:rsidR="004E546A" w:rsidRPr="004500EE" w:rsidRDefault="005E5925" w:rsidP="00614E44">
      <w:pPr>
        <w:spacing w:line="360" w:lineRule="auto"/>
        <w:ind w:firstLineChars="200" w:firstLine="480"/>
        <w:rPr>
          <w:sz w:val="24"/>
        </w:rPr>
      </w:pPr>
      <w:r w:rsidRPr="004500EE">
        <w:rPr>
          <w:sz w:val="24"/>
        </w:rPr>
        <w:t>（三）为资产负债率超过</w:t>
      </w:r>
      <w:r w:rsidRPr="004500EE">
        <w:rPr>
          <w:sz w:val="24"/>
        </w:rPr>
        <w:t>70%</w:t>
      </w:r>
      <w:r w:rsidRPr="004500EE">
        <w:rPr>
          <w:sz w:val="24"/>
        </w:rPr>
        <w:t>的担保对象提供的担保；</w:t>
      </w:r>
    </w:p>
    <w:p w:rsidR="004E546A" w:rsidRPr="004500EE" w:rsidRDefault="005E5925" w:rsidP="00614E44">
      <w:pPr>
        <w:spacing w:line="360" w:lineRule="auto"/>
        <w:ind w:firstLineChars="200" w:firstLine="480"/>
        <w:rPr>
          <w:sz w:val="24"/>
        </w:rPr>
      </w:pPr>
      <w:r w:rsidRPr="004500EE">
        <w:rPr>
          <w:sz w:val="24"/>
        </w:rPr>
        <w:t>（四）单笔担保额超过最近一期经审计净资产</w:t>
      </w:r>
      <w:r w:rsidRPr="004500EE">
        <w:rPr>
          <w:sz w:val="24"/>
        </w:rPr>
        <w:t>10%</w:t>
      </w:r>
      <w:r w:rsidRPr="004500EE">
        <w:rPr>
          <w:sz w:val="24"/>
        </w:rPr>
        <w:t>的担保；</w:t>
      </w:r>
    </w:p>
    <w:p w:rsidR="0004702D" w:rsidRPr="004500EE" w:rsidRDefault="0004702D" w:rsidP="00614E44">
      <w:pPr>
        <w:spacing w:line="360" w:lineRule="auto"/>
        <w:ind w:firstLineChars="200" w:firstLine="480"/>
        <w:rPr>
          <w:sz w:val="24"/>
        </w:rPr>
      </w:pPr>
      <w:r w:rsidRPr="004500EE">
        <w:rPr>
          <w:sz w:val="24"/>
        </w:rPr>
        <w:t>（五）按照担保金额连续十二个月内累计计算原则，超过公司最近一期经审计净资产的</w:t>
      </w:r>
      <w:r w:rsidRPr="004500EE">
        <w:rPr>
          <w:sz w:val="24"/>
        </w:rPr>
        <w:t>50</w:t>
      </w:r>
      <w:r w:rsidRPr="004500EE">
        <w:rPr>
          <w:sz w:val="24"/>
        </w:rPr>
        <w:t>％，且绝对金额超过</w:t>
      </w:r>
      <w:r w:rsidRPr="004500EE">
        <w:rPr>
          <w:sz w:val="24"/>
        </w:rPr>
        <w:t>5000</w:t>
      </w:r>
      <w:r w:rsidRPr="004500EE">
        <w:rPr>
          <w:sz w:val="24"/>
        </w:rPr>
        <w:t>万元以上</w:t>
      </w:r>
      <w:r w:rsidR="00516812">
        <w:rPr>
          <w:rFonts w:hint="eastAsia"/>
          <w:sz w:val="24"/>
        </w:rPr>
        <w:t>；</w:t>
      </w:r>
    </w:p>
    <w:p w:rsidR="006A2F6F" w:rsidRPr="006A2F6F" w:rsidRDefault="005E5925" w:rsidP="00614E44">
      <w:pPr>
        <w:spacing w:line="360" w:lineRule="auto"/>
        <w:ind w:firstLineChars="200" w:firstLine="480"/>
        <w:rPr>
          <w:sz w:val="24"/>
        </w:rPr>
      </w:pPr>
      <w:r w:rsidRPr="004500EE">
        <w:rPr>
          <w:sz w:val="24"/>
        </w:rPr>
        <w:t>（</w:t>
      </w:r>
      <w:r w:rsidR="0004702D" w:rsidRPr="004500EE">
        <w:rPr>
          <w:sz w:val="24"/>
        </w:rPr>
        <w:t>六</w:t>
      </w:r>
      <w:r w:rsidRPr="004500EE">
        <w:rPr>
          <w:sz w:val="24"/>
        </w:rPr>
        <w:t>）对股东、实际控制人及其关联方提供的担保</w:t>
      </w:r>
      <w:r w:rsidRPr="004500EE">
        <w:rPr>
          <w:rFonts w:hint="eastAsia"/>
          <w:sz w:val="24"/>
        </w:rPr>
        <w:t>。</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五十九</w:t>
      </w:r>
      <w:r w:rsidRPr="004500EE">
        <w:rPr>
          <w:sz w:val="24"/>
        </w:rPr>
        <w:t>条　　非经股东大会事前批准，公司不得与董事、监事、经理和其它高级管理人员以外的人订立将公司全部或者重要业务的管理交予该人负责的合同。</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六十</w:t>
      </w:r>
      <w:r w:rsidRPr="004500EE">
        <w:rPr>
          <w:sz w:val="24"/>
        </w:rPr>
        <w:t xml:space="preserve">条　　</w:t>
      </w:r>
      <w:r w:rsidR="00191B50">
        <w:rPr>
          <w:rFonts w:hint="eastAsia"/>
          <w:sz w:val="24"/>
        </w:rPr>
        <w:t xml:space="preserve"> </w:t>
      </w:r>
      <w:r w:rsidRPr="004500EE">
        <w:rPr>
          <w:sz w:val="24"/>
        </w:rPr>
        <w:t>股东大会分为</w:t>
      </w:r>
      <w:r w:rsidR="008E51B9">
        <w:rPr>
          <w:rFonts w:hint="eastAsia"/>
          <w:sz w:val="24"/>
        </w:rPr>
        <w:t>年度股东大会</w:t>
      </w:r>
      <w:r w:rsidRPr="004500EE">
        <w:rPr>
          <w:sz w:val="24"/>
        </w:rPr>
        <w:t>和临时股东大会。股东大会由董事会召集。</w:t>
      </w:r>
      <w:r w:rsidR="008E51B9">
        <w:rPr>
          <w:rFonts w:hint="eastAsia"/>
          <w:sz w:val="24"/>
        </w:rPr>
        <w:t>年度股东大会</w:t>
      </w:r>
      <w:r w:rsidRPr="004500EE">
        <w:rPr>
          <w:sz w:val="24"/>
        </w:rPr>
        <w:t>每年召开一次，并应于上一会计年度完结之后的六个月之内举行。</w:t>
      </w:r>
    </w:p>
    <w:p w:rsidR="004E546A" w:rsidRPr="004500EE" w:rsidRDefault="005E5925" w:rsidP="00614E44">
      <w:pPr>
        <w:spacing w:line="360" w:lineRule="auto"/>
        <w:rPr>
          <w:sz w:val="24"/>
        </w:rPr>
      </w:pPr>
      <w:r w:rsidRPr="004500EE">
        <w:rPr>
          <w:sz w:val="24"/>
        </w:rPr>
        <w:t xml:space="preserve">　　有下列情形之一的，董事会应当在两个月内召开临时股东大会：</w:t>
      </w:r>
    </w:p>
    <w:p w:rsidR="004E546A" w:rsidRPr="004500EE" w:rsidRDefault="005E5925" w:rsidP="00614E44">
      <w:pPr>
        <w:spacing w:line="360" w:lineRule="auto"/>
        <w:rPr>
          <w:sz w:val="24"/>
        </w:rPr>
      </w:pPr>
      <w:r w:rsidRPr="004500EE">
        <w:rPr>
          <w:sz w:val="24"/>
        </w:rPr>
        <w:lastRenderedPageBreak/>
        <w:t xml:space="preserve">　　（一）董事人数不足《公司法》规定的人数或者少于公司章程要求的数额的三分之二时；</w:t>
      </w:r>
    </w:p>
    <w:p w:rsidR="004E546A" w:rsidRPr="004500EE" w:rsidRDefault="005E5925" w:rsidP="00614E44">
      <w:pPr>
        <w:spacing w:line="360" w:lineRule="auto"/>
        <w:rPr>
          <w:sz w:val="24"/>
        </w:rPr>
      </w:pPr>
      <w:r w:rsidRPr="004500EE">
        <w:rPr>
          <w:sz w:val="24"/>
        </w:rPr>
        <w:t xml:space="preserve">　　（二）公司未弥补亏损达股本总额的三分之一时；</w:t>
      </w:r>
    </w:p>
    <w:p w:rsidR="004E546A" w:rsidRPr="004500EE" w:rsidRDefault="005E5925" w:rsidP="00614E44">
      <w:pPr>
        <w:spacing w:line="360" w:lineRule="auto"/>
        <w:rPr>
          <w:sz w:val="24"/>
        </w:rPr>
      </w:pPr>
      <w:r w:rsidRPr="004500EE">
        <w:rPr>
          <w:sz w:val="24"/>
        </w:rPr>
        <w:t xml:space="preserve">　　（三）持有公司发行在外的有表决权的股份</w:t>
      </w:r>
      <w:r w:rsidRPr="004500EE">
        <w:rPr>
          <w:sz w:val="24"/>
        </w:rPr>
        <w:t>10</w:t>
      </w:r>
      <w:r w:rsidRPr="004500EE">
        <w:rPr>
          <w:sz w:val="24"/>
        </w:rPr>
        <w:t>％以上（含</w:t>
      </w:r>
      <w:r w:rsidRPr="004500EE">
        <w:rPr>
          <w:sz w:val="24"/>
        </w:rPr>
        <w:t>10</w:t>
      </w:r>
      <w:r w:rsidRPr="004500EE">
        <w:rPr>
          <w:sz w:val="24"/>
        </w:rPr>
        <w:t>％）的股东以书面形式要求召开临时股东大会时；</w:t>
      </w:r>
    </w:p>
    <w:p w:rsidR="00835B5E" w:rsidRPr="004500EE" w:rsidRDefault="005E5925" w:rsidP="00835B5E">
      <w:pPr>
        <w:spacing w:line="360" w:lineRule="auto"/>
        <w:ind w:firstLine="480"/>
        <w:rPr>
          <w:sz w:val="24"/>
        </w:rPr>
      </w:pPr>
      <w:r w:rsidRPr="004500EE">
        <w:rPr>
          <w:sz w:val="24"/>
        </w:rPr>
        <w:t>（四）董事会认为必要或者监事会提出召开时。</w:t>
      </w:r>
    </w:p>
    <w:p w:rsidR="004E546A" w:rsidRPr="004500EE" w:rsidRDefault="004E546A" w:rsidP="00614E44">
      <w:pPr>
        <w:spacing w:line="360" w:lineRule="auto"/>
        <w:rPr>
          <w:sz w:val="24"/>
        </w:rPr>
      </w:pPr>
    </w:p>
    <w:p w:rsidR="004E546A" w:rsidRPr="004500EE" w:rsidRDefault="005E5925" w:rsidP="00614E44">
      <w:pPr>
        <w:tabs>
          <w:tab w:val="left" w:pos="1980"/>
          <w:tab w:val="left" w:pos="2160"/>
        </w:tabs>
        <w:spacing w:line="360" w:lineRule="auto"/>
        <w:ind w:firstLine="480"/>
        <w:rPr>
          <w:sz w:val="24"/>
        </w:rPr>
      </w:pPr>
      <w:r w:rsidRPr="00E4259D">
        <w:rPr>
          <w:sz w:val="24"/>
        </w:rPr>
        <w:t>第</w:t>
      </w:r>
      <w:r w:rsidR="00AA6DC2" w:rsidRPr="00E4259D">
        <w:rPr>
          <w:sz w:val="24"/>
        </w:rPr>
        <w:t>六十一</w:t>
      </w:r>
      <w:r w:rsidRPr="00E4259D">
        <w:rPr>
          <w:sz w:val="24"/>
        </w:rPr>
        <w:t xml:space="preserve">条　</w:t>
      </w:r>
      <w:r w:rsidR="00191B50" w:rsidRPr="00E4259D">
        <w:rPr>
          <w:rFonts w:hint="eastAsia"/>
          <w:sz w:val="24"/>
        </w:rPr>
        <w:t xml:space="preserve">  </w:t>
      </w:r>
      <w:r w:rsidR="00A42198" w:rsidRPr="00A42198">
        <w:rPr>
          <w:rFonts w:hint="eastAsia"/>
          <w:sz w:val="24"/>
        </w:rPr>
        <w:t>公司召开年度股东大会，应当于会议召开足</w:t>
      </w:r>
      <w:r w:rsidR="00A42198" w:rsidRPr="00A42198">
        <w:rPr>
          <w:rFonts w:hint="eastAsia"/>
          <w:sz w:val="24"/>
        </w:rPr>
        <w:t>20</w:t>
      </w:r>
      <w:r w:rsidR="00A42198" w:rsidRPr="00A42198">
        <w:rPr>
          <w:rFonts w:hint="eastAsia"/>
          <w:sz w:val="24"/>
        </w:rPr>
        <w:t>个营业日前发出书面通知；公司召开临时股东大会，应当于会议召开足</w:t>
      </w:r>
      <w:r w:rsidR="00A42198" w:rsidRPr="00A42198">
        <w:rPr>
          <w:rFonts w:hint="eastAsia"/>
          <w:sz w:val="24"/>
        </w:rPr>
        <w:t>10</w:t>
      </w:r>
      <w:r w:rsidR="00A42198" w:rsidRPr="00A42198">
        <w:rPr>
          <w:rFonts w:hint="eastAsia"/>
          <w:sz w:val="24"/>
        </w:rPr>
        <w:t>个营业日或</w:t>
      </w:r>
      <w:r w:rsidR="00A42198" w:rsidRPr="00A42198">
        <w:rPr>
          <w:rFonts w:hint="eastAsia"/>
          <w:sz w:val="24"/>
        </w:rPr>
        <w:t>15</w:t>
      </w:r>
      <w:r w:rsidR="00A42198" w:rsidRPr="00A42198">
        <w:rPr>
          <w:rFonts w:hint="eastAsia"/>
          <w:sz w:val="24"/>
        </w:rPr>
        <w:t>日前（以较长者为准）发出书面通知，将会议</w:t>
      </w:r>
      <w:proofErr w:type="gramStart"/>
      <w:r w:rsidR="00A42198" w:rsidRPr="00A42198">
        <w:rPr>
          <w:rFonts w:hint="eastAsia"/>
          <w:sz w:val="24"/>
        </w:rPr>
        <w:t>拟审议</w:t>
      </w:r>
      <w:proofErr w:type="gramEnd"/>
      <w:r w:rsidR="00A42198" w:rsidRPr="00A42198">
        <w:rPr>
          <w:rFonts w:hint="eastAsia"/>
          <w:sz w:val="24"/>
        </w:rPr>
        <w:t>的事项以及开会的日期和地点告知所有在册股东。拟出席股东大会的股东，应当于会议召开</w:t>
      </w:r>
      <w:r w:rsidR="00A42198" w:rsidRPr="00A42198">
        <w:rPr>
          <w:rFonts w:hint="eastAsia"/>
          <w:sz w:val="24"/>
        </w:rPr>
        <w:t>5</w:t>
      </w:r>
      <w:r w:rsidR="00A42198" w:rsidRPr="00A42198">
        <w:rPr>
          <w:rFonts w:hint="eastAsia"/>
          <w:sz w:val="24"/>
        </w:rPr>
        <w:t>个营业日前，将出席会议的书面回复送达公司。</w:t>
      </w:r>
    </w:p>
    <w:p w:rsidR="005F39E3" w:rsidRPr="004500EE" w:rsidRDefault="005F39E3" w:rsidP="00614E44">
      <w:pPr>
        <w:tabs>
          <w:tab w:val="left" w:pos="1980"/>
          <w:tab w:val="left" w:pos="2160"/>
        </w:tabs>
        <w:spacing w:line="360" w:lineRule="auto"/>
        <w:ind w:firstLine="480"/>
        <w:rPr>
          <w:sz w:val="24"/>
        </w:rPr>
      </w:pPr>
      <w:r w:rsidRPr="004500EE">
        <w:rPr>
          <w:sz w:val="24"/>
        </w:rPr>
        <w:t>股东大会将设置会场，以现场会议形式召开，公司还将提供网络或其他方式为股东参加股东大会提供便利。股东通过上述方式参加股东大会的，视为出席。</w:t>
      </w:r>
    </w:p>
    <w:p w:rsidR="005F39E3" w:rsidRPr="004500EE" w:rsidRDefault="005F39E3" w:rsidP="00614E44">
      <w:pPr>
        <w:tabs>
          <w:tab w:val="left" w:pos="1980"/>
          <w:tab w:val="left" w:pos="2160"/>
        </w:tabs>
        <w:spacing w:line="360" w:lineRule="auto"/>
        <w:ind w:firstLine="480"/>
        <w:rPr>
          <w:sz w:val="24"/>
        </w:rPr>
      </w:pPr>
      <w:r w:rsidRPr="004500EE">
        <w:rPr>
          <w:sz w:val="24"/>
        </w:rPr>
        <w:t>公司应在保证股东大会合法、有效，并且不损害境内</w:t>
      </w:r>
      <w:proofErr w:type="gramStart"/>
      <w:r w:rsidRPr="004500EE">
        <w:rPr>
          <w:sz w:val="24"/>
        </w:rPr>
        <w:t>外股东</w:t>
      </w:r>
      <w:proofErr w:type="gramEnd"/>
      <w:r w:rsidRPr="004500EE">
        <w:rPr>
          <w:sz w:val="24"/>
        </w:rPr>
        <w:t>合法权益的前提下，可通过各种方式和途径，优先提供网络形式的投票平台等现代信息技术手段，扩大社会公众股股东参与股东大会的比例。</w:t>
      </w:r>
    </w:p>
    <w:p w:rsidR="004E546A" w:rsidRPr="004500EE" w:rsidRDefault="004E546A" w:rsidP="00614E44">
      <w:pPr>
        <w:spacing w:line="360" w:lineRule="auto"/>
        <w:rPr>
          <w:sz w:val="24"/>
        </w:rPr>
      </w:pPr>
    </w:p>
    <w:p w:rsidR="004E546A" w:rsidRPr="00C71041" w:rsidRDefault="005E5925" w:rsidP="00097844">
      <w:pPr>
        <w:spacing w:line="360" w:lineRule="auto"/>
        <w:ind w:firstLine="420"/>
        <w:rPr>
          <w:sz w:val="24"/>
        </w:rPr>
      </w:pPr>
      <w:r w:rsidRPr="004500EE">
        <w:rPr>
          <w:sz w:val="24"/>
        </w:rPr>
        <w:t>第</w:t>
      </w:r>
      <w:r w:rsidR="00AA6DC2" w:rsidRPr="004500EE">
        <w:rPr>
          <w:sz w:val="24"/>
        </w:rPr>
        <w:t>六十二</w:t>
      </w:r>
      <w:r w:rsidRPr="004500EE">
        <w:rPr>
          <w:sz w:val="24"/>
        </w:rPr>
        <w:t xml:space="preserve">条　</w:t>
      </w:r>
      <w:r w:rsidR="00191B50">
        <w:rPr>
          <w:rFonts w:hint="eastAsia"/>
          <w:sz w:val="24"/>
        </w:rPr>
        <w:t xml:space="preserve">  </w:t>
      </w:r>
      <w:r w:rsidR="001C6FC2" w:rsidRPr="004500EE">
        <w:rPr>
          <w:sz w:val="24"/>
        </w:rPr>
        <w:t>单独或者合计持有公司</w:t>
      </w:r>
      <w:r w:rsidR="001C6FC2" w:rsidRPr="004500EE">
        <w:rPr>
          <w:sz w:val="24"/>
        </w:rPr>
        <w:t>3</w:t>
      </w:r>
      <w:r w:rsidR="0093042D" w:rsidRPr="004500EE">
        <w:rPr>
          <w:sz w:val="24"/>
        </w:rPr>
        <w:t>%</w:t>
      </w:r>
      <w:r w:rsidR="001C6FC2" w:rsidRPr="004500EE">
        <w:rPr>
          <w:sz w:val="24"/>
        </w:rPr>
        <w:t>以上股份的股东，可以在股东大会召开</w:t>
      </w:r>
      <w:r w:rsidR="001C6FC2" w:rsidRPr="004500EE">
        <w:rPr>
          <w:sz w:val="24"/>
        </w:rPr>
        <w:t>10</w:t>
      </w:r>
      <w:r w:rsidR="001C6FC2" w:rsidRPr="004500EE">
        <w:rPr>
          <w:sz w:val="24"/>
        </w:rPr>
        <w:t>日前提出临时提案并书面提交股东大会召集人；</w:t>
      </w:r>
      <w:r w:rsidR="00716D31">
        <w:rPr>
          <w:rFonts w:hint="eastAsia"/>
          <w:sz w:val="24"/>
        </w:rPr>
        <w:t>在符合有关法律、行政法规及公司股份上市的证券交易所的上市规则的前提下，</w:t>
      </w:r>
      <w:r w:rsidR="001C6FC2" w:rsidRPr="004500EE">
        <w:rPr>
          <w:sz w:val="24"/>
        </w:rPr>
        <w:t>召集人应当在收到提案后</w:t>
      </w:r>
      <w:r w:rsidR="001C6FC2" w:rsidRPr="004500EE">
        <w:rPr>
          <w:sz w:val="24"/>
        </w:rPr>
        <w:t>2</w:t>
      </w:r>
      <w:r w:rsidR="001C6FC2" w:rsidRPr="004500EE">
        <w:rPr>
          <w:sz w:val="24"/>
        </w:rPr>
        <w:t>日内发出股东大会补充通知，公告临时提案的内容。</w:t>
      </w:r>
      <w:r w:rsidR="00C71041" w:rsidRPr="00C71041">
        <w:rPr>
          <w:rFonts w:hint="eastAsia"/>
          <w:sz w:val="24"/>
        </w:rPr>
        <w:t>临时提案的内容应当属于股东大会职权范围，有明确的议题和具体决议事项。</w:t>
      </w:r>
    </w:p>
    <w:p w:rsidR="004E546A" w:rsidRPr="004500EE" w:rsidRDefault="005E5925" w:rsidP="00614E44">
      <w:pPr>
        <w:spacing w:line="360" w:lineRule="auto"/>
        <w:rPr>
          <w:sz w:val="24"/>
        </w:rPr>
      </w:pPr>
      <w:r w:rsidRPr="004500EE">
        <w:rPr>
          <w:sz w:val="24"/>
        </w:rPr>
        <w:t xml:space="preserve">　　</w:t>
      </w:r>
      <w:r w:rsidR="0009182B" w:rsidRPr="004500EE">
        <w:rPr>
          <w:sz w:val="24"/>
        </w:rPr>
        <w:t>除本章程</w:t>
      </w:r>
      <w:r w:rsidR="00D9164E" w:rsidRPr="004500EE">
        <w:rPr>
          <w:sz w:val="24"/>
        </w:rPr>
        <w:t>第六十</w:t>
      </w:r>
      <w:r w:rsidR="00D9164E">
        <w:rPr>
          <w:rFonts w:hint="eastAsia"/>
          <w:sz w:val="24"/>
        </w:rPr>
        <w:t>二</w:t>
      </w:r>
      <w:r w:rsidR="0009182B" w:rsidRPr="004500EE">
        <w:rPr>
          <w:sz w:val="24"/>
        </w:rPr>
        <w:t>条的规定外，临时股东大会不得决定通告未载明的事项。</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41CEE" w:rsidRPr="004500EE">
        <w:rPr>
          <w:sz w:val="24"/>
        </w:rPr>
        <w:t>第六十</w:t>
      </w:r>
      <w:r w:rsidR="00141CEE">
        <w:rPr>
          <w:rFonts w:hint="eastAsia"/>
          <w:sz w:val="24"/>
        </w:rPr>
        <w:t>三</w:t>
      </w:r>
      <w:r w:rsidRPr="004500EE">
        <w:rPr>
          <w:sz w:val="24"/>
        </w:rPr>
        <w:t xml:space="preserve">条　</w:t>
      </w:r>
      <w:r w:rsidR="00191B50">
        <w:rPr>
          <w:rFonts w:hint="eastAsia"/>
          <w:sz w:val="24"/>
        </w:rPr>
        <w:t xml:space="preserve">  </w:t>
      </w:r>
      <w:r w:rsidRPr="004500EE">
        <w:rPr>
          <w:sz w:val="24"/>
        </w:rPr>
        <w:t>股东会议的通知应当符合下列要求：</w:t>
      </w:r>
    </w:p>
    <w:p w:rsidR="004E546A" w:rsidRPr="004500EE" w:rsidRDefault="005E5925" w:rsidP="00614E44">
      <w:pPr>
        <w:spacing w:line="360" w:lineRule="auto"/>
        <w:rPr>
          <w:sz w:val="24"/>
        </w:rPr>
      </w:pPr>
      <w:r w:rsidRPr="004500EE">
        <w:rPr>
          <w:sz w:val="24"/>
        </w:rPr>
        <w:t xml:space="preserve">　　（一）以书面形式</w:t>
      </w:r>
      <w:proofErr w:type="gramStart"/>
      <w:r w:rsidRPr="004500EE">
        <w:rPr>
          <w:sz w:val="24"/>
        </w:rPr>
        <w:t>作出</w:t>
      </w:r>
      <w:proofErr w:type="gramEnd"/>
      <w:r w:rsidRPr="004500EE">
        <w:rPr>
          <w:sz w:val="24"/>
        </w:rPr>
        <w:t>；</w:t>
      </w:r>
    </w:p>
    <w:p w:rsidR="004E546A" w:rsidRPr="004500EE" w:rsidRDefault="005E5925" w:rsidP="00614E44">
      <w:pPr>
        <w:spacing w:line="360" w:lineRule="auto"/>
        <w:rPr>
          <w:sz w:val="24"/>
        </w:rPr>
      </w:pPr>
      <w:r w:rsidRPr="004500EE">
        <w:rPr>
          <w:sz w:val="24"/>
        </w:rPr>
        <w:t xml:space="preserve">　　（二）指定会议的地点、日期和时间；</w:t>
      </w:r>
    </w:p>
    <w:p w:rsidR="004E546A" w:rsidRPr="004500EE" w:rsidRDefault="005E5925" w:rsidP="00614E44">
      <w:pPr>
        <w:spacing w:line="360" w:lineRule="auto"/>
        <w:rPr>
          <w:sz w:val="24"/>
        </w:rPr>
      </w:pPr>
      <w:r w:rsidRPr="004500EE">
        <w:rPr>
          <w:sz w:val="24"/>
        </w:rPr>
        <w:t xml:space="preserve">　　（三）说明会议将讨论的事项；</w:t>
      </w:r>
    </w:p>
    <w:p w:rsidR="004E546A" w:rsidRPr="004500EE" w:rsidRDefault="005E5925" w:rsidP="00614E44">
      <w:pPr>
        <w:spacing w:line="360" w:lineRule="auto"/>
        <w:rPr>
          <w:sz w:val="24"/>
        </w:rPr>
      </w:pPr>
      <w:r w:rsidRPr="004500EE">
        <w:rPr>
          <w:sz w:val="24"/>
        </w:rPr>
        <w:t xml:space="preserve">　　（四）向股东提供为使股东对将讨论的事项</w:t>
      </w:r>
      <w:proofErr w:type="gramStart"/>
      <w:r w:rsidRPr="004500EE">
        <w:rPr>
          <w:sz w:val="24"/>
        </w:rPr>
        <w:t>作出</w:t>
      </w:r>
      <w:proofErr w:type="gramEnd"/>
      <w:r w:rsidRPr="004500EE">
        <w:rPr>
          <w:sz w:val="24"/>
        </w:rPr>
        <w:t>明智决定所需要的资料及解</w:t>
      </w:r>
      <w:r w:rsidRPr="004500EE">
        <w:rPr>
          <w:sz w:val="24"/>
        </w:rPr>
        <w:lastRenderedPageBreak/>
        <w:t>释；此原则包括（但不限于）在公司提出合并、购回股份、股本重组或其它改组时，应当提供拟议中的交易的具体条件和合同（如果有的话），并对其起因和后果</w:t>
      </w:r>
      <w:proofErr w:type="gramStart"/>
      <w:r w:rsidRPr="004500EE">
        <w:rPr>
          <w:sz w:val="24"/>
        </w:rPr>
        <w:t>作出</w:t>
      </w:r>
      <w:proofErr w:type="gramEnd"/>
      <w:r w:rsidRPr="004500EE">
        <w:rPr>
          <w:sz w:val="24"/>
        </w:rPr>
        <w:t>认真的解释；</w:t>
      </w:r>
    </w:p>
    <w:p w:rsidR="004E546A" w:rsidRPr="004500EE" w:rsidRDefault="005E5925" w:rsidP="00614E44">
      <w:pPr>
        <w:spacing w:line="360" w:lineRule="auto"/>
        <w:rPr>
          <w:sz w:val="24"/>
        </w:rPr>
      </w:pPr>
      <w:r w:rsidRPr="004500EE">
        <w:rPr>
          <w:sz w:val="24"/>
        </w:rPr>
        <w:t xml:space="preserve">　　（五）如任何董事、监事、经理和其它高级管理人员与将讨论的事项有重要利害关系，应当披露其利害关系的性质和程度；如果将讨论的事项对该董事、监事、经理和其它高级管理人员作为股东的影响有别于对其它同类别股东的影响，则应当说明其区别；</w:t>
      </w:r>
    </w:p>
    <w:p w:rsidR="004E546A" w:rsidRPr="004500EE" w:rsidRDefault="005E5925" w:rsidP="00614E44">
      <w:pPr>
        <w:spacing w:line="360" w:lineRule="auto"/>
        <w:rPr>
          <w:sz w:val="24"/>
        </w:rPr>
      </w:pPr>
      <w:r w:rsidRPr="004500EE">
        <w:rPr>
          <w:sz w:val="24"/>
        </w:rPr>
        <w:t xml:space="preserve">　　（六）载有任何拟在会议上提议通过的特别决议的全文；</w:t>
      </w:r>
    </w:p>
    <w:p w:rsidR="004E546A" w:rsidRPr="004500EE" w:rsidRDefault="005E5925" w:rsidP="00614E44">
      <w:pPr>
        <w:spacing w:line="360" w:lineRule="auto"/>
        <w:rPr>
          <w:sz w:val="24"/>
        </w:rPr>
      </w:pPr>
      <w:r w:rsidRPr="004500EE">
        <w:rPr>
          <w:sz w:val="24"/>
        </w:rPr>
        <w:t xml:space="preserve">　　（七）以明显的文字说明，有权出席和表决的股东有权委任一位或一位以上的股东代理人代为出席和表决</w:t>
      </w:r>
      <w:r w:rsidRPr="004500EE">
        <w:rPr>
          <w:sz w:val="24"/>
        </w:rPr>
        <w:t xml:space="preserve">, </w:t>
      </w:r>
      <w:r w:rsidRPr="004500EE">
        <w:rPr>
          <w:sz w:val="24"/>
        </w:rPr>
        <w:t>而该股东代理人不必为股东；</w:t>
      </w:r>
    </w:p>
    <w:p w:rsidR="004E546A" w:rsidRPr="004500EE" w:rsidRDefault="005E5925" w:rsidP="00614E44">
      <w:pPr>
        <w:spacing w:line="360" w:lineRule="auto"/>
        <w:rPr>
          <w:sz w:val="24"/>
        </w:rPr>
      </w:pPr>
      <w:r w:rsidRPr="004500EE">
        <w:rPr>
          <w:sz w:val="24"/>
        </w:rPr>
        <w:t xml:space="preserve">　　（八）载明会议投票代理委托书的送达时间和地点。</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41CEE" w:rsidRPr="004500EE">
        <w:rPr>
          <w:sz w:val="24"/>
        </w:rPr>
        <w:t>第六十</w:t>
      </w:r>
      <w:r w:rsidR="00141CEE">
        <w:rPr>
          <w:rFonts w:hint="eastAsia"/>
          <w:sz w:val="24"/>
        </w:rPr>
        <w:t>四</w:t>
      </w:r>
      <w:r w:rsidRPr="004500EE">
        <w:rPr>
          <w:sz w:val="24"/>
        </w:rPr>
        <w:t xml:space="preserve">条　</w:t>
      </w:r>
      <w:r w:rsidR="00191B50">
        <w:rPr>
          <w:rFonts w:hint="eastAsia"/>
          <w:sz w:val="24"/>
        </w:rPr>
        <w:t xml:space="preserve">  </w:t>
      </w:r>
      <w:r w:rsidR="00AF3438" w:rsidRPr="004500EE">
        <w:rPr>
          <w:sz w:val="24"/>
        </w:rPr>
        <w:t>股东大会通知应当向股东（不论在股东大会上是否有表决权）以符合本章程</w:t>
      </w:r>
      <w:r w:rsidR="00141CEE" w:rsidRPr="004500EE">
        <w:rPr>
          <w:sz w:val="24"/>
        </w:rPr>
        <w:t>第二百</w:t>
      </w:r>
      <w:r w:rsidR="00141CEE">
        <w:rPr>
          <w:rFonts w:hint="eastAsia"/>
          <w:sz w:val="24"/>
        </w:rPr>
        <w:t>零七</w:t>
      </w:r>
      <w:r w:rsidR="00996F03">
        <w:rPr>
          <w:sz w:val="24"/>
        </w:rPr>
        <w:t>条规定的方式发出，如以专人送出或以邮资已付的邮件送出，</w:t>
      </w:r>
      <w:proofErr w:type="gramStart"/>
      <w:r w:rsidR="009A2881">
        <w:rPr>
          <w:rFonts w:hint="eastAsia"/>
          <w:sz w:val="24"/>
        </w:rPr>
        <w:t>受</w:t>
      </w:r>
      <w:r w:rsidR="00AF3438" w:rsidRPr="004500EE">
        <w:rPr>
          <w:sz w:val="24"/>
        </w:rPr>
        <w:t>件人</w:t>
      </w:r>
      <w:proofErr w:type="gramEnd"/>
      <w:r w:rsidR="00AF3438" w:rsidRPr="004500EE">
        <w:rPr>
          <w:sz w:val="24"/>
        </w:rPr>
        <w:t>地址以股东名册登记的地址为准。对内资股股东，股东大会通知也可以用公告方式进行。</w:t>
      </w:r>
    </w:p>
    <w:p w:rsidR="004E546A" w:rsidRPr="00A32C1E" w:rsidRDefault="005E5925" w:rsidP="00A42198">
      <w:pPr>
        <w:spacing w:line="360" w:lineRule="auto"/>
        <w:rPr>
          <w:sz w:val="24"/>
        </w:rPr>
      </w:pPr>
      <w:r w:rsidRPr="004500EE">
        <w:rPr>
          <w:sz w:val="24"/>
        </w:rPr>
        <w:t xml:space="preserve">　　</w:t>
      </w:r>
      <w:r w:rsidR="00A42198" w:rsidRPr="00A42198">
        <w:rPr>
          <w:rFonts w:hint="eastAsia"/>
          <w:sz w:val="24"/>
        </w:rPr>
        <w:t>前款所称公告，应当在中国证监会指定的一家或者多家报刊上刊登，一经公告，视为所有内资股股东已收到有关股东会议的通知。</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tabs>
          <w:tab w:val="left" w:pos="1980"/>
        </w:tabs>
        <w:spacing w:line="360" w:lineRule="auto"/>
        <w:rPr>
          <w:sz w:val="24"/>
        </w:rPr>
      </w:pPr>
      <w:r w:rsidRPr="004500EE">
        <w:rPr>
          <w:sz w:val="24"/>
        </w:rPr>
        <w:t xml:space="preserve">　　</w:t>
      </w:r>
      <w:r w:rsidR="00141CEE" w:rsidRPr="004500EE">
        <w:rPr>
          <w:sz w:val="24"/>
        </w:rPr>
        <w:t>第六十</w:t>
      </w:r>
      <w:r w:rsidR="00141CEE">
        <w:rPr>
          <w:rFonts w:hint="eastAsia"/>
          <w:sz w:val="24"/>
        </w:rPr>
        <w:t>五</w:t>
      </w:r>
      <w:r w:rsidRPr="004500EE">
        <w:rPr>
          <w:sz w:val="24"/>
        </w:rPr>
        <w:t xml:space="preserve">条　</w:t>
      </w:r>
      <w:r w:rsidR="00191B50">
        <w:rPr>
          <w:rFonts w:hint="eastAsia"/>
          <w:sz w:val="24"/>
        </w:rPr>
        <w:t xml:space="preserve">  </w:t>
      </w:r>
      <w:r w:rsidRPr="004500EE">
        <w:rPr>
          <w:sz w:val="24"/>
        </w:rPr>
        <w:t>因意外遗漏未向某有权得到通知的人送出会议通知或者该等人没有收到会议通知，会议及会议</w:t>
      </w:r>
      <w:proofErr w:type="gramStart"/>
      <w:r w:rsidRPr="004500EE">
        <w:rPr>
          <w:sz w:val="24"/>
        </w:rPr>
        <w:t>作出</w:t>
      </w:r>
      <w:proofErr w:type="gramEnd"/>
      <w:r w:rsidRPr="004500EE">
        <w:rPr>
          <w:sz w:val="24"/>
        </w:rPr>
        <w:t>的决议并不因此无效。</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41CEE" w:rsidRPr="004500EE">
        <w:rPr>
          <w:sz w:val="24"/>
        </w:rPr>
        <w:t>第六十</w:t>
      </w:r>
      <w:r w:rsidR="00141CEE">
        <w:rPr>
          <w:rFonts w:hint="eastAsia"/>
          <w:sz w:val="24"/>
        </w:rPr>
        <w:t>六</w:t>
      </w:r>
      <w:r w:rsidRPr="004500EE">
        <w:rPr>
          <w:sz w:val="24"/>
        </w:rPr>
        <w:t>条</w:t>
      </w:r>
      <w:r w:rsidR="00191B50">
        <w:rPr>
          <w:rFonts w:hint="eastAsia"/>
          <w:sz w:val="24"/>
        </w:rPr>
        <w:t xml:space="preserve">    </w:t>
      </w:r>
      <w:r w:rsidRPr="004500EE">
        <w:rPr>
          <w:sz w:val="24"/>
        </w:rPr>
        <w:t>任何有权出席股东会议并有权表决的股东，有权委任一人或者数人（该人可以不是股东）作为其股东代理人，代为出席和表决。该股东代理人依照该股东的委托，可以行使下列权利：</w:t>
      </w:r>
    </w:p>
    <w:p w:rsidR="004E546A" w:rsidRPr="004500EE" w:rsidRDefault="005E5925" w:rsidP="00614E44">
      <w:pPr>
        <w:spacing w:line="360" w:lineRule="auto"/>
        <w:rPr>
          <w:sz w:val="24"/>
        </w:rPr>
      </w:pPr>
      <w:r w:rsidRPr="004500EE">
        <w:rPr>
          <w:sz w:val="24"/>
        </w:rPr>
        <w:t xml:space="preserve">　　（一）该股东在股东大会上的发言权；</w:t>
      </w:r>
    </w:p>
    <w:p w:rsidR="004E546A" w:rsidRPr="004500EE" w:rsidRDefault="005E5925" w:rsidP="00614E44">
      <w:pPr>
        <w:spacing w:line="360" w:lineRule="auto"/>
        <w:rPr>
          <w:sz w:val="24"/>
        </w:rPr>
      </w:pPr>
      <w:r w:rsidRPr="004500EE">
        <w:rPr>
          <w:sz w:val="24"/>
        </w:rPr>
        <w:t xml:space="preserve">　　（二）自行或者与他人共同要求以投票方式表决；</w:t>
      </w:r>
    </w:p>
    <w:p w:rsidR="004E546A" w:rsidRPr="004500EE" w:rsidRDefault="005E5925" w:rsidP="00614E44">
      <w:pPr>
        <w:spacing w:line="360" w:lineRule="auto"/>
        <w:rPr>
          <w:sz w:val="24"/>
        </w:rPr>
      </w:pPr>
      <w:r w:rsidRPr="004500EE">
        <w:rPr>
          <w:sz w:val="24"/>
        </w:rPr>
        <w:t xml:space="preserve">　　（三）以举手或者以投票方式行使表决权，但是委任的股东代理人超过</w:t>
      </w:r>
      <w:proofErr w:type="gramStart"/>
      <w:r w:rsidRPr="004500EE">
        <w:rPr>
          <w:sz w:val="24"/>
        </w:rPr>
        <w:t>一</w:t>
      </w:r>
      <w:proofErr w:type="gramEnd"/>
      <w:r w:rsidRPr="004500EE">
        <w:rPr>
          <w:sz w:val="24"/>
        </w:rPr>
        <w:t>人时，该等股东代理人只能以投票方式行使表决权。</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tabs>
          <w:tab w:val="left" w:pos="2160"/>
        </w:tabs>
        <w:spacing w:line="360" w:lineRule="auto"/>
        <w:rPr>
          <w:sz w:val="24"/>
        </w:rPr>
      </w:pPr>
      <w:r w:rsidRPr="004500EE">
        <w:rPr>
          <w:sz w:val="24"/>
        </w:rPr>
        <w:lastRenderedPageBreak/>
        <w:t xml:space="preserve">　　</w:t>
      </w:r>
      <w:r w:rsidR="00141CEE" w:rsidRPr="004500EE">
        <w:rPr>
          <w:sz w:val="24"/>
        </w:rPr>
        <w:t>第六十</w:t>
      </w:r>
      <w:r w:rsidR="00141CEE">
        <w:rPr>
          <w:rFonts w:hint="eastAsia"/>
          <w:sz w:val="24"/>
        </w:rPr>
        <w:t>七</w:t>
      </w:r>
      <w:r w:rsidRPr="004500EE">
        <w:rPr>
          <w:sz w:val="24"/>
        </w:rPr>
        <w:t>条</w:t>
      </w:r>
      <w:r w:rsidR="00191B50">
        <w:rPr>
          <w:rFonts w:hint="eastAsia"/>
          <w:sz w:val="24"/>
        </w:rPr>
        <w:t xml:space="preserve">    </w:t>
      </w:r>
      <w:r w:rsidRPr="004500EE">
        <w:rPr>
          <w:sz w:val="24"/>
        </w:rPr>
        <w:t>股东应当以书面形式委托代理人，由委托人签署或者由其以书面形式委托的代理人签署；委托人为法人的，应当加盖法人印章或者由其董事或者正式委任的代理人签署。该等书面委托书须列明代理人所代表的委托人的股票数目。</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41CEE" w:rsidRPr="004500EE">
        <w:rPr>
          <w:sz w:val="24"/>
        </w:rPr>
        <w:t>第六十</w:t>
      </w:r>
      <w:r w:rsidR="00141CEE">
        <w:rPr>
          <w:rFonts w:hint="eastAsia"/>
          <w:sz w:val="24"/>
        </w:rPr>
        <w:t>八</w:t>
      </w:r>
      <w:r w:rsidRPr="004500EE">
        <w:rPr>
          <w:sz w:val="24"/>
        </w:rPr>
        <w:t>条</w:t>
      </w:r>
      <w:r w:rsidR="00191B50">
        <w:rPr>
          <w:rFonts w:hint="eastAsia"/>
          <w:sz w:val="24"/>
        </w:rPr>
        <w:t xml:space="preserve">    </w:t>
      </w:r>
      <w:r w:rsidRPr="004500EE">
        <w:rPr>
          <w:sz w:val="24"/>
        </w:rPr>
        <w:t>表决代理委托书至少应当在该委托书委托表决的有关会议召开前</w:t>
      </w:r>
      <w:r w:rsidRPr="004500EE">
        <w:rPr>
          <w:sz w:val="24"/>
        </w:rPr>
        <w:t>24</w:t>
      </w:r>
      <w:r w:rsidRPr="004500EE">
        <w:rPr>
          <w:sz w:val="24"/>
        </w:rPr>
        <w:t>小时，或者在指定表决时间前</w:t>
      </w:r>
      <w:r w:rsidRPr="004500EE">
        <w:rPr>
          <w:sz w:val="24"/>
        </w:rPr>
        <w:t>24</w:t>
      </w:r>
      <w:r w:rsidRPr="004500EE">
        <w:rPr>
          <w:sz w:val="24"/>
        </w:rPr>
        <w:t>小时，备置于公司住所或召集会议的通知中指定的其它地方。如果该委托书由委托人授权他人签署的，授权签署的授权书或者其它授权文件应当经过公证。经公证的授权书或者其它授权文件，应当和表决代理委托书同时备置于公司住所或者召集会议的通知中指定的其它地方。</w:t>
      </w:r>
    </w:p>
    <w:p w:rsidR="004E546A" w:rsidRPr="004500EE" w:rsidRDefault="005E5925" w:rsidP="00614E44">
      <w:pPr>
        <w:spacing w:line="360" w:lineRule="auto"/>
        <w:rPr>
          <w:sz w:val="24"/>
        </w:rPr>
      </w:pPr>
      <w:r w:rsidRPr="004500EE">
        <w:rPr>
          <w:sz w:val="24"/>
        </w:rPr>
        <w:t xml:space="preserve">　　委托人为法人的，其法定代表人或董事会、其它决策机构决议授权的人作为代表出席公司的股东会议。</w:t>
      </w:r>
    </w:p>
    <w:p w:rsidR="004E546A" w:rsidRPr="004500EE" w:rsidRDefault="004E546A" w:rsidP="00614E44">
      <w:pPr>
        <w:spacing w:line="360" w:lineRule="auto"/>
        <w:rPr>
          <w:sz w:val="24"/>
        </w:rPr>
      </w:pPr>
    </w:p>
    <w:p w:rsidR="004E546A" w:rsidRPr="004500EE" w:rsidRDefault="00141CEE" w:rsidP="00614E44">
      <w:pPr>
        <w:spacing w:line="360" w:lineRule="auto"/>
        <w:ind w:firstLineChars="200" w:firstLine="480"/>
        <w:rPr>
          <w:sz w:val="24"/>
        </w:rPr>
      </w:pPr>
      <w:r w:rsidRPr="004500EE">
        <w:rPr>
          <w:sz w:val="24"/>
        </w:rPr>
        <w:t>第</w:t>
      </w:r>
      <w:r>
        <w:rPr>
          <w:rFonts w:hint="eastAsia"/>
          <w:sz w:val="24"/>
        </w:rPr>
        <w:t>六十九</w:t>
      </w:r>
      <w:r w:rsidR="005E5925" w:rsidRPr="004500EE">
        <w:rPr>
          <w:sz w:val="24"/>
        </w:rPr>
        <w:t>条</w:t>
      </w:r>
      <w:r w:rsidR="00191B50">
        <w:rPr>
          <w:rFonts w:hint="eastAsia"/>
          <w:sz w:val="24"/>
        </w:rPr>
        <w:t xml:space="preserve">    </w:t>
      </w:r>
      <w:r w:rsidR="005E5925" w:rsidRPr="004500EE">
        <w:rPr>
          <w:sz w:val="24"/>
        </w:rPr>
        <w:t>任何由公司董事会发给股东用于任命股东代理人的委托书的格式，应当让股东自由选择指示股东代理人投赞成票或反对票，并且就会议每项议题所要</w:t>
      </w:r>
      <w:proofErr w:type="gramStart"/>
      <w:r w:rsidR="005E5925" w:rsidRPr="004500EE">
        <w:rPr>
          <w:sz w:val="24"/>
        </w:rPr>
        <w:t>作出</w:t>
      </w:r>
      <w:proofErr w:type="gramEnd"/>
      <w:r w:rsidR="005E5925" w:rsidRPr="004500EE">
        <w:rPr>
          <w:sz w:val="24"/>
        </w:rPr>
        <w:t>表决的事项分别</w:t>
      </w:r>
      <w:proofErr w:type="gramStart"/>
      <w:r w:rsidR="005E5925" w:rsidRPr="004500EE">
        <w:rPr>
          <w:sz w:val="24"/>
        </w:rPr>
        <w:t>作出</w:t>
      </w:r>
      <w:proofErr w:type="gramEnd"/>
      <w:r w:rsidR="005E5925" w:rsidRPr="004500EE">
        <w:rPr>
          <w:sz w:val="24"/>
        </w:rPr>
        <w:t>指示。委托书应当注明如果股东不作指示，股东代理人可以按自己的意思表决。</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七十</w:t>
      </w:r>
      <w:r w:rsidRPr="004500EE">
        <w:rPr>
          <w:sz w:val="24"/>
        </w:rPr>
        <w:t>条</w:t>
      </w:r>
      <w:r w:rsidR="00191B50">
        <w:rPr>
          <w:rFonts w:hint="eastAsia"/>
          <w:sz w:val="24"/>
        </w:rPr>
        <w:t xml:space="preserve">    </w:t>
      </w:r>
      <w:r w:rsidRPr="004500EE">
        <w:rPr>
          <w:sz w:val="24"/>
        </w:rPr>
        <w:t>表决前委托人已经去世、丧失行为能力、撤回委任、撤回签署委任的授权或者有关股份已被转让的，只要公司在有关会议开始前没有收到该等事项的书面通知，由股东代理人依委托书所</w:t>
      </w:r>
      <w:proofErr w:type="gramStart"/>
      <w:r w:rsidRPr="004500EE">
        <w:rPr>
          <w:sz w:val="24"/>
        </w:rPr>
        <w:t>作出</w:t>
      </w:r>
      <w:proofErr w:type="gramEnd"/>
      <w:r w:rsidRPr="004500EE">
        <w:rPr>
          <w:sz w:val="24"/>
        </w:rPr>
        <w:t>的表决仍然有效。</w:t>
      </w:r>
    </w:p>
    <w:p w:rsidR="004E546A" w:rsidRPr="004500EE" w:rsidRDefault="004E546A" w:rsidP="00614E44">
      <w:pPr>
        <w:spacing w:line="360" w:lineRule="auto"/>
        <w:rPr>
          <w:sz w:val="24"/>
        </w:rPr>
      </w:pPr>
    </w:p>
    <w:p w:rsidR="004E546A" w:rsidRPr="004500EE" w:rsidRDefault="005E5925" w:rsidP="00614E44">
      <w:pPr>
        <w:tabs>
          <w:tab w:val="left" w:pos="2160"/>
        </w:tabs>
        <w:spacing w:line="360" w:lineRule="auto"/>
        <w:rPr>
          <w:sz w:val="24"/>
        </w:rPr>
      </w:pPr>
      <w:r w:rsidRPr="004500EE">
        <w:rPr>
          <w:sz w:val="24"/>
        </w:rPr>
        <w:t xml:space="preserve">　　</w:t>
      </w:r>
      <w:r w:rsidR="00141CEE" w:rsidRPr="004500EE">
        <w:rPr>
          <w:sz w:val="24"/>
        </w:rPr>
        <w:t>第七十</w:t>
      </w:r>
      <w:r w:rsidR="00141CEE">
        <w:rPr>
          <w:rFonts w:hint="eastAsia"/>
          <w:sz w:val="24"/>
        </w:rPr>
        <w:t>一</w:t>
      </w:r>
      <w:r w:rsidRPr="004500EE">
        <w:rPr>
          <w:sz w:val="24"/>
        </w:rPr>
        <w:t>条</w:t>
      </w:r>
      <w:r w:rsidR="00191B50">
        <w:rPr>
          <w:rFonts w:hint="eastAsia"/>
          <w:sz w:val="24"/>
        </w:rPr>
        <w:t xml:space="preserve">    </w:t>
      </w:r>
      <w:r w:rsidRPr="004500EE">
        <w:rPr>
          <w:sz w:val="24"/>
        </w:rPr>
        <w:t>代理人代表股东出席股东大会，应当出示本人身份证明及由委托人签署或由委托人法定代表签署的委托书，委托书应规定签发日期。法人股东如果委派其法定代表出席会议，该法人代表应当出示本人身份证明和委派该法人代表的法人的董事会或者其它权力机构的决议经过公证证实的副本或公司许可的其它经核证证实的副本。</w:t>
      </w:r>
    </w:p>
    <w:p w:rsidR="004E546A" w:rsidRPr="004500EE" w:rsidRDefault="004E546A" w:rsidP="00614E44">
      <w:pPr>
        <w:spacing w:line="360" w:lineRule="auto"/>
        <w:rPr>
          <w:sz w:val="24"/>
        </w:rPr>
      </w:pPr>
    </w:p>
    <w:p w:rsidR="004E546A" w:rsidRPr="004500EE" w:rsidRDefault="005E5925" w:rsidP="00614E44">
      <w:pPr>
        <w:tabs>
          <w:tab w:val="left" w:pos="2160"/>
        </w:tabs>
        <w:spacing w:line="360" w:lineRule="auto"/>
        <w:rPr>
          <w:sz w:val="24"/>
        </w:rPr>
      </w:pPr>
      <w:r w:rsidRPr="004500EE">
        <w:rPr>
          <w:sz w:val="24"/>
        </w:rPr>
        <w:t xml:space="preserve">　　</w:t>
      </w:r>
      <w:r w:rsidR="00141CEE" w:rsidRPr="004500EE">
        <w:rPr>
          <w:sz w:val="24"/>
        </w:rPr>
        <w:t>第七十</w:t>
      </w:r>
      <w:r w:rsidR="00141CEE">
        <w:rPr>
          <w:rFonts w:hint="eastAsia"/>
          <w:sz w:val="24"/>
        </w:rPr>
        <w:t>二</w:t>
      </w:r>
      <w:r w:rsidRPr="004500EE">
        <w:rPr>
          <w:sz w:val="24"/>
        </w:rPr>
        <w:t>条</w:t>
      </w:r>
      <w:r w:rsidR="00191B50">
        <w:rPr>
          <w:rFonts w:hint="eastAsia"/>
          <w:sz w:val="24"/>
        </w:rPr>
        <w:t xml:space="preserve">    </w:t>
      </w:r>
      <w:r w:rsidRPr="004500EE">
        <w:rPr>
          <w:sz w:val="24"/>
        </w:rPr>
        <w:t>股东大会决议分为普通决议和特别决议。</w:t>
      </w:r>
    </w:p>
    <w:p w:rsidR="004E546A" w:rsidRPr="004500EE" w:rsidRDefault="005E5925" w:rsidP="00614E44">
      <w:pPr>
        <w:spacing w:line="360" w:lineRule="auto"/>
        <w:rPr>
          <w:sz w:val="24"/>
        </w:rPr>
      </w:pPr>
      <w:r w:rsidRPr="004500EE">
        <w:rPr>
          <w:sz w:val="24"/>
        </w:rPr>
        <w:t xml:space="preserve">　　股东大会</w:t>
      </w:r>
      <w:proofErr w:type="gramStart"/>
      <w:r w:rsidRPr="004500EE">
        <w:rPr>
          <w:sz w:val="24"/>
        </w:rPr>
        <w:t>作出</w:t>
      </w:r>
      <w:proofErr w:type="gramEnd"/>
      <w:r w:rsidRPr="004500EE">
        <w:rPr>
          <w:sz w:val="24"/>
        </w:rPr>
        <w:t>普通决议，应当由出席股东大会的股东（包括股东代理人）所</w:t>
      </w:r>
      <w:r w:rsidRPr="004500EE">
        <w:rPr>
          <w:sz w:val="24"/>
        </w:rPr>
        <w:lastRenderedPageBreak/>
        <w:t>持表决权的二分之一以上通过。</w:t>
      </w:r>
    </w:p>
    <w:p w:rsidR="004E546A" w:rsidRPr="004500EE" w:rsidRDefault="005E5925" w:rsidP="00614E44">
      <w:pPr>
        <w:spacing w:line="360" w:lineRule="auto"/>
        <w:rPr>
          <w:sz w:val="24"/>
        </w:rPr>
      </w:pPr>
      <w:r w:rsidRPr="004500EE">
        <w:rPr>
          <w:sz w:val="24"/>
        </w:rPr>
        <w:t xml:space="preserve">　　股东大会</w:t>
      </w:r>
      <w:proofErr w:type="gramStart"/>
      <w:r w:rsidRPr="004500EE">
        <w:rPr>
          <w:sz w:val="24"/>
        </w:rPr>
        <w:t>作出</w:t>
      </w:r>
      <w:proofErr w:type="gramEnd"/>
      <w:r w:rsidRPr="004500EE">
        <w:rPr>
          <w:sz w:val="24"/>
        </w:rPr>
        <w:t>特别决议，应当由出席股东大会的股东（包括股东代理人）所持表决权的三分之二以上通过。</w:t>
      </w:r>
    </w:p>
    <w:p w:rsidR="004E546A" w:rsidRPr="006A220F" w:rsidRDefault="005E5925" w:rsidP="00614E44">
      <w:pPr>
        <w:spacing w:line="360" w:lineRule="auto"/>
        <w:rPr>
          <w:sz w:val="24"/>
        </w:rPr>
      </w:pPr>
      <w:r w:rsidRPr="004500EE">
        <w:rPr>
          <w:sz w:val="24"/>
        </w:rPr>
        <w:tab/>
      </w:r>
      <w:r w:rsidRPr="006A220F">
        <w:rPr>
          <w:sz w:val="24"/>
        </w:rPr>
        <w:t>出席会议的股东（包括股东代理人），应当就需要投票表决的每一事项明确表示赞成或者反对。投弃权票、放弃投票，公司在计算该事项表决结果时，均不作为有表决权的票数处理。</w:t>
      </w:r>
    </w:p>
    <w:p w:rsidR="004E546A" w:rsidRPr="006A220F" w:rsidRDefault="005E5925" w:rsidP="00614E44">
      <w:pPr>
        <w:spacing w:line="360" w:lineRule="auto"/>
        <w:ind w:firstLine="420"/>
        <w:rPr>
          <w:sz w:val="24"/>
        </w:rPr>
      </w:pPr>
      <w:r w:rsidRPr="006A220F">
        <w:rPr>
          <w:sz w:val="24"/>
        </w:rPr>
        <w:t>根据《联交所证券上市规则》及</w:t>
      </w:r>
      <w:r w:rsidRPr="006A220F">
        <w:rPr>
          <w:sz w:val="24"/>
        </w:rPr>
        <w:t>/</w:t>
      </w:r>
      <w:r w:rsidRPr="006A220F">
        <w:rPr>
          <w:sz w:val="24"/>
        </w:rPr>
        <w:t>或有关的法律、行政法规、条例或规定，当任何股东须放弃就任何个别的决议案的表决或限制就任何个别的决议案只表决赞成或只表决反对，任何违反此项规定或限制而由此股东或其代表所作的表决均不予计算在内。</w:t>
      </w:r>
    </w:p>
    <w:p w:rsidR="004E546A" w:rsidRPr="004500EE" w:rsidRDefault="005E5925" w:rsidP="00596BEF">
      <w:pPr>
        <w:spacing w:line="360" w:lineRule="auto"/>
        <w:ind w:firstLineChars="200" w:firstLine="480"/>
        <w:rPr>
          <w:sz w:val="24"/>
        </w:rPr>
      </w:pPr>
      <w:r w:rsidRPr="004500EE">
        <w:rPr>
          <w:sz w:val="24"/>
        </w:rPr>
        <w:t>根据法律、行政法规、适用的部门规章、公司股票上市地证券交易所规则等规范性文件的要求，公司在技术条件许可的情况下，可以向股东提供网络或其它方式的表决平台，为股东参加股东大会及表决提供便利。</w:t>
      </w:r>
    </w:p>
    <w:p w:rsidR="004E546A" w:rsidRPr="004500EE" w:rsidRDefault="004E546A" w:rsidP="00614E44">
      <w:pPr>
        <w:spacing w:line="360" w:lineRule="auto"/>
        <w:rPr>
          <w:sz w:val="24"/>
        </w:rPr>
      </w:pPr>
    </w:p>
    <w:p w:rsidR="004E546A" w:rsidRPr="004500EE" w:rsidRDefault="00596BEF" w:rsidP="00614E44">
      <w:pPr>
        <w:spacing w:line="360" w:lineRule="auto"/>
        <w:ind w:firstLine="480"/>
        <w:rPr>
          <w:sz w:val="24"/>
        </w:rPr>
      </w:pPr>
      <w:r w:rsidRPr="004500EE">
        <w:rPr>
          <w:sz w:val="24"/>
        </w:rPr>
        <w:t>第七十</w:t>
      </w:r>
      <w:r>
        <w:rPr>
          <w:rFonts w:hint="eastAsia"/>
          <w:sz w:val="24"/>
        </w:rPr>
        <w:t>三</w:t>
      </w:r>
      <w:r w:rsidR="005E5925" w:rsidRPr="004500EE">
        <w:rPr>
          <w:sz w:val="24"/>
        </w:rPr>
        <w:t>条</w:t>
      </w:r>
      <w:r w:rsidR="00191B50">
        <w:rPr>
          <w:rFonts w:hint="eastAsia"/>
          <w:sz w:val="24"/>
        </w:rPr>
        <w:t xml:space="preserve">    </w:t>
      </w:r>
      <w:r w:rsidR="005E5925" w:rsidRPr="004500EE">
        <w:rPr>
          <w:sz w:val="24"/>
        </w:rPr>
        <w:t>股东（包括股东代理人）在股东大会表决时，以其所代表的有表决权的股份数额行使表决权，每一股份有一票表决权。</w:t>
      </w:r>
    </w:p>
    <w:p w:rsidR="004E546A" w:rsidRPr="004500EE" w:rsidRDefault="005E5925" w:rsidP="00614E44">
      <w:pPr>
        <w:spacing w:line="360" w:lineRule="auto"/>
        <w:ind w:firstLine="480"/>
        <w:rPr>
          <w:sz w:val="24"/>
        </w:rPr>
      </w:pPr>
      <w:r w:rsidRPr="004500EE">
        <w:rPr>
          <w:sz w:val="24"/>
        </w:rPr>
        <w:t>公司持有的本公司股份没有表决权，且该部分股份不计</w:t>
      </w:r>
      <w:proofErr w:type="gramStart"/>
      <w:r w:rsidRPr="004500EE">
        <w:rPr>
          <w:sz w:val="24"/>
        </w:rPr>
        <w:t>入出席</w:t>
      </w:r>
      <w:proofErr w:type="gramEnd"/>
      <w:r w:rsidRPr="004500EE">
        <w:rPr>
          <w:sz w:val="24"/>
        </w:rPr>
        <w:t>股东大会有表决权的股份总数。</w:t>
      </w:r>
    </w:p>
    <w:p w:rsidR="008C4F7C" w:rsidRPr="004500EE" w:rsidRDefault="008C4F7C" w:rsidP="00614E44">
      <w:pPr>
        <w:spacing w:line="360" w:lineRule="auto"/>
        <w:ind w:firstLine="480"/>
        <w:rPr>
          <w:sz w:val="24"/>
        </w:rPr>
      </w:pPr>
      <w:r w:rsidRPr="004500EE">
        <w:rPr>
          <w:sz w:val="24"/>
        </w:rPr>
        <w:t>股东大会审议影响中小投资者利益的重大事项时，对中小投资者表决应当单独计票。单独计票结果应当及时公开披露。</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596BEF" w:rsidRPr="004500EE">
        <w:rPr>
          <w:sz w:val="24"/>
        </w:rPr>
        <w:t>第七十</w:t>
      </w:r>
      <w:r w:rsidR="00596BEF">
        <w:rPr>
          <w:rFonts w:hint="eastAsia"/>
          <w:sz w:val="24"/>
        </w:rPr>
        <w:t>四</w:t>
      </w:r>
      <w:r w:rsidRPr="004500EE">
        <w:rPr>
          <w:sz w:val="24"/>
        </w:rPr>
        <w:t>条</w:t>
      </w:r>
      <w:r w:rsidR="00191B50">
        <w:rPr>
          <w:rFonts w:hint="eastAsia"/>
          <w:sz w:val="24"/>
        </w:rPr>
        <w:t xml:space="preserve">    </w:t>
      </w:r>
      <w:r w:rsidRPr="004500EE">
        <w:rPr>
          <w:sz w:val="24"/>
        </w:rPr>
        <w:t>除非下列人员在举手表决以前或以后要求以投票方式表决，或法律、行政法规、有关监管机构不时订定的规则或条例另有规定外，股东大会</w:t>
      </w:r>
      <w:r w:rsidR="008C4F7C" w:rsidRPr="004500EE">
        <w:rPr>
          <w:sz w:val="24"/>
        </w:rPr>
        <w:t>现场会议</w:t>
      </w:r>
      <w:r w:rsidRPr="004500EE">
        <w:rPr>
          <w:sz w:val="24"/>
        </w:rPr>
        <w:t>以举手方式进行表决：</w:t>
      </w:r>
    </w:p>
    <w:p w:rsidR="004E546A" w:rsidRPr="004500EE" w:rsidRDefault="005E5925" w:rsidP="00614E44">
      <w:pPr>
        <w:spacing w:line="360" w:lineRule="auto"/>
        <w:rPr>
          <w:sz w:val="24"/>
        </w:rPr>
      </w:pPr>
      <w:r w:rsidRPr="004500EE">
        <w:rPr>
          <w:sz w:val="24"/>
        </w:rPr>
        <w:t xml:space="preserve">　　（一）会议主席；</w:t>
      </w:r>
    </w:p>
    <w:p w:rsidR="00C80DFB" w:rsidRDefault="005E5925" w:rsidP="00C80DFB">
      <w:pPr>
        <w:spacing w:line="360" w:lineRule="auto"/>
        <w:ind w:firstLine="465"/>
        <w:rPr>
          <w:sz w:val="24"/>
        </w:rPr>
      </w:pPr>
      <w:r w:rsidRPr="004500EE">
        <w:rPr>
          <w:sz w:val="24"/>
        </w:rPr>
        <w:t>（二）至少两名有表决权的股东或者有表决权的股东的代理人；</w:t>
      </w:r>
    </w:p>
    <w:p w:rsidR="004E546A" w:rsidRPr="004500EE" w:rsidRDefault="005E5925" w:rsidP="00C80DFB">
      <w:pPr>
        <w:spacing w:line="360" w:lineRule="auto"/>
        <w:ind w:firstLine="465"/>
        <w:rPr>
          <w:sz w:val="24"/>
        </w:rPr>
      </w:pPr>
      <w:r w:rsidRPr="004500EE">
        <w:rPr>
          <w:sz w:val="24"/>
        </w:rPr>
        <w:t>（三）单独或者合并计算持有在该会议上有表决权的股份</w:t>
      </w:r>
      <w:r w:rsidRPr="004500EE">
        <w:rPr>
          <w:sz w:val="24"/>
        </w:rPr>
        <w:t>10</w:t>
      </w:r>
      <w:r w:rsidRPr="004500EE">
        <w:rPr>
          <w:sz w:val="24"/>
        </w:rPr>
        <w:t>％以上（含</w:t>
      </w:r>
      <w:r w:rsidRPr="004500EE">
        <w:rPr>
          <w:sz w:val="24"/>
        </w:rPr>
        <w:t>10</w:t>
      </w:r>
      <w:r w:rsidRPr="004500EE">
        <w:rPr>
          <w:sz w:val="24"/>
        </w:rPr>
        <w:t>％）的一个或者若干股东（包括股东代理人）。</w:t>
      </w:r>
    </w:p>
    <w:p w:rsidR="004E546A" w:rsidRPr="004500EE" w:rsidRDefault="005E5925" w:rsidP="00614E44">
      <w:pPr>
        <w:spacing w:line="360" w:lineRule="auto"/>
        <w:rPr>
          <w:sz w:val="24"/>
        </w:rPr>
      </w:pPr>
      <w:r w:rsidRPr="004500EE">
        <w:rPr>
          <w:sz w:val="24"/>
        </w:rPr>
        <w:t xml:space="preserve">　　会议主席</w:t>
      </w:r>
      <w:r w:rsidR="008C4F7C" w:rsidRPr="004500EE">
        <w:rPr>
          <w:sz w:val="24"/>
        </w:rPr>
        <w:t>应当在会议现场</w:t>
      </w:r>
      <w:r w:rsidRPr="004500EE">
        <w:rPr>
          <w:sz w:val="24"/>
        </w:rPr>
        <w:t>，宣布提议通过情况，并将此记载在会议记录中，作为最终的依据，无须证明该会议通过的决议中赞成或反对的票数或者其比例。</w:t>
      </w:r>
      <w:r w:rsidRPr="004500EE">
        <w:rPr>
          <w:sz w:val="24"/>
        </w:rPr>
        <w:lastRenderedPageBreak/>
        <w:t>本公司只需在法律、行政法规、有关监管机构不时订定的规则或条例规定的情况下，披露有关表决的票数情况。</w:t>
      </w:r>
    </w:p>
    <w:p w:rsidR="004E546A" w:rsidRPr="004500EE" w:rsidRDefault="005E5925" w:rsidP="00614E44">
      <w:pPr>
        <w:spacing w:line="360" w:lineRule="auto"/>
        <w:rPr>
          <w:sz w:val="24"/>
        </w:rPr>
      </w:pPr>
      <w:r w:rsidRPr="004500EE">
        <w:rPr>
          <w:sz w:val="24"/>
        </w:rPr>
        <w:t xml:space="preserve">　　以投票方式表决的要求可以由提出者撤回。</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第七十</w:t>
      </w:r>
      <w:r w:rsidR="001D00FC">
        <w:rPr>
          <w:rFonts w:hint="eastAsia"/>
          <w:sz w:val="24"/>
        </w:rPr>
        <w:t>五</w:t>
      </w:r>
      <w:r w:rsidRPr="004500EE">
        <w:rPr>
          <w:sz w:val="24"/>
        </w:rPr>
        <w:t>条</w:t>
      </w:r>
      <w:r w:rsidR="00191B50">
        <w:rPr>
          <w:rFonts w:hint="eastAsia"/>
          <w:sz w:val="24"/>
        </w:rPr>
        <w:t xml:space="preserve">    </w:t>
      </w:r>
      <w:r w:rsidRPr="004500EE">
        <w:rPr>
          <w:sz w:val="24"/>
        </w:rPr>
        <w:t>如果要求以投票方式表决的事项是选举主席或者中止会议，则应当立即进行投票表决；其它要求以投票方式表决的事项，由主席决定何时举行投票，会议可以继续进行，讨论其它事项。投票结果仍被视为在该会议上所通过的决议。</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第七十</w:t>
      </w:r>
      <w:r w:rsidR="001D00FC">
        <w:rPr>
          <w:rFonts w:hint="eastAsia"/>
          <w:sz w:val="24"/>
        </w:rPr>
        <w:t>六</w:t>
      </w:r>
      <w:r w:rsidRPr="004500EE">
        <w:rPr>
          <w:sz w:val="24"/>
        </w:rPr>
        <w:t>条</w:t>
      </w:r>
      <w:r w:rsidR="00191B50">
        <w:rPr>
          <w:rFonts w:hint="eastAsia"/>
          <w:sz w:val="24"/>
        </w:rPr>
        <w:t xml:space="preserve">    </w:t>
      </w:r>
      <w:r w:rsidRPr="004500EE">
        <w:rPr>
          <w:sz w:val="24"/>
        </w:rPr>
        <w:t>在投票表决时，有两票或者两票以上的表决权的股东（包括股东代理人），不必把所有表决权全部投赞成票或反对票。</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第七十</w:t>
      </w:r>
      <w:r w:rsidR="001D00FC">
        <w:rPr>
          <w:rFonts w:hint="eastAsia"/>
          <w:sz w:val="24"/>
        </w:rPr>
        <w:t>七</w:t>
      </w:r>
      <w:r w:rsidRPr="004500EE">
        <w:rPr>
          <w:sz w:val="24"/>
        </w:rPr>
        <w:t>条</w:t>
      </w:r>
      <w:r w:rsidR="00191B50">
        <w:rPr>
          <w:rFonts w:hint="eastAsia"/>
          <w:sz w:val="24"/>
        </w:rPr>
        <w:t xml:space="preserve">    </w:t>
      </w:r>
      <w:r w:rsidRPr="004500EE">
        <w:rPr>
          <w:sz w:val="24"/>
        </w:rPr>
        <w:t>当反对和赞成票相等时，无论是举手或投票表决，会议主席有权多投一票。</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第七十</w:t>
      </w:r>
      <w:r w:rsidR="001D00FC">
        <w:rPr>
          <w:rFonts w:hint="eastAsia"/>
          <w:sz w:val="24"/>
        </w:rPr>
        <w:t>八</w:t>
      </w:r>
      <w:r w:rsidRPr="004500EE">
        <w:rPr>
          <w:sz w:val="24"/>
        </w:rPr>
        <w:t>条</w:t>
      </w:r>
      <w:r w:rsidR="00191B50">
        <w:rPr>
          <w:rFonts w:hint="eastAsia"/>
          <w:sz w:val="24"/>
        </w:rPr>
        <w:t xml:space="preserve">    </w:t>
      </w:r>
      <w:r w:rsidRPr="004500EE">
        <w:rPr>
          <w:sz w:val="24"/>
        </w:rPr>
        <w:t>下列事项由股东大会的普通决议通过：</w:t>
      </w:r>
    </w:p>
    <w:p w:rsidR="004E546A" w:rsidRPr="004500EE" w:rsidRDefault="005E5925" w:rsidP="00614E44">
      <w:pPr>
        <w:spacing w:line="360" w:lineRule="auto"/>
        <w:rPr>
          <w:sz w:val="24"/>
        </w:rPr>
      </w:pPr>
      <w:r w:rsidRPr="004500EE">
        <w:rPr>
          <w:sz w:val="24"/>
        </w:rPr>
        <w:t xml:space="preserve">　　（一）董事会和监事会的工作报告；</w:t>
      </w:r>
    </w:p>
    <w:p w:rsidR="004E546A" w:rsidRPr="004500EE" w:rsidRDefault="005E5925" w:rsidP="00614E44">
      <w:pPr>
        <w:spacing w:line="360" w:lineRule="auto"/>
        <w:rPr>
          <w:sz w:val="24"/>
        </w:rPr>
      </w:pPr>
      <w:r w:rsidRPr="004500EE">
        <w:rPr>
          <w:sz w:val="24"/>
        </w:rPr>
        <w:t xml:space="preserve">　　（二）董事会拟订的利润分配方案和亏损弥补方案；</w:t>
      </w:r>
    </w:p>
    <w:p w:rsidR="004E546A" w:rsidRPr="004500EE" w:rsidRDefault="005E5925" w:rsidP="00614E44">
      <w:pPr>
        <w:spacing w:line="360" w:lineRule="auto"/>
        <w:rPr>
          <w:sz w:val="24"/>
        </w:rPr>
      </w:pPr>
      <w:r w:rsidRPr="004500EE">
        <w:rPr>
          <w:sz w:val="24"/>
        </w:rPr>
        <w:t xml:space="preserve">　　（三）董事会和监事会成员的产生和罢免及其报酬和支付方法；</w:t>
      </w:r>
    </w:p>
    <w:p w:rsidR="008071E3" w:rsidRPr="004500EE" w:rsidRDefault="005E5925" w:rsidP="008071E3">
      <w:pPr>
        <w:spacing w:line="360" w:lineRule="auto"/>
        <w:ind w:firstLine="480"/>
        <w:rPr>
          <w:sz w:val="24"/>
        </w:rPr>
      </w:pPr>
      <w:r w:rsidRPr="004500EE">
        <w:rPr>
          <w:sz w:val="24"/>
        </w:rPr>
        <w:t>（四）公司年度预、决算报告、资产负债表、利润表及其它财务报表</w:t>
      </w:r>
      <w:r w:rsidR="00516812">
        <w:rPr>
          <w:rFonts w:hint="eastAsia"/>
          <w:sz w:val="24"/>
        </w:rPr>
        <w:t>；</w:t>
      </w:r>
    </w:p>
    <w:p w:rsidR="004E546A" w:rsidRPr="004500EE" w:rsidRDefault="005E5925" w:rsidP="00614E44">
      <w:pPr>
        <w:spacing w:line="360" w:lineRule="auto"/>
        <w:rPr>
          <w:sz w:val="24"/>
        </w:rPr>
      </w:pPr>
      <w:r w:rsidRPr="004500EE">
        <w:rPr>
          <w:sz w:val="24"/>
        </w:rPr>
        <w:t xml:space="preserve">　　（五）除法律、行政法规规定或者公司章程规定以特别决议通过以外的其它事项。</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w:t>
      </w:r>
      <w:r w:rsidR="001D00FC">
        <w:rPr>
          <w:rFonts w:hint="eastAsia"/>
          <w:sz w:val="24"/>
        </w:rPr>
        <w:t>七十九</w:t>
      </w:r>
      <w:r w:rsidRPr="004500EE">
        <w:rPr>
          <w:sz w:val="24"/>
        </w:rPr>
        <w:t>条</w:t>
      </w:r>
      <w:r w:rsidR="00191B50">
        <w:rPr>
          <w:rFonts w:hint="eastAsia"/>
          <w:sz w:val="24"/>
        </w:rPr>
        <w:t xml:space="preserve">    </w:t>
      </w:r>
      <w:r w:rsidRPr="004500EE">
        <w:rPr>
          <w:sz w:val="24"/>
        </w:rPr>
        <w:t>下列事项由股东大会以特别决议通过：</w:t>
      </w:r>
    </w:p>
    <w:p w:rsidR="004E546A" w:rsidRPr="004500EE" w:rsidRDefault="005E5925" w:rsidP="00614E44">
      <w:pPr>
        <w:spacing w:line="360" w:lineRule="auto"/>
        <w:rPr>
          <w:sz w:val="24"/>
        </w:rPr>
      </w:pPr>
      <w:r w:rsidRPr="004500EE">
        <w:rPr>
          <w:sz w:val="24"/>
        </w:rPr>
        <w:t xml:space="preserve">　　（一）公司增、减股本和发行任何种类股票、认股证和其它类似证券；</w:t>
      </w:r>
    </w:p>
    <w:p w:rsidR="004E546A" w:rsidRPr="004500EE" w:rsidRDefault="005E5925" w:rsidP="00614E44">
      <w:pPr>
        <w:spacing w:line="360" w:lineRule="auto"/>
        <w:rPr>
          <w:sz w:val="24"/>
        </w:rPr>
      </w:pPr>
      <w:r w:rsidRPr="004500EE">
        <w:rPr>
          <w:sz w:val="24"/>
        </w:rPr>
        <w:t xml:space="preserve">　　（二）发行公司债券；</w:t>
      </w:r>
    </w:p>
    <w:p w:rsidR="004E546A" w:rsidRPr="004500EE" w:rsidRDefault="005E5925" w:rsidP="00614E44">
      <w:pPr>
        <w:spacing w:line="360" w:lineRule="auto"/>
        <w:rPr>
          <w:sz w:val="24"/>
        </w:rPr>
      </w:pPr>
      <w:r w:rsidRPr="004500EE">
        <w:rPr>
          <w:sz w:val="24"/>
        </w:rPr>
        <w:t xml:space="preserve">　　（三）公司的分立、合并、解散、清算、变更公司形式以及在一年内购买、出售重大资产或者担保金额超过公司资产总额</w:t>
      </w:r>
      <w:r w:rsidRPr="004500EE">
        <w:rPr>
          <w:sz w:val="24"/>
        </w:rPr>
        <w:t>30</w:t>
      </w:r>
      <w:r w:rsidRPr="004500EE">
        <w:rPr>
          <w:sz w:val="24"/>
        </w:rPr>
        <w:t>％；</w:t>
      </w:r>
    </w:p>
    <w:p w:rsidR="004E546A" w:rsidRPr="004500EE" w:rsidRDefault="005E5925" w:rsidP="00614E44">
      <w:pPr>
        <w:spacing w:line="360" w:lineRule="auto"/>
        <w:rPr>
          <w:sz w:val="24"/>
        </w:rPr>
      </w:pPr>
      <w:r w:rsidRPr="004500EE">
        <w:rPr>
          <w:sz w:val="24"/>
        </w:rPr>
        <w:t xml:space="preserve">　　（四）公司章程的修改；</w:t>
      </w:r>
    </w:p>
    <w:p w:rsidR="004E546A" w:rsidRPr="004500EE" w:rsidRDefault="005E5925" w:rsidP="00614E44">
      <w:pPr>
        <w:spacing w:line="360" w:lineRule="auto"/>
        <w:ind w:firstLine="480"/>
        <w:rPr>
          <w:sz w:val="24"/>
        </w:rPr>
      </w:pPr>
      <w:r w:rsidRPr="004500EE">
        <w:rPr>
          <w:sz w:val="24"/>
        </w:rPr>
        <w:t>（五）</w:t>
      </w:r>
      <w:r w:rsidRPr="004500EE">
        <w:rPr>
          <w:sz w:val="24"/>
        </w:rPr>
        <w:tab/>
      </w:r>
      <w:r w:rsidRPr="004500EE">
        <w:rPr>
          <w:sz w:val="24"/>
        </w:rPr>
        <w:t>股权激励计划；</w:t>
      </w:r>
    </w:p>
    <w:p w:rsidR="004E546A" w:rsidRPr="004500EE" w:rsidRDefault="005E5925" w:rsidP="00614E44">
      <w:pPr>
        <w:spacing w:line="360" w:lineRule="auto"/>
        <w:ind w:firstLine="480"/>
        <w:rPr>
          <w:sz w:val="24"/>
        </w:rPr>
      </w:pPr>
      <w:r w:rsidRPr="004500EE">
        <w:rPr>
          <w:sz w:val="24"/>
        </w:rPr>
        <w:lastRenderedPageBreak/>
        <w:t>（六）股东大会以普通决议通过认为会对公司产生重大影响的、需要以特别决议通过的其它事项。</w:t>
      </w:r>
    </w:p>
    <w:p w:rsidR="004E546A" w:rsidRPr="004500EE" w:rsidRDefault="005E5925" w:rsidP="00614E44">
      <w:pPr>
        <w:spacing w:line="360" w:lineRule="auto"/>
        <w:rPr>
          <w:sz w:val="24"/>
        </w:rPr>
      </w:pPr>
      <w:r w:rsidRPr="004500EE">
        <w:rPr>
          <w:sz w:val="24"/>
        </w:rPr>
        <w:t xml:space="preserve">　　</w:t>
      </w:r>
    </w:p>
    <w:p w:rsidR="008C4F7C" w:rsidRPr="004500EE" w:rsidRDefault="005E5925" w:rsidP="00614E44">
      <w:pPr>
        <w:spacing w:line="360" w:lineRule="auto"/>
        <w:ind w:firstLine="480"/>
        <w:rPr>
          <w:sz w:val="24"/>
        </w:rPr>
      </w:pPr>
      <w:r w:rsidRPr="004500EE">
        <w:rPr>
          <w:sz w:val="24"/>
        </w:rPr>
        <w:t>第</w:t>
      </w:r>
      <w:r w:rsidR="00AA6DC2" w:rsidRPr="004500EE">
        <w:rPr>
          <w:sz w:val="24"/>
        </w:rPr>
        <w:t>八十</w:t>
      </w:r>
      <w:r w:rsidRPr="004500EE">
        <w:rPr>
          <w:sz w:val="24"/>
        </w:rPr>
        <w:t>条</w:t>
      </w:r>
      <w:r w:rsidR="00191B50">
        <w:rPr>
          <w:rFonts w:hint="eastAsia"/>
          <w:sz w:val="24"/>
        </w:rPr>
        <w:t xml:space="preserve">    </w:t>
      </w:r>
      <w:r w:rsidR="00A97D01" w:rsidRPr="004500EE">
        <w:rPr>
          <w:sz w:val="24"/>
        </w:rPr>
        <w:t>公司董事会、独立董事和符合相关规定条件的股东可以公开征集股东投票权。征集股东投票权应当向被征集人充分披露具体投票意向等信息。禁止以有偿或者变相有偿的方式征集股东投票权。公司不得对征集投票权提出最低持股比例限制。征集人公开征集公司股东投票权，应当符合有关监管机构和公司股份上市交易的证券交易所的规定。</w:t>
      </w:r>
    </w:p>
    <w:p w:rsidR="004E546A" w:rsidRPr="004500EE" w:rsidRDefault="005E5925" w:rsidP="00614E44">
      <w:pPr>
        <w:spacing w:line="360" w:lineRule="auto"/>
        <w:ind w:firstLine="480"/>
        <w:rPr>
          <w:sz w:val="24"/>
        </w:rPr>
      </w:pPr>
      <w:r w:rsidRPr="004500EE">
        <w:rPr>
          <w:sz w:val="24"/>
        </w:rPr>
        <w:t>股东大会通过的任何决议应符合中国的法律、行政法规和本章程的有关规定。</w:t>
      </w:r>
    </w:p>
    <w:p w:rsidR="004E546A" w:rsidRPr="004500EE" w:rsidRDefault="004E546A" w:rsidP="00614E44">
      <w:pPr>
        <w:spacing w:line="360" w:lineRule="auto"/>
        <w:rPr>
          <w:sz w:val="24"/>
        </w:rPr>
      </w:pPr>
    </w:p>
    <w:p w:rsidR="00251795"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一</w:t>
      </w:r>
      <w:r w:rsidRPr="004500EE">
        <w:rPr>
          <w:sz w:val="24"/>
        </w:rPr>
        <w:t>条</w:t>
      </w:r>
      <w:r w:rsidR="00191B50">
        <w:rPr>
          <w:rFonts w:hint="eastAsia"/>
          <w:sz w:val="24"/>
        </w:rPr>
        <w:t xml:space="preserve">    </w:t>
      </w:r>
      <w:r w:rsidR="00251795" w:rsidRPr="004500EE">
        <w:rPr>
          <w:sz w:val="24"/>
        </w:rPr>
        <w:t>股东要求召集临时股东大会或类别股东会议，应当按下列程序办理：</w:t>
      </w:r>
    </w:p>
    <w:p w:rsidR="00251795" w:rsidRPr="004500EE" w:rsidRDefault="00251795" w:rsidP="00614E44">
      <w:pPr>
        <w:spacing w:line="360" w:lineRule="auto"/>
        <w:ind w:firstLineChars="200" w:firstLine="480"/>
        <w:rPr>
          <w:sz w:val="24"/>
        </w:rPr>
      </w:pPr>
      <w:r w:rsidRPr="004500EE">
        <w:rPr>
          <w:sz w:val="24"/>
        </w:rPr>
        <w:t>（一）连续九十日以上单独或合计持有</w:t>
      </w:r>
      <w:proofErr w:type="gramStart"/>
      <w:r w:rsidRPr="004500EE">
        <w:rPr>
          <w:sz w:val="24"/>
        </w:rPr>
        <w:t>在该拟举行</w:t>
      </w:r>
      <w:proofErr w:type="gramEnd"/>
      <w:r w:rsidRPr="004500EE">
        <w:rPr>
          <w:sz w:val="24"/>
        </w:rPr>
        <w:t>的会议上有表决权的股份</w:t>
      </w:r>
      <w:r w:rsidRPr="004500EE">
        <w:rPr>
          <w:sz w:val="24"/>
        </w:rPr>
        <w:t>10</w:t>
      </w:r>
      <w:r w:rsidRPr="004500EE">
        <w:rPr>
          <w:sz w:val="24"/>
        </w:rPr>
        <w:t>％以上（含</w:t>
      </w:r>
      <w:r w:rsidRPr="004500EE">
        <w:rPr>
          <w:sz w:val="24"/>
        </w:rPr>
        <w:t>10</w:t>
      </w:r>
      <w:r w:rsidRPr="004500EE">
        <w:rPr>
          <w:sz w:val="24"/>
        </w:rPr>
        <w:t>％）的股东可以签署一份或数份同样格式内容的书面要求，提请董事会召集临时股东大会或类别股东会议，并阐明会议的议题。董事会应在收到前述书面要求后</w:t>
      </w:r>
      <w:r w:rsidRPr="004500EE">
        <w:rPr>
          <w:sz w:val="24"/>
        </w:rPr>
        <w:t>10</w:t>
      </w:r>
      <w:r w:rsidRPr="004500EE">
        <w:rPr>
          <w:sz w:val="24"/>
        </w:rPr>
        <w:t>日内提出同意或不同意召开股东会议的书面反馈意见。董事会同意召开股东会议的，应当在</w:t>
      </w:r>
      <w:proofErr w:type="gramStart"/>
      <w:r w:rsidRPr="004500EE">
        <w:rPr>
          <w:sz w:val="24"/>
        </w:rPr>
        <w:t>作出</w:t>
      </w:r>
      <w:proofErr w:type="gramEnd"/>
      <w:r w:rsidRPr="004500EE">
        <w:rPr>
          <w:sz w:val="24"/>
        </w:rPr>
        <w:t>董事会决议后的</w:t>
      </w:r>
      <w:r w:rsidRPr="004500EE">
        <w:rPr>
          <w:sz w:val="24"/>
        </w:rPr>
        <w:t>5</w:t>
      </w:r>
      <w:r w:rsidRPr="004500EE">
        <w:rPr>
          <w:sz w:val="24"/>
        </w:rPr>
        <w:t>日内发出召开股东会议的通知，通知中对原请求的变更，应当征得相关股东的同意。</w:t>
      </w:r>
    </w:p>
    <w:p w:rsidR="00251795" w:rsidRPr="004500EE" w:rsidRDefault="00251795" w:rsidP="00614E44">
      <w:pPr>
        <w:spacing w:line="360" w:lineRule="auto"/>
        <w:ind w:firstLineChars="200" w:firstLine="480"/>
        <w:rPr>
          <w:sz w:val="24"/>
        </w:rPr>
      </w:pPr>
      <w:r w:rsidRPr="004500EE">
        <w:rPr>
          <w:sz w:val="24"/>
        </w:rPr>
        <w:t>（二）董事会不同意召开股东会议，或者在收到请求后</w:t>
      </w:r>
      <w:r w:rsidRPr="004500EE">
        <w:rPr>
          <w:sz w:val="24"/>
        </w:rPr>
        <w:t>10</w:t>
      </w:r>
      <w:r w:rsidRPr="004500EE">
        <w:rPr>
          <w:sz w:val="24"/>
        </w:rPr>
        <w:t>日内未</w:t>
      </w:r>
      <w:proofErr w:type="gramStart"/>
      <w:r w:rsidRPr="004500EE">
        <w:rPr>
          <w:sz w:val="24"/>
        </w:rPr>
        <w:t>作出</w:t>
      </w:r>
      <w:proofErr w:type="gramEnd"/>
      <w:r w:rsidRPr="004500EE">
        <w:rPr>
          <w:sz w:val="24"/>
        </w:rPr>
        <w:t>反馈的，单独或者合计持有公司</w:t>
      </w:r>
      <w:r w:rsidRPr="004500EE">
        <w:rPr>
          <w:sz w:val="24"/>
        </w:rPr>
        <w:t>10%</w:t>
      </w:r>
      <w:r w:rsidRPr="004500EE">
        <w:rPr>
          <w:sz w:val="24"/>
        </w:rPr>
        <w:t>以上股份的股东有权书面要求监事会召开临时股东大会或类别股东会议。监事会同意召开股东会议的，应在收到请求</w:t>
      </w:r>
      <w:r w:rsidRPr="004500EE">
        <w:rPr>
          <w:sz w:val="24"/>
        </w:rPr>
        <w:t>5</w:t>
      </w:r>
      <w:r w:rsidRPr="004500EE">
        <w:rPr>
          <w:sz w:val="24"/>
        </w:rPr>
        <w:t>日内发出召开股东会议的通知，通知中对原请求的变更，应当征得相关股东的同意。</w:t>
      </w:r>
    </w:p>
    <w:p w:rsidR="004E546A" w:rsidRPr="004500EE" w:rsidRDefault="00251795" w:rsidP="00614E44">
      <w:pPr>
        <w:spacing w:line="360" w:lineRule="auto"/>
        <w:ind w:firstLineChars="200" w:firstLine="480"/>
        <w:rPr>
          <w:sz w:val="24"/>
        </w:rPr>
      </w:pPr>
      <w:r w:rsidRPr="004500EE">
        <w:rPr>
          <w:sz w:val="24"/>
        </w:rPr>
        <w:t>（三）监事会未在规定期限内发出股东会议通知的，视为监事会不召集和主持股东大会，连续</w:t>
      </w:r>
      <w:r w:rsidRPr="004500EE">
        <w:rPr>
          <w:sz w:val="24"/>
        </w:rPr>
        <w:t>90</w:t>
      </w:r>
      <w:r w:rsidRPr="004500EE">
        <w:rPr>
          <w:sz w:val="24"/>
        </w:rPr>
        <w:t>日以上单独或者合计持有公司</w:t>
      </w:r>
      <w:r w:rsidRPr="004500EE">
        <w:rPr>
          <w:sz w:val="24"/>
        </w:rPr>
        <w:t>10%</w:t>
      </w:r>
      <w:r w:rsidRPr="004500EE">
        <w:rPr>
          <w:sz w:val="24"/>
        </w:rPr>
        <w:t>以上股份的股东可在董事会收到该要求后四个月内自行召集会议，召集的程序应尽可能与董事会召集股东会议的程序相同。</w:t>
      </w:r>
    </w:p>
    <w:p w:rsidR="004E546A" w:rsidRPr="004500EE" w:rsidRDefault="005E5925" w:rsidP="00614E44">
      <w:pPr>
        <w:spacing w:line="360" w:lineRule="auto"/>
        <w:rPr>
          <w:sz w:val="24"/>
        </w:rPr>
      </w:pPr>
      <w:r w:rsidRPr="004500EE">
        <w:rPr>
          <w:sz w:val="24"/>
        </w:rPr>
        <w:t xml:space="preserve">　　股东因董事会未应前述要求举行会议而自行召集并举行会议的，其所发生的合理费用，应当由公司承担，并从公司欠付失职董事的款项中扣除。</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二</w:t>
      </w:r>
      <w:r w:rsidRPr="004500EE">
        <w:rPr>
          <w:sz w:val="24"/>
        </w:rPr>
        <w:t>条</w:t>
      </w:r>
      <w:r w:rsidR="00191B50">
        <w:rPr>
          <w:rFonts w:hint="eastAsia"/>
          <w:sz w:val="24"/>
        </w:rPr>
        <w:t xml:space="preserve">    </w:t>
      </w:r>
      <w:r w:rsidRPr="004500EE">
        <w:rPr>
          <w:sz w:val="24"/>
        </w:rPr>
        <w:t>股东大会由董事长召集并担任会议主席；董事长因故不能出</w:t>
      </w:r>
      <w:r w:rsidRPr="004500EE">
        <w:rPr>
          <w:sz w:val="24"/>
        </w:rPr>
        <w:lastRenderedPageBreak/>
        <w:t>席会议的，应当由副董事长召集会议并担任会议主席；如果董事长和副董事长均无法出席会议，董事会可以指定一名公司董事代其召集会议并且担任会议主席；未指定会议主席的，出席会议的股东可选举一人担任主席；如果因任何理由，股东无法选举主席，应当由出席会议的持有最多表决权股份的股东（包括股东代理人）担任会议主席。</w:t>
      </w:r>
    </w:p>
    <w:p w:rsidR="004E546A" w:rsidRPr="004500EE" w:rsidRDefault="005E5925" w:rsidP="00614E44">
      <w:pPr>
        <w:spacing w:line="360" w:lineRule="auto"/>
        <w:ind w:firstLineChars="200" w:firstLine="480"/>
        <w:rPr>
          <w:sz w:val="24"/>
        </w:rPr>
      </w:pPr>
      <w:r w:rsidRPr="004500EE">
        <w:rPr>
          <w:sz w:val="24"/>
        </w:rPr>
        <w:t>监事会自行召集的股东大会，由监事会主席主持。监事会主席不能履行职务或不履行职务时，由半数以上监事共同推举的一名监事主持。</w:t>
      </w:r>
    </w:p>
    <w:p w:rsidR="004E546A" w:rsidRPr="004500EE" w:rsidRDefault="005E5925" w:rsidP="00614E44">
      <w:pPr>
        <w:spacing w:line="360" w:lineRule="auto"/>
        <w:ind w:firstLineChars="200" w:firstLine="480"/>
        <w:rPr>
          <w:sz w:val="24"/>
        </w:rPr>
      </w:pPr>
      <w:r w:rsidRPr="004500EE">
        <w:rPr>
          <w:sz w:val="24"/>
        </w:rPr>
        <w:t>股东自行召集的股东大会，由召集人推举代表主持。</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三</w:t>
      </w:r>
      <w:r w:rsidRPr="004500EE">
        <w:rPr>
          <w:sz w:val="24"/>
        </w:rPr>
        <w:t>条</w:t>
      </w:r>
      <w:r w:rsidR="00191B50">
        <w:rPr>
          <w:rFonts w:hint="eastAsia"/>
          <w:sz w:val="24"/>
        </w:rPr>
        <w:t xml:space="preserve">    </w:t>
      </w:r>
      <w:r w:rsidRPr="004500EE">
        <w:rPr>
          <w:sz w:val="24"/>
        </w:rPr>
        <w:t>会议主席负责决定股东大会的决议是否通过，其决定为终局决定，并应当在会上宣布和载入会议记录。</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四</w:t>
      </w:r>
      <w:r w:rsidRPr="004500EE">
        <w:rPr>
          <w:sz w:val="24"/>
        </w:rPr>
        <w:t>条</w:t>
      </w:r>
      <w:r w:rsidR="00191B50">
        <w:rPr>
          <w:rFonts w:hint="eastAsia"/>
          <w:sz w:val="24"/>
        </w:rPr>
        <w:t xml:space="preserve">    </w:t>
      </w:r>
      <w:r w:rsidRPr="004500EE">
        <w:rPr>
          <w:sz w:val="24"/>
        </w:rPr>
        <w:t>会议主席如果对提交表决的决议结果有任何怀疑，可以对所投票数进行点算；如果会议主席未进行点票，出席会议的股东或者股东代理人中对会议主席宣布结果有异议的，有权在宣布后立即要求点票，会议主席应当即时进行点票。</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五</w:t>
      </w:r>
      <w:r w:rsidRPr="004500EE">
        <w:rPr>
          <w:sz w:val="24"/>
        </w:rPr>
        <w:t>条</w:t>
      </w:r>
      <w:r w:rsidR="00191B50">
        <w:rPr>
          <w:rFonts w:hint="eastAsia"/>
          <w:sz w:val="24"/>
        </w:rPr>
        <w:t xml:space="preserve">    </w:t>
      </w:r>
      <w:r w:rsidRPr="004500EE">
        <w:rPr>
          <w:sz w:val="24"/>
        </w:rPr>
        <w:t>股东大会如果进行点票，点票结果应当记入会议记录。</w:t>
      </w:r>
    </w:p>
    <w:p w:rsidR="004E546A" w:rsidRPr="004500EE" w:rsidRDefault="005E5925" w:rsidP="00614E44">
      <w:pPr>
        <w:spacing w:line="360" w:lineRule="auto"/>
        <w:rPr>
          <w:sz w:val="24"/>
        </w:rPr>
      </w:pPr>
      <w:r w:rsidRPr="004500EE">
        <w:rPr>
          <w:sz w:val="24"/>
        </w:rPr>
        <w:t xml:space="preserve">　股东大会应当由秘书</w:t>
      </w:r>
      <w:proofErr w:type="gramStart"/>
      <w:r w:rsidRPr="004500EE">
        <w:rPr>
          <w:sz w:val="24"/>
        </w:rPr>
        <w:t>作出</w:t>
      </w:r>
      <w:proofErr w:type="gramEnd"/>
      <w:r w:rsidRPr="004500EE">
        <w:rPr>
          <w:sz w:val="24"/>
        </w:rPr>
        <w:t>记录由出席会议的董事、监事、董事会秘书、召集人或其代表、会议主持人签名。</w:t>
      </w:r>
    </w:p>
    <w:p w:rsidR="004E546A" w:rsidRPr="004500EE" w:rsidRDefault="005E5925" w:rsidP="00614E44">
      <w:pPr>
        <w:spacing w:line="360" w:lineRule="auto"/>
        <w:rPr>
          <w:sz w:val="24"/>
        </w:rPr>
      </w:pPr>
      <w:r w:rsidRPr="004500EE">
        <w:rPr>
          <w:sz w:val="24"/>
        </w:rPr>
        <w:t xml:space="preserve">　　股东大会通过的决议应当</w:t>
      </w:r>
      <w:proofErr w:type="gramStart"/>
      <w:r w:rsidRPr="004500EE">
        <w:rPr>
          <w:sz w:val="24"/>
        </w:rPr>
        <w:t>作成</w:t>
      </w:r>
      <w:proofErr w:type="gramEnd"/>
      <w:r w:rsidRPr="004500EE">
        <w:rPr>
          <w:sz w:val="24"/>
        </w:rPr>
        <w:t>会议纪要。会议记录和会议纪要采用中文，会议记录并连同出席股东的签名簿及代理出席的委托书，应当在公司住所保存。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六</w:t>
      </w:r>
      <w:r w:rsidRPr="004500EE">
        <w:rPr>
          <w:sz w:val="24"/>
        </w:rPr>
        <w:t>条</w:t>
      </w:r>
      <w:r w:rsidR="00191B50">
        <w:rPr>
          <w:rFonts w:hint="eastAsia"/>
          <w:sz w:val="24"/>
        </w:rPr>
        <w:t xml:space="preserve">    </w:t>
      </w:r>
      <w:r w:rsidRPr="004500EE">
        <w:rPr>
          <w:sz w:val="24"/>
        </w:rPr>
        <w:t>股东可在公司办公时间免费查阅会议记录复印件。任何股东向公司索取有关会议记录的复印件，公司应在收到合理费用后</w:t>
      </w:r>
      <w:r w:rsidRPr="004500EE">
        <w:rPr>
          <w:sz w:val="24"/>
        </w:rPr>
        <w:t>7</w:t>
      </w:r>
      <w:r w:rsidRPr="004500EE">
        <w:rPr>
          <w:sz w:val="24"/>
        </w:rPr>
        <w:t>日内把复印件送出。</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9" w:name="_Toc487724935"/>
      <w:r w:rsidRPr="004500EE">
        <w:rPr>
          <w:sz w:val="24"/>
          <w:szCs w:val="24"/>
        </w:rPr>
        <w:t>第九</w:t>
      </w:r>
      <w:proofErr w:type="gramStart"/>
      <w:r w:rsidRPr="004500EE">
        <w:rPr>
          <w:sz w:val="24"/>
          <w:szCs w:val="24"/>
        </w:rPr>
        <w:t xml:space="preserve">章　　</w:t>
      </w:r>
      <w:proofErr w:type="gramEnd"/>
      <w:r w:rsidRPr="004500EE">
        <w:rPr>
          <w:sz w:val="24"/>
          <w:szCs w:val="24"/>
        </w:rPr>
        <w:t>类别股东表决的特别程序</w:t>
      </w:r>
      <w:bookmarkEnd w:id="9"/>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001D00FC" w:rsidRPr="004500EE">
        <w:rPr>
          <w:sz w:val="24"/>
        </w:rPr>
        <w:t>第八十</w:t>
      </w:r>
      <w:r w:rsidR="001D00FC">
        <w:rPr>
          <w:rFonts w:hint="eastAsia"/>
          <w:sz w:val="24"/>
        </w:rPr>
        <w:t>七</w:t>
      </w:r>
      <w:r w:rsidRPr="004500EE">
        <w:rPr>
          <w:sz w:val="24"/>
        </w:rPr>
        <w:t>条</w:t>
      </w:r>
      <w:r w:rsidR="00191B50">
        <w:rPr>
          <w:rFonts w:hint="eastAsia"/>
          <w:sz w:val="24"/>
        </w:rPr>
        <w:t xml:space="preserve">    </w:t>
      </w:r>
      <w:r w:rsidRPr="004500EE">
        <w:rPr>
          <w:sz w:val="24"/>
        </w:rPr>
        <w:t>持有不同种类股份的股东，为类别股东。</w:t>
      </w:r>
    </w:p>
    <w:p w:rsidR="004E546A" w:rsidRPr="004500EE" w:rsidRDefault="005E5925" w:rsidP="00614E44">
      <w:pPr>
        <w:spacing w:line="360" w:lineRule="auto"/>
        <w:rPr>
          <w:sz w:val="24"/>
        </w:rPr>
      </w:pPr>
      <w:r w:rsidRPr="004500EE">
        <w:rPr>
          <w:sz w:val="24"/>
        </w:rPr>
        <w:lastRenderedPageBreak/>
        <w:t xml:space="preserve">　　类别股东依据法律、行政法规和公司章程的规定，享有权利和承担义务。</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第八十</w:t>
      </w:r>
      <w:r w:rsidR="001D00FC">
        <w:rPr>
          <w:rFonts w:hint="eastAsia"/>
          <w:sz w:val="24"/>
        </w:rPr>
        <w:t>八</w:t>
      </w:r>
      <w:r w:rsidRPr="004500EE">
        <w:rPr>
          <w:sz w:val="24"/>
        </w:rPr>
        <w:t>条</w:t>
      </w:r>
      <w:r w:rsidR="00191B50">
        <w:rPr>
          <w:rFonts w:hint="eastAsia"/>
          <w:sz w:val="24"/>
        </w:rPr>
        <w:t xml:space="preserve">    </w:t>
      </w:r>
      <w:r w:rsidRPr="004500EE">
        <w:rPr>
          <w:sz w:val="24"/>
        </w:rPr>
        <w:t>公司拟变更或者废除类别股东的权利，应当经股东大会以特别决议通过和经受影响的类别股东在按第九十条至</w:t>
      </w:r>
      <w:r w:rsidR="001D00FC" w:rsidRPr="004500EE">
        <w:rPr>
          <w:sz w:val="24"/>
        </w:rPr>
        <w:t>第九十</w:t>
      </w:r>
      <w:r w:rsidR="001D00FC">
        <w:rPr>
          <w:rFonts w:hint="eastAsia"/>
          <w:sz w:val="24"/>
        </w:rPr>
        <w:t>四</w:t>
      </w:r>
      <w:r w:rsidRPr="004500EE">
        <w:rPr>
          <w:sz w:val="24"/>
        </w:rPr>
        <w:t>条分别召集的股东会议上通过方可进行。</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1D00FC" w:rsidRPr="004500EE">
        <w:rPr>
          <w:sz w:val="24"/>
        </w:rPr>
        <w:t>第</w:t>
      </w:r>
      <w:r w:rsidR="001D00FC">
        <w:rPr>
          <w:rFonts w:hint="eastAsia"/>
          <w:sz w:val="24"/>
        </w:rPr>
        <w:t>八十九</w:t>
      </w:r>
      <w:r w:rsidRPr="004500EE">
        <w:rPr>
          <w:sz w:val="24"/>
        </w:rPr>
        <w:t>条</w:t>
      </w:r>
      <w:r w:rsidR="00191B50">
        <w:rPr>
          <w:rFonts w:hint="eastAsia"/>
          <w:sz w:val="24"/>
        </w:rPr>
        <w:t xml:space="preserve">    </w:t>
      </w:r>
      <w:r w:rsidRPr="004500EE">
        <w:rPr>
          <w:sz w:val="24"/>
        </w:rPr>
        <w:t>下列情形应当视为变更或废除某类别股东的权利：</w:t>
      </w:r>
    </w:p>
    <w:p w:rsidR="004E546A" w:rsidRPr="004500EE" w:rsidRDefault="005E5925" w:rsidP="00614E44">
      <w:pPr>
        <w:spacing w:line="360" w:lineRule="auto"/>
        <w:rPr>
          <w:sz w:val="24"/>
        </w:rPr>
      </w:pPr>
      <w:r w:rsidRPr="004500EE">
        <w:rPr>
          <w:sz w:val="24"/>
        </w:rPr>
        <w:t xml:space="preserve">　　（一）增加或者减少该类别股份的数目，或者增加或减少与该类别股份享有同等或更多的表决权、分配权、其它特权的类别股份的数目；</w:t>
      </w:r>
    </w:p>
    <w:p w:rsidR="004E546A" w:rsidRPr="004500EE" w:rsidRDefault="005E5925" w:rsidP="00614E44">
      <w:pPr>
        <w:spacing w:line="360" w:lineRule="auto"/>
        <w:rPr>
          <w:sz w:val="24"/>
        </w:rPr>
      </w:pPr>
      <w:r w:rsidRPr="004500EE">
        <w:rPr>
          <w:sz w:val="24"/>
        </w:rPr>
        <w:t xml:space="preserve">　　（二）将该类别股份的全部或者部分换作其它类别，或者将另一类别的股份的全部或者部分换作该类别股份或者授予该等转换权；</w:t>
      </w:r>
    </w:p>
    <w:p w:rsidR="004E546A" w:rsidRPr="004500EE" w:rsidRDefault="005E5925" w:rsidP="00614E44">
      <w:pPr>
        <w:spacing w:line="360" w:lineRule="auto"/>
        <w:rPr>
          <w:sz w:val="24"/>
        </w:rPr>
      </w:pPr>
      <w:r w:rsidRPr="004500EE">
        <w:rPr>
          <w:sz w:val="24"/>
        </w:rPr>
        <w:t xml:space="preserve">　　（三）取消或者减少该类别股份所具有的、取得已产生的股利或累积股利的权利；</w:t>
      </w:r>
    </w:p>
    <w:p w:rsidR="004E546A" w:rsidRPr="004500EE" w:rsidRDefault="005E5925" w:rsidP="00614E44">
      <w:pPr>
        <w:spacing w:line="360" w:lineRule="auto"/>
        <w:rPr>
          <w:sz w:val="24"/>
        </w:rPr>
      </w:pPr>
      <w:r w:rsidRPr="004500EE">
        <w:rPr>
          <w:sz w:val="24"/>
        </w:rPr>
        <w:t xml:space="preserve">　　（四）减少或取消该类别股份所具有的优先取得股利或在公司清算中优先取得财产分配的权利；</w:t>
      </w:r>
    </w:p>
    <w:p w:rsidR="004E546A" w:rsidRPr="004500EE" w:rsidRDefault="005E5925" w:rsidP="00614E44">
      <w:pPr>
        <w:spacing w:line="360" w:lineRule="auto"/>
        <w:rPr>
          <w:sz w:val="24"/>
        </w:rPr>
      </w:pPr>
      <w:r w:rsidRPr="004500EE">
        <w:rPr>
          <w:sz w:val="24"/>
        </w:rPr>
        <w:t xml:space="preserve">　　（五）增加、取消或减少该类别股份所具有的转换股份权、选择权、表决权、转让权、优先配售权、取得公司证券的权利；</w:t>
      </w:r>
    </w:p>
    <w:p w:rsidR="004E546A" w:rsidRPr="004500EE" w:rsidRDefault="005E5925" w:rsidP="00614E44">
      <w:pPr>
        <w:spacing w:line="360" w:lineRule="auto"/>
        <w:rPr>
          <w:sz w:val="24"/>
        </w:rPr>
      </w:pPr>
      <w:r w:rsidRPr="004500EE">
        <w:rPr>
          <w:sz w:val="24"/>
        </w:rPr>
        <w:t xml:space="preserve">　　（六）取消或减少该类别股份所具有的、以</w:t>
      </w:r>
      <w:proofErr w:type="gramStart"/>
      <w:r w:rsidRPr="004500EE">
        <w:rPr>
          <w:sz w:val="24"/>
        </w:rPr>
        <w:t>特定货币</w:t>
      </w:r>
      <w:proofErr w:type="gramEnd"/>
      <w:r w:rsidRPr="004500EE">
        <w:rPr>
          <w:sz w:val="24"/>
        </w:rPr>
        <w:t>收取公司应付款项的权利；</w:t>
      </w:r>
    </w:p>
    <w:p w:rsidR="004E546A" w:rsidRPr="004500EE" w:rsidRDefault="005E5925" w:rsidP="00614E44">
      <w:pPr>
        <w:spacing w:line="360" w:lineRule="auto"/>
        <w:rPr>
          <w:sz w:val="24"/>
        </w:rPr>
      </w:pPr>
      <w:r w:rsidRPr="004500EE">
        <w:rPr>
          <w:sz w:val="24"/>
        </w:rPr>
        <w:t xml:space="preserve">　　（七）设立与该类别股份享有同等或更多表决权、分配权或其它特权的新类别；</w:t>
      </w:r>
    </w:p>
    <w:p w:rsidR="004E546A" w:rsidRPr="004500EE" w:rsidRDefault="005E5925" w:rsidP="00614E44">
      <w:pPr>
        <w:spacing w:line="360" w:lineRule="auto"/>
        <w:rPr>
          <w:sz w:val="24"/>
        </w:rPr>
      </w:pPr>
      <w:r w:rsidRPr="004500EE">
        <w:rPr>
          <w:sz w:val="24"/>
        </w:rPr>
        <w:t xml:space="preserve">　　（八）对该类别股份的转让或所有权加以限制或增加该等限制；</w:t>
      </w:r>
    </w:p>
    <w:p w:rsidR="004E546A" w:rsidRPr="004500EE" w:rsidRDefault="005E5925" w:rsidP="00614E44">
      <w:pPr>
        <w:spacing w:line="360" w:lineRule="auto"/>
        <w:rPr>
          <w:sz w:val="24"/>
        </w:rPr>
      </w:pPr>
      <w:r w:rsidRPr="004500EE">
        <w:rPr>
          <w:sz w:val="24"/>
        </w:rPr>
        <w:t xml:space="preserve">　　（九）发行该类别或另一类别的股份认购权或转换股份的权利；</w:t>
      </w:r>
    </w:p>
    <w:p w:rsidR="004E546A" w:rsidRPr="004500EE" w:rsidRDefault="005E5925" w:rsidP="00614E44">
      <w:pPr>
        <w:spacing w:line="360" w:lineRule="auto"/>
        <w:rPr>
          <w:sz w:val="24"/>
        </w:rPr>
      </w:pPr>
      <w:r w:rsidRPr="004500EE">
        <w:rPr>
          <w:sz w:val="24"/>
        </w:rPr>
        <w:t xml:space="preserve">　　（十）增加其它类别股份的权利和特权；</w:t>
      </w:r>
    </w:p>
    <w:p w:rsidR="004E546A" w:rsidRPr="004500EE" w:rsidRDefault="005E5925" w:rsidP="00614E44">
      <w:pPr>
        <w:spacing w:line="360" w:lineRule="auto"/>
        <w:rPr>
          <w:sz w:val="24"/>
        </w:rPr>
      </w:pPr>
      <w:r w:rsidRPr="004500EE">
        <w:rPr>
          <w:sz w:val="24"/>
        </w:rPr>
        <w:t xml:space="preserve">　　（十一）公司改组方案会构成不同类别股东在改组中不按比例地承担责任；</w:t>
      </w:r>
    </w:p>
    <w:p w:rsidR="004E546A" w:rsidRPr="004500EE" w:rsidRDefault="005E5925" w:rsidP="00614E44">
      <w:pPr>
        <w:spacing w:line="360" w:lineRule="auto"/>
        <w:rPr>
          <w:sz w:val="24"/>
        </w:rPr>
      </w:pPr>
      <w:r w:rsidRPr="004500EE">
        <w:rPr>
          <w:sz w:val="24"/>
        </w:rPr>
        <w:t xml:space="preserve">　　（十二）修改或废除本章所规定的条款。</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w:t>
      </w:r>
      <w:r w:rsidR="00AA6DC2" w:rsidRPr="004500EE">
        <w:rPr>
          <w:sz w:val="24"/>
        </w:rPr>
        <w:t>九十</w:t>
      </w:r>
      <w:r w:rsidRPr="004500EE">
        <w:rPr>
          <w:sz w:val="24"/>
        </w:rPr>
        <w:t>条</w:t>
      </w:r>
      <w:r w:rsidR="00191B50">
        <w:rPr>
          <w:rFonts w:hint="eastAsia"/>
          <w:sz w:val="24"/>
        </w:rPr>
        <w:t xml:space="preserve">    </w:t>
      </w:r>
      <w:r w:rsidRPr="004500EE">
        <w:rPr>
          <w:sz w:val="24"/>
        </w:rPr>
        <w:t>受影响的类别股东，无论原来在股东大会上有否表决权，在涉及第</w:t>
      </w:r>
      <w:r w:rsidR="00716D31">
        <w:rPr>
          <w:rFonts w:hint="eastAsia"/>
          <w:sz w:val="24"/>
        </w:rPr>
        <w:t>八十九</w:t>
      </w:r>
      <w:r w:rsidRPr="004500EE">
        <w:rPr>
          <w:sz w:val="24"/>
        </w:rPr>
        <w:t>（二）至（八）、（十一）至（十二）项的事项时，在类别股东会上具有表决权，但有利害关系的股东在类别股东会上没有表决权。</w:t>
      </w:r>
    </w:p>
    <w:p w:rsidR="004E546A" w:rsidRPr="004500EE" w:rsidRDefault="005E5925" w:rsidP="00614E44">
      <w:pPr>
        <w:spacing w:line="360" w:lineRule="auto"/>
        <w:rPr>
          <w:sz w:val="24"/>
        </w:rPr>
      </w:pPr>
      <w:r w:rsidRPr="004500EE">
        <w:rPr>
          <w:sz w:val="24"/>
        </w:rPr>
        <w:lastRenderedPageBreak/>
        <w:t xml:space="preserve">　　前款所述有利害关系股东的含义如下：</w:t>
      </w:r>
    </w:p>
    <w:p w:rsidR="004E546A" w:rsidRPr="004500EE" w:rsidRDefault="005E5925" w:rsidP="00614E44">
      <w:pPr>
        <w:spacing w:line="360" w:lineRule="auto"/>
        <w:rPr>
          <w:sz w:val="24"/>
        </w:rPr>
      </w:pPr>
      <w:r w:rsidRPr="004500EE">
        <w:rPr>
          <w:sz w:val="24"/>
        </w:rPr>
        <w:t xml:space="preserve">　　（一）在公司按本章程第三十</w:t>
      </w:r>
      <w:r w:rsidR="00385B36">
        <w:rPr>
          <w:rFonts w:hint="eastAsia"/>
          <w:sz w:val="24"/>
        </w:rPr>
        <w:t>一</w:t>
      </w:r>
      <w:r w:rsidRPr="004500EE">
        <w:rPr>
          <w:sz w:val="24"/>
        </w:rPr>
        <w:t>条的规定向全体股东按照相同比例发出购回要约或在证券交易所通过公开交易方式购回自己股份的情况下，</w:t>
      </w:r>
      <w:r w:rsidR="000A162E">
        <w:rPr>
          <w:rFonts w:hint="eastAsia"/>
          <w:sz w:val="24"/>
        </w:rPr>
        <w:t>“</w:t>
      </w:r>
      <w:r w:rsidR="000A162E" w:rsidRPr="004500EE">
        <w:rPr>
          <w:sz w:val="24"/>
        </w:rPr>
        <w:t>有利害关系股东</w:t>
      </w:r>
      <w:r w:rsidR="000A162E">
        <w:rPr>
          <w:rFonts w:hint="eastAsia"/>
          <w:sz w:val="24"/>
        </w:rPr>
        <w:t>”</w:t>
      </w:r>
      <w:r w:rsidRPr="004500EE">
        <w:rPr>
          <w:sz w:val="24"/>
        </w:rPr>
        <w:t>是指在本章程</w:t>
      </w:r>
      <w:r w:rsidR="00D500A6" w:rsidRPr="004500EE">
        <w:rPr>
          <w:sz w:val="24"/>
        </w:rPr>
        <w:t>第五十</w:t>
      </w:r>
      <w:r w:rsidR="00D500A6">
        <w:rPr>
          <w:rFonts w:hint="eastAsia"/>
          <w:sz w:val="24"/>
        </w:rPr>
        <w:t>五</w:t>
      </w:r>
      <w:r w:rsidRPr="004500EE">
        <w:rPr>
          <w:sz w:val="24"/>
        </w:rPr>
        <w:t>条所定义的控股股东；</w:t>
      </w:r>
    </w:p>
    <w:p w:rsidR="004E546A" w:rsidRPr="004500EE" w:rsidRDefault="005E5925" w:rsidP="00614E44">
      <w:pPr>
        <w:spacing w:line="360" w:lineRule="auto"/>
        <w:rPr>
          <w:sz w:val="24"/>
        </w:rPr>
      </w:pPr>
      <w:r w:rsidRPr="004500EE">
        <w:rPr>
          <w:sz w:val="24"/>
        </w:rPr>
        <w:t xml:space="preserve">　　（二）在公司按照本章程第三十</w:t>
      </w:r>
      <w:r w:rsidR="00D500A6">
        <w:rPr>
          <w:rFonts w:hint="eastAsia"/>
          <w:sz w:val="24"/>
        </w:rPr>
        <w:t>一</w:t>
      </w:r>
      <w:r w:rsidRPr="004500EE">
        <w:rPr>
          <w:sz w:val="24"/>
        </w:rPr>
        <w:t>条的规定在证券交易所外以协议方式购回自己股份的情况下，</w:t>
      </w:r>
      <w:r w:rsidR="000A162E">
        <w:rPr>
          <w:rFonts w:hint="eastAsia"/>
          <w:sz w:val="24"/>
        </w:rPr>
        <w:t>“</w:t>
      </w:r>
      <w:r w:rsidR="000A162E" w:rsidRPr="004500EE">
        <w:rPr>
          <w:sz w:val="24"/>
        </w:rPr>
        <w:t>有利害关系股东</w:t>
      </w:r>
      <w:r w:rsidR="000A162E">
        <w:rPr>
          <w:rFonts w:hint="eastAsia"/>
          <w:sz w:val="24"/>
        </w:rPr>
        <w:t>”</w:t>
      </w:r>
      <w:r w:rsidRPr="004500EE">
        <w:rPr>
          <w:sz w:val="24"/>
        </w:rPr>
        <w:t>是指与该协议有关的股东；</w:t>
      </w:r>
    </w:p>
    <w:p w:rsidR="004E546A" w:rsidRPr="004500EE" w:rsidRDefault="005E5925" w:rsidP="00614E44">
      <w:pPr>
        <w:spacing w:line="360" w:lineRule="auto"/>
        <w:rPr>
          <w:sz w:val="24"/>
        </w:rPr>
      </w:pPr>
      <w:r w:rsidRPr="004500EE">
        <w:rPr>
          <w:sz w:val="24"/>
        </w:rPr>
        <w:t xml:space="preserve">　　（三）在公司改组方案中，</w:t>
      </w:r>
      <w:r w:rsidR="00FF54C4">
        <w:rPr>
          <w:rFonts w:hint="eastAsia"/>
          <w:sz w:val="24"/>
        </w:rPr>
        <w:t>“</w:t>
      </w:r>
      <w:r w:rsidR="00FF54C4" w:rsidRPr="004500EE">
        <w:rPr>
          <w:sz w:val="24"/>
        </w:rPr>
        <w:t>有利害关系股东</w:t>
      </w:r>
      <w:r w:rsidR="00FF54C4">
        <w:rPr>
          <w:rFonts w:hint="eastAsia"/>
          <w:sz w:val="24"/>
        </w:rPr>
        <w:t>”</w:t>
      </w:r>
      <w:r w:rsidRPr="004500EE">
        <w:rPr>
          <w:sz w:val="24"/>
        </w:rPr>
        <w:t>是指以低于本类别其它股东的比例承担责任的股东或与该类别中的其它股东拥有不同利益的股东。</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A162E" w:rsidRPr="004500EE">
        <w:rPr>
          <w:sz w:val="24"/>
        </w:rPr>
        <w:t>第九十</w:t>
      </w:r>
      <w:r w:rsidR="000A162E">
        <w:rPr>
          <w:rFonts w:hint="eastAsia"/>
          <w:sz w:val="24"/>
        </w:rPr>
        <w:t>一</w:t>
      </w:r>
      <w:r w:rsidRPr="004500EE">
        <w:rPr>
          <w:sz w:val="24"/>
        </w:rPr>
        <w:t>条</w:t>
      </w:r>
      <w:r w:rsidR="00191B50">
        <w:rPr>
          <w:rFonts w:hint="eastAsia"/>
          <w:sz w:val="24"/>
        </w:rPr>
        <w:t xml:space="preserve">    </w:t>
      </w:r>
      <w:r w:rsidRPr="004500EE">
        <w:rPr>
          <w:sz w:val="24"/>
        </w:rPr>
        <w:t>类别股东会的决议，应当经根据第九十条由出席类别股东会议的有表决权的三分之二以上的股权表决通过，方可</w:t>
      </w:r>
      <w:proofErr w:type="gramStart"/>
      <w:r w:rsidRPr="004500EE">
        <w:rPr>
          <w:sz w:val="24"/>
        </w:rPr>
        <w:t>作出</w:t>
      </w:r>
      <w:proofErr w:type="gramEnd"/>
      <w:r w:rsidRPr="004500EE">
        <w:rPr>
          <w:sz w:val="24"/>
        </w:rPr>
        <w:t>。</w:t>
      </w:r>
    </w:p>
    <w:p w:rsidR="004E546A" w:rsidRPr="004500EE" w:rsidRDefault="004E546A" w:rsidP="00614E44">
      <w:pPr>
        <w:spacing w:line="360" w:lineRule="auto"/>
        <w:rPr>
          <w:sz w:val="24"/>
        </w:rPr>
      </w:pPr>
    </w:p>
    <w:p w:rsidR="00A42198" w:rsidRDefault="000A162E" w:rsidP="00A42198">
      <w:pPr>
        <w:spacing w:line="360" w:lineRule="auto"/>
        <w:ind w:firstLine="480"/>
        <w:rPr>
          <w:sz w:val="24"/>
        </w:rPr>
      </w:pPr>
      <w:r w:rsidRPr="004500EE">
        <w:rPr>
          <w:sz w:val="24"/>
        </w:rPr>
        <w:t>第九十</w:t>
      </w:r>
      <w:r>
        <w:rPr>
          <w:rFonts w:hint="eastAsia"/>
          <w:sz w:val="24"/>
        </w:rPr>
        <w:t>二</w:t>
      </w:r>
      <w:r w:rsidR="005E5925" w:rsidRPr="004500EE">
        <w:rPr>
          <w:sz w:val="24"/>
        </w:rPr>
        <w:t>条</w:t>
      </w:r>
      <w:r w:rsidR="00191B50">
        <w:rPr>
          <w:rFonts w:hint="eastAsia"/>
          <w:sz w:val="24"/>
        </w:rPr>
        <w:t xml:space="preserve">    </w:t>
      </w:r>
      <w:r w:rsidR="00A42198" w:rsidRPr="00A42198">
        <w:rPr>
          <w:rFonts w:hint="eastAsia"/>
          <w:sz w:val="24"/>
        </w:rPr>
        <w:t>公司召开类别股东会议，应当参照本章程第六十一条关于召开临时股东大会的通知时限要求发出通知，将会议</w:t>
      </w:r>
      <w:proofErr w:type="gramStart"/>
      <w:r w:rsidR="00A42198" w:rsidRPr="00A42198">
        <w:rPr>
          <w:rFonts w:hint="eastAsia"/>
          <w:sz w:val="24"/>
        </w:rPr>
        <w:t>拟审议</w:t>
      </w:r>
      <w:proofErr w:type="gramEnd"/>
      <w:r w:rsidR="00A42198" w:rsidRPr="00A42198">
        <w:rPr>
          <w:rFonts w:hint="eastAsia"/>
          <w:sz w:val="24"/>
        </w:rPr>
        <w:t>的事项以及开会日期和地点告知所有该类别股份的在册股东。</w:t>
      </w:r>
    </w:p>
    <w:p w:rsidR="004E546A" w:rsidRPr="004500EE" w:rsidRDefault="005E5925" w:rsidP="00A42198">
      <w:pPr>
        <w:spacing w:line="360" w:lineRule="auto"/>
        <w:ind w:firstLine="480"/>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0A162E" w:rsidRPr="004500EE">
        <w:rPr>
          <w:sz w:val="24"/>
        </w:rPr>
        <w:t>第九十</w:t>
      </w:r>
      <w:r w:rsidR="000A162E">
        <w:rPr>
          <w:rFonts w:hint="eastAsia"/>
          <w:sz w:val="24"/>
        </w:rPr>
        <w:t>三</w:t>
      </w:r>
      <w:r w:rsidRPr="004500EE">
        <w:rPr>
          <w:sz w:val="24"/>
        </w:rPr>
        <w:t>条　　类别股东会议的通知只须送给有权在该会议上表决的股东。</w:t>
      </w:r>
    </w:p>
    <w:p w:rsidR="004E546A" w:rsidRPr="004500EE" w:rsidRDefault="005E5925" w:rsidP="00614E44">
      <w:pPr>
        <w:spacing w:line="360" w:lineRule="auto"/>
        <w:rPr>
          <w:sz w:val="24"/>
        </w:rPr>
      </w:pPr>
      <w:r w:rsidRPr="004500EE">
        <w:rPr>
          <w:sz w:val="24"/>
        </w:rPr>
        <w:t xml:space="preserve">　　类别股东会议应当以与股东大会尽可能相同的程序举行，公司章程中有关股东大会举行程序的条款适用于类别股东会议。</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A162E" w:rsidRPr="004500EE">
        <w:rPr>
          <w:sz w:val="24"/>
        </w:rPr>
        <w:t>第</w:t>
      </w:r>
      <w:r w:rsidR="000A162E" w:rsidRPr="00123F53">
        <w:rPr>
          <w:rFonts w:asciiTheme="minorEastAsia" w:hAnsiTheme="minorEastAsia" w:hint="eastAsia"/>
          <w:kern w:val="0"/>
          <w:sz w:val="24"/>
        </w:rPr>
        <w:t>九十</w:t>
      </w:r>
      <w:r w:rsidR="000A162E">
        <w:rPr>
          <w:rFonts w:asciiTheme="minorEastAsia" w:hAnsiTheme="minorEastAsia" w:hint="eastAsia"/>
          <w:kern w:val="0"/>
          <w:sz w:val="24"/>
        </w:rPr>
        <w:t>四</w:t>
      </w:r>
      <w:r w:rsidRPr="004500EE">
        <w:rPr>
          <w:sz w:val="24"/>
        </w:rPr>
        <w:t>条　　除其它类别股份股东外，内资股股东和境外上市外资股股东视为不同类别股东。</w:t>
      </w:r>
    </w:p>
    <w:p w:rsidR="004E546A" w:rsidRPr="004500EE" w:rsidRDefault="005E5925" w:rsidP="00614E44">
      <w:pPr>
        <w:spacing w:line="360" w:lineRule="auto"/>
        <w:rPr>
          <w:sz w:val="24"/>
        </w:rPr>
      </w:pPr>
      <w:r w:rsidRPr="004500EE">
        <w:rPr>
          <w:sz w:val="24"/>
        </w:rPr>
        <w:t xml:space="preserve">　　下列情形不适用类别股东表决的特别程序：</w:t>
      </w:r>
    </w:p>
    <w:p w:rsidR="004E546A" w:rsidRPr="004500EE" w:rsidRDefault="005E5925" w:rsidP="00614E44">
      <w:pPr>
        <w:spacing w:line="360" w:lineRule="auto"/>
        <w:rPr>
          <w:sz w:val="24"/>
        </w:rPr>
      </w:pPr>
      <w:r w:rsidRPr="004500EE">
        <w:rPr>
          <w:sz w:val="24"/>
        </w:rPr>
        <w:t xml:space="preserve">　　（一）经股东大会以特别决议批准，公司每间隔</w:t>
      </w:r>
      <w:r w:rsidRPr="004500EE">
        <w:rPr>
          <w:sz w:val="24"/>
        </w:rPr>
        <w:t>12</w:t>
      </w:r>
      <w:r w:rsidRPr="004500EE">
        <w:rPr>
          <w:sz w:val="24"/>
        </w:rPr>
        <w:t>个月单独或者同时发行内资股、境外上市外资股，并且拟发行的内资股、境外上市外资股的数量各自不超过该类已发行在外股份的</w:t>
      </w:r>
      <w:r w:rsidRPr="004500EE">
        <w:rPr>
          <w:sz w:val="24"/>
        </w:rPr>
        <w:t>20</w:t>
      </w:r>
      <w:r w:rsidRPr="004500EE">
        <w:rPr>
          <w:sz w:val="24"/>
        </w:rPr>
        <w:t>％的；或</w:t>
      </w:r>
    </w:p>
    <w:p w:rsidR="004E546A" w:rsidRPr="004500EE" w:rsidRDefault="005E5925" w:rsidP="00614E44">
      <w:pPr>
        <w:spacing w:line="360" w:lineRule="auto"/>
        <w:rPr>
          <w:sz w:val="24"/>
        </w:rPr>
      </w:pPr>
      <w:r w:rsidRPr="004500EE">
        <w:rPr>
          <w:sz w:val="24"/>
        </w:rPr>
        <w:t xml:space="preserve">　　（二）公司设立时发行内资股、境外上市外资股的计划，自国务院证券监督管理机构批准之日起</w:t>
      </w:r>
      <w:r w:rsidRPr="004500EE">
        <w:rPr>
          <w:sz w:val="24"/>
        </w:rPr>
        <w:t>15</w:t>
      </w:r>
      <w:r w:rsidRPr="004500EE">
        <w:rPr>
          <w:sz w:val="24"/>
        </w:rPr>
        <w:t>个月内完成的。</w:t>
      </w:r>
    </w:p>
    <w:p w:rsidR="004E546A" w:rsidRPr="00FB087C" w:rsidRDefault="00123F53" w:rsidP="00614E44">
      <w:pPr>
        <w:pStyle w:val="1"/>
        <w:spacing w:line="360" w:lineRule="auto"/>
        <w:jc w:val="center"/>
        <w:rPr>
          <w:sz w:val="24"/>
          <w:szCs w:val="24"/>
        </w:rPr>
      </w:pPr>
      <w:bookmarkStart w:id="10" w:name="_Toc487724936"/>
      <w:r w:rsidRPr="00FB087C">
        <w:rPr>
          <w:sz w:val="24"/>
          <w:szCs w:val="24"/>
        </w:rPr>
        <w:lastRenderedPageBreak/>
        <w:t>第十</w:t>
      </w:r>
      <w:proofErr w:type="gramStart"/>
      <w:r w:rsidRPr="00FB087C">
        <w:rPr>
          <w:sz w:val="24"/>
          <w:szCs w:val="24"/>
        </w:rPr>
        <w:t xml:space="preserve">章　　</w:t>
      </w:r>
      <w:proofErr w:type="gramEnd"/>
      <w:r w:rsidRPr="00FB087C">
        <w:rPr>
          <w:rFonts w:hint="eastAsia"/>
          <w:sz w:val="24"/>
          <w:szCs w:val="24"/>
        </w:rPr>
        <w:t>党委会</w:t>
      </w:r>
      <w:bookmarkEnd w:id="10"/>
    </w:p>
    <w:p w:rsidR="00EA34C0" w:rsidRDefault="000A162E" w:rsidP="00614E44">
      <w:pPr>
        <w:autoSpaceDE w:val="0"/>
        <w:autoSpaceDN w:val="0"/>
        <w:adjustRightInd w:val="0"/>
        <w:spacing w:line="360" w:lineRule="auto"/>
        <w:ind w:firstLine="420"/>
        <w:jc w:val="left"/>
        <w:rPr>
          <w:rFonts w:asciiTheme="minorEastAsia" w:hAnsiTheme="minorEastAsia"/>
          <w:kern w:val="0"/>
          <w:sz w:val="24"/>
        </w:rPr>
      </w:pPr>
      <w:r w:rsidRPr="00123F53">
        <w:rPr>
          <w:rFonts w:asciiTheme="minorEastAsia" w:hAnsiTheme="minorEastAsia" w:hint="eastAsia"/>
          <w:kern w:val="0"/>
          <w:sz w:val="24"/>
        </w:rPr>
        <w:t>第九十</w:t>
      </w:r>
      <w:r>
        <w:rPr>
          <w:rFonts w:asciiTheme="minorEastAsia" w:hAnsiTheme="minorEastAsia" w:hint="eastAsia"/>
          <w:kern w:val="0"/>
          <w:sz w:val="24"/>
        </w:rPr>
        <w:t>五</w:t>
      </w:r>
      <w:r w:rsidR="00123F53" w:rsidRPr="00123F53">
        <w:rPr>
          <w:rFonts w:asciiTheme="minorEastAsia" w:hAnsiTheme="minorEastAsia" w:hint="eastAsia"/>
          <w:kern w:val="0"/>
          <w:sz w:val="24"/>
        </w:rPr>
        <w:t>条</w:t>
      </w:r>
      <w:r w:rsidR="00191B50">
        <w:rPr>
          <w:rFonts w:asciiTheme="minorEastAsia" w:hAnsiTheme="minorEastAsia" w:hint="eastAsia"/>
          <w:kern w:val="0"/>
          <w:sz w:val="24"/>
        </w:rPr>
        <w:t xml:space="preserve">    </w:t>
      </w:r>
      <w:r w:rsidR="00EA34C0" w:rsidRPr="00F5785A">
        <w:rPr>
          <w:rFonts w:asciiTheme="minorEastAsia" w:hAnsiTheme="minorEastAsia" w:hint="eastAsia"/>
          <w:kern w:val="0"/>
          <w:sz w:val="24"/>
        </w:rPr>
        <w:t>公司党的委员会和纪律检查委员会设置、任期按党内相关文件规定执行。党组织机构设置及其人员编制纳入公司管理机构和编制。公司为党组织活动提供必要条件，并将党组织工作经费纳入公司预算，从公司管理费中列支。</w:t>
      </w:r>
    </w:p>
    <w:p w:rsidR="00123F53" w:rsidRPr="00123F53" w:rsidRDefault="00123F53" w:rsidP="00614E44">
      <w:pPr>
        <w:autoSpaceDE w:val="0"/>
        <w:autoSpaceDN w:val="0"/>
        <w:adjustRightInd w:val="0"/>
        <w:spacing w:line="360" w:lineRule="auto"/>
        <w:ind w:firstLineChars="200" w:firstLine="480"/>
        <w:jc w:val="left"/>
        <w:rPr>
          <w:rFonts w:asciiTheme="minorEastAsia" w:hAnsiTheme="minorEastAsia"/>
          <w:kern w:val="0"/>
          <w:sz w:val="24"/>
        </w:rPr>
      </w:pPr>
    </w:p>
    <w:p w:rsidR="00123F53" w:rsidRDefault="000A162E" w:rsidP="00614E44">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第九十</w:t>
      </w:r>
      <w:r>
        <w:rPr>
          <w:rFonts w:asciiTheme="minorEastAsia" w:hAnsiTheme="minorEastAsia" w:hint="eastAsia"/>
          <w:kern w:val="0"/>
          <w:sz w:val="24"/>
        </w:rPr>
        <w:t>六</w:t>
      </w:r>
      <w:r w:rsidR="00123F53" w:rsidRPr="00123F53">
        <w:rPr>
          <w:rFonts w:asciiTheme="minorEastAsia" w:hAnsiTheme="minorEastAsia" w:hint="eastAsia"/>
          <w:kern w:val="0"/>
          <w:sz w:val="24"/>
        </w:rPr>
        <w:t>条</w:t>
      </w:r>
      <w:r w:rsidR="00191B50">
        <w:rPr>
          <w:rFonts w:asciiTheme="minorEastAsia" w:hAnsiTheme="minorEastAsia" w:hint="eastAsia"/>
          <w:kern w:val="0"/>
          <w:sz w:val="24"/>
        </w:rPr>
        <w:t xml:space="preserve">    </w:t>
      </w:r>
      <w:r w:rsidR="00123F53" w:rsidRPr="00123F53">
        <w:rPr>
          <w:rFonts w:asciiTheme="minorEastAsia" w:hAnsiTheme="minorEastAsia" w:hint="eastAsia"/>
          <w:kern w:val="0"/>
          <w:sz w:val="24"/>
        </w:rPr>
        <w:t>公司党组织发挥政治核心作用，围绕把方向、管全局、</w:t>
      </w:r>
      <w:proofErr w:type="gramStart"/>
      <w:r w:rsidR="00123F53" w:rsidRPr="00123F53">
        <w:rPr>
          <w:rFonts w:asciiTheme="minorEastAsia" w:hAnsiTheme="minorEastAsia" w:hint="eastAsia"/>
          <w:kern w:val="0"/>
          <w:sz w:val="24"/>
        </w:rPr>
        <w:t>保落实</w:t>
      </w:r>
      <w:proofErr w:type="gramEnd"/>
      <w:r w:rsidR="00123F53" w:rsidRPr="00123F53">
        <w:rPr>
          <w:rFonts w:asciiTheme="minorEastAsia" w:hAnsiTheme="minorEastAsia" w:hint="eastAsia"/>
          <w:kern w:val="0"/>
          <w:sz w:val="24"/>
        </w:rPr>
        <w:t>开展工作。保证监督党和国家的方针政策在本公司的贯彻执行；支持董事会、监事会和经理层依法行使职权；全心全意依靠职工群众，支持职工代表大会开展工作；参与公司重大问题的决策；加强党组织的自身建设，领导公司思想政治工作、精神文明建设和工会、共青团等群众组织。</w:t>
      </w:r>
    </w:p>
    <w:p w:rsidR="00123F53" w:rsidRPr="00123F53" w:rsidRDefault="00123F53" w:rsidP="00614E44">
      <w:pPr>
        <w:autoSpaceDE w:val="0"/>
        <w:autoSpaceDN w:val="0"/>
        <w:adjustRightInd w:val="0"/>
        <w:spacing w:line="360" w:lineRule="auto"/>
        <w:ind w:firstLineChars="200" w:firstLine="480"/>
        <w:jc w:val="left"/>
        <w:rPr>
          <w:rFonts w:asciiTheme="minorEastAsia" w:hAnsiTheme="minorEastAsia"/>
          <w:kern w:val="0"/>
          <w:sz w:val="24"/>
        </w:rPr>
      </w:pPr>
    </w:p>
    <w:p w:rsidR="00123F53" w:rsidRPr="00123F53" w:rsidRDefault="000A162E" w:rsidP="00614E44">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第九十</w:t>
      </w:r>
      <w:r>
        <w:rPr>
          <w:rFonts w:asciiTheme="minorEastAsia" w:hAnsiTheme="minorEastAsia" w:hint="eastAsia"/>
          <w:kern w:val="0"/>
          <w:sz w:val="24"/>
        </w:rPr>
        <w:t>七</w:t>
      </w:r>
      <w:r w:rsidR="00123F53" w:rsidRPr="00123F53">
        <w:rPr>
          <w:rFonts w:asciiTheme="minorEastAsia" w:hAnsiTheme="minorEastAsia" w:hint="eastAsia"/>
          <w:kern w:val="0"/>
          <w:sz w:val="24"/>
        </w:rPr>
        <w:t>条</w:t>
      </w:r>
      <w:r w:rsidR="00191B50">
        <w:rPr>
          <w:rFonts w:asciiTheme="minorEastAsia" w:hAnsiTheme="minorEastAsia" w:hint="eastAsia"/>
          <w:kern w:val="0"/>
          <w:sz w:val="24"/>
        </w:rPr>
        <w:t xml:space="preserve">    </w:t>
      </w:r>
      <w:r w:rsidR="00123F53" w:rsidRPr="00123F53">
        <w:rPr>
          <w:rFonts w:asciiTheme="minorEastAsia" w:hAnsiTheme="minorEastAsia" w:hint="eastAsia"/>
          <w:kern w:val="0"/>
          <w:sz w:val="24"/>
        </w:rPr>
        <w:t>党委会研究决策以下重大事项：</w:t>
      </w:r>
    </w:p>
    <w:p w:rsidR="00F5785A"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（一）公司贯彻执行党的路线方针政策和上级党组织重要决定的重大措施；</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（二）公司党的思想建设、组织建设、作风建设、反腐倡廉建设、制度建设等方面的事项；</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（三）按照管理权限决定企业人员任免、奖惩，或按一定程序向董事会、总经理推荐人选，对董事会或总经理提名的人选进行酝酿并提出意见和建议；</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（四）统战工作和群团工作方面的重大事项；</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（五）向上级党组织请示、报告的重大事项；</w:t>
      </w:r>
    </w:p>
    <w:p w:rsid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（六）其他应由党委会研究决策的事项。</w:t>
      </w:r>
    </w:p>
    <w:p w:rsidR="00123F53" w:rsidRPr="00123F53" w:rsidRDefault="00123F53" w:rsidP="00614E44">
      <w:pPr>
        <w:autoSpaceDE w:val="0"/>
        <w:autoSpaceDN w:val="0"/>
        <w:adjustRightInd w:val="0"/>
        <w:spacing w:line="360" w:lineRule="auto"/>
        <w:jc w:val="left"/>
        <w:rPr>
          <w:rFonts w:asciiTheme="minorEastAsia" w:hAnsiTheme="minorEastAsia"/>
          <w:kern w:val="0"/>
          <w:sz w:val="24"/>
        </w:rPr>
      </w:pPr>
    </w:p>
    <w:p w:rsidR="00123F53" w:rsidRPr="00123F53" w:rsidRDefault="000A162E" w:rsidP="00614E44">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第九十</w:t>
      </w:r>
      <w:r>
        <w:rPr>
          <w:rFonts w:asciiTheme="minorEastAsia" w:hAnsiTheme="minorEastAsia" w:hint="eastAsia"/>
          <w:kern w:val="0"/>
          <w:sz w:val="24"/>
        </w:rPr>
        <w:t>八</w:t>
      </w:r>
      <w:r w:rsidR="00123F53" w:rsidRPr="00123F53">
        <w:rPr>
          <w:rFonts w:asciiTheme="minorEastAsia" w:hAnsiTheme="minorEastAsia" w:hint="eastAsia"/>
          <w:kern w:val="0"/>
          <w:sz w:val="24"/>
        </w:rPr>
        <w:t>条</w:t>
      </w:r>
      <w:r w:rsidR="00191B50">
        <w:rPr>
          <w:rFonts w:asciiTheme="minorEastAsia" w:hAnsiTheme="minorEastAsia" w:hint="eastAsia"/>
          <w:kern w:val="0"/>
          <w:sz w:val="24"/>
        </w:rPr>
        <w:t xml:space="preserve">    </w:t>
      </w:r>
      <w:r w:rsidR="00123F53" w:rsidRPr="00123F53">
        <w:rPr>
          <w:rFonts w:asciiTheme="minorEastAsia" w:hAnsiTheme="minorEastAsia" w:hint="eastAsia"/>
          <w:kern w:val="0"/>
          <w:sz w:val="24"/>
        </w:rPr>
        <w:t>党委会参与决策以下重大事项：</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（一）公司贯彻执行国家法律法规和上级重要决定的重大举措；</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（二）公司发展战略、中长期发展规划；</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（三）公司生产经营方针；</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（四）公司资产重组、产权转让、资本运作和大额投资中的原则性方向性问题；</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（五）公司重要改革方案、重要规章制度的制定、修改；</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lastRenderedPageBreak/>
        <w:t>（六）公司的合并、分立、变更、解散以及内部管理机构的设置和调整，下属企业的设立和撤销；</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（七）公司中高层经营管理人员的考核、薪酬、管理和监督；</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（八）提交职工代表大会讨论的涉及职工切身利益的重大事项；</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（九）公司在特别重大安全生产、维护稳定等涉及企业政治责任和社会责任方面采取的重要措施；</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（十）向上级请示、报告的重大事项；</w:t>
      </w:r>
    </w:p>
    <w:p w:rsid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（十一）其他应由党委会参与决策的事项。</w:t>
      </w:r>
    </w:p>
    <w:p w:rsidR="00123F53" w:rsidRPr="00123F53" w:rsidRDefault="00123F53" w:rsidP="00614E44">
      <w:pPr>
        <w:autoSpaceDE w:val="0"/>
        <w:autoSpaceDN w:val="0"/>
        <w:adjustRightInd w:val="0"/>
        <w:spacing w:line="360" w:lineRule="auto"/>
        <w:jc w:val="left"/>
        <w:rPr>
          <w:rFonts w:asciiTheme="minorEastAsia" w:hAnsiTheme="minorEastAsia"/>
          <w:kern w:val="0"/>
          <w:sz w:val="24"/>
        </w:rPr>
      </w:pPr>
    </w:p>
    <w:p w:rsidR="00123F53" w:rsidRPr="00123F53" w:rsidRDefault="000A162E" w:rsidP="00614E44">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第</w:t>
      </w:r>
      <w:r>
        <w:rPr>
          <w:rFonts w:asciiTheme="minorEastAsia" w:hAnsiTheme="minorEastAsia" w:hint="eastAsia"/>
          <w:kern w:val="0"/>
          <w:sz w:val="24"/>
        </w:rPr>
        <w:t>九十九</w:t>
      </w:r>
      <w:r w:rsidR="00123F53" w:rsidRPr="00123F53">
        <w:rPr>
          <w:rFonts w:asciiTheme="minorEastAsia" w:hAnsiTheme="minorEastAsia" w:hint="eastAsia"/>
          <w:kern w:val="0"/>
          <w:sz w:val="24"/>
        </w:rPr>
        <w:t>条</w:t>
      </w:r>
      <w:r w:rsidR="00191B50">
        <w:rPr>
          <w:rFonts w:asciiTheme="minorEastAsia" w:hAnsiTheme="minorEastAsia" w:hint="eastAsia"/>
          <w:kern w:val="0"/>
          <w:sz w:val="24"/>
        </w:rPr>
        <w:t xml:space="preserve">    </w:t>
      </w:r>
      <w:r w:rsidR="00123F53" w:rsidRPr="00123F53">
        <w:rPr>
          <w:rFonts w:asciiTheme="minorEastAsia" w:hAnsiTheme="minorEastAsia" w:hint="eastAsia"/>
          <w:kern w:val="0"/>
          <w:sz w:val="24"/>
        </w:rPr>
        <w:t>党委会参与决策的主要程序：</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（一）党委会先议。党组织研究讨论是董事会、经理层决策重大问题的前置程序，重大决策事项必须经党组织研究讨论后，再由董事会或经理层</w:t>
      </w:r>
      <w:proofErr w:type="gramStart"/>
      <w:r w:rsidRPr="00123F53">
        <w:rPr>
          <w:rFonts w:asciiTheme="minorEastAsia" w:hAnsiTheme="minorEastAsia" w:hint="eastAsia"/>
          <w:kern w:val="0"/>
          <w:sz w:val="24"/>
        </w:rPr>
        <w:t>作出</w:t>
      </w:r>
      <w:proofErr w:type="gramEnd"/>
      <w:r w:rsidRPr="00123F53">
        <w:rPr>
          <w:rFonts w:asciiTheme="minorEastAsia" w:hAnsiTheme="minorEastAsia" w:hint="eastAsia"/>
          <w:kern w:val="0"/>
          <w:sz w:val="24"/>
        </w:rPr>
        <w:t>决定。党组织发现董事会、经理</w:t>
      </w:r>
      <w:proofErr w:type="gramStart"/>
      <w:r w:rsidRPr="00123F53">
        <w:rPr>
          <w:rFonts w:asciiTheme="minorEastAsia" w:hAnsiTheme="minorEastAsia" w:hint="eastAsia"/>
          <w:kern w:val="0"/>
          <w:sz w:val="24"/>
        </w:rPr>
        <w:t>层拟决策</w:t>
      </w:r>
      <w:proofErr w:type="gramEnd"/>
      <w:r w:rsidRPr="00123F53">
        <w:rPr>
          <w:rFonts w:asciiTheme="minorEastAsia" w:hAnsiTheme="minorEastAsia" w:hint="eastAsia"/>
          <w:kern w:val="0"/>
          <w:sz w:val="24"/>
        </w:rPr>
        <w:t>事项不符合党的路线方针政策和国家法律法规，或可能损害国家、社会公众利益和企业、职工的合法权益时，要提出撤销或缓议该决策事项的意见。党组织认为另有需要董事会、经理层决策的重大问题，可向董事会、经理层提出；</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（二）会前沟通。进入董事会、经理层尤其是任董事长或总经理的党委成员，要在议案正式提交董事会或总经理办公会前就党委会的有关意见和建议与董事会、经理</w:t>
      </w:r>
      <w:proofErr w:type="gramStart"/>
      <w:r w:rsidRPr="00123F53">
        <w:rPr>
          <w:rFonts w:asciiTheme="minorEastAsia" w:hAnsiTheme="minorEastAsia" w:hint="eastAsia"/>
          <w:kern w:val="0"/>
          <w:sz w:val="24"/>
        </w:rPr>
        <w:t>层其他</w:t>
      </w:r>
      <w:proofErr w:type="gramEnd"/>
      <w:r w:rsidRPr="00123F53">
        <w:rPr>
          <w:rFonts w:asciiTheme="minorEastAsia" w:hAnsiTheme="minorEastAsia" w:hint="eastAsia"/>
          <w:kern w:val="0"/>
          <w:sz w:val="24"/>
        </w:rPr>
        <w:t>成员进行沟通；</w:t>
      </w:r>
    </w:p>
    <w:p w:rsidR="00123F53" w:rsidRP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（三）会上表达。进入董事会、经理层的党委成员在董事会、经理层决策时，充分表达党委会研究的意见和建议；</w:t>
      </w:r>
    </w:p>
    <w:p w:rsidR="00123F53" w:rsidRDefault="00123F53" w:rsidP="006A220F">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（四）会后报告。进入董事会、经理层的党委成员要将董事会、经理层决策情况及时报告党组织。</w:t>
      </w:r>
    </w:p>
    <w:p w:rsidR="00123F53" w:rsidRPr="00123F53" w:rsidRDefault="00123F53" w:rsidP="00614E44">
      <w:pPr>
        <w:autoSpaceDE w:val="0"/>
        <w:autoSpaceDN w:val="0"/>
        <w:adjustRightInd w:val="0"/>
        <w:spacing w:line="360" w:lineRule="auto"/>
        <w:jc w:val="left"/>
        <w:rPr>
          <w:rFonts w:asciiTheme="minorEastAsia" w:hAnsiTheme="minorEastAsia"/>
          <w:kern w:val="0"/>
          <w:sz w:val="24"/>
        </w:rPr>
      </w:pPr>
    </w:p>
    <w:p w:rsidR="00123F53" w:rsidRDefault="00123F53" w:rsidP="00614E44">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第一百条  组织落实企业重大决策部署。企业党组织带头遵守企业各项规章制度，做好企业重大决策实施的宣传动员、解疑</w:t>
      </w:r>
      <w:proofErr w:type="gramStart"/>
      <w:r w:rsidRPr="00123F53">
        <w:rPr>
          <w:rFonts w:asciiTheme="minorEastAsia" w:hAnsiTheme="minorEastAsia" w:hint="eastAsia"/>
          <w:kern w:val="0"/>
          <w:sz w:val="24"/>
        </w:rPr>
        <w:t>释惑等工作</w:t>
      </w:r>
      <w:proofErr w:type="gramEnd"/>
      <w:r w:rsidRPr="00123F53">
        <w:rPr>
          <w:rFonts w:asciiTheme="minorEastAsia" w:hAnsiTheme="minorEastAsia" w:hint="eastAsia"/>
          <w:kern w:val="0"/>
          <w:sz w:val="24"/>
        </w:rPr>
        <w:t>，团结带领全体党员、职工把思想和行动统一到企业发展战略目标和重大决策部署上来，推动企业改革发展。</w:t>
      </w:r>
    </w:p>
    <w:p w:rsidR="00123F53" w:rsidRPr="00123F53" w:rsidRDefault="00123F53" w:rsidP="00614E44">
      <w:pPr>
        <w:autoSpaceDE w:val="0"/>
        <w:autoSpaceDN w:val="0"/>
        <w:adjustRightInd w:val="0"/>
        <w:spacing w:line="360" w:lineRule="auto"/>
        <w:ind w:firstLineChars="200" w:firstLine="480"/>
        <w:jc w:val="left"/>
        <w:rPr>
          <w:rFonts w:asciiTheme="minorEastAsia" w:hAnsiTheme="minorEastAsia"/>
          <w:kern w:val="0"/>
          <w:sz w:val="24"/>
        </w:rPr>
      </w:pPr>
    </w:p>
    <w:p w:rsidR="00123F53" w:rsidRPr="00123F53" w:rsidRDefault="000A162E" w:rsidP="00614E44">
      <w:pPr>
        <w:autoSpaceDE w:val="0"/>
        <w:autoSpaceDN w:val="0"/>
        <w:adjustRightInd w:val="0"/>
        <w:spacing w:line="360" w:lineRule="auto"/>
        <w:ind w:firstLineChars="200" w:firstLine="480"/>
        <w:jc w:val="left"/>
        <w:rPr>
          <w:rFonts w:asciiTheme="minorEastAsia" w:hAnsiTheme="minorEastAsia"/>
          <w:kern w:val="0"/>
          <w:sz w:val="24"/>
        </w:rPr>
      </w:pPr>
      <w:r w:rsidRPr="00123F53">
        <w:rPr>
          <w:rFonts w:asciiTheme="minorEastAsia" w:hAnsiTheme="minorEastAsia" w:hint="eastAsia"/>
          <w:kern w:val="0"/>
          <w:sz w:val="24"/>
        </w:rPr>
        <w:t>第一百零</w:t>
      </w:r>
      <w:r>
        <w:rPr>
          <w:rFonts w:asciiTheme="minorEastAsia" w:hAnsiTheme="minorEastAsia" w:hint="eastAsia"/>
          <w:kern w:val="0"/>
          <w:sz w:val="24"/>
        </w:rPr>
        <w:t>一</w:t>
      </w:r>
      <w:r w:rsidR="00123F53" w:rsidRPr="00123F53">
        <w:rPr>
          <w:rFonts w:asciiTheme="minorEastAsia" w:hAnsiTheme="minorEastAsia" w:hint="eastAsia"/>
          <w:kern w:val="0"/>
          <w:sz w:val="24"/>
        </w:rPr>
        <w:t>条  党委会建立公司重大决策执行情况督查制度，定期开展督促</w:t>
      </w:r>
      <w:r w:rsidR="00123F53" w:rsidRPr="00123F53">
        <w:rPr>
          <w:rFonts w:asciiTheme="minorEastAsia" w:hAnsiTheme="minorEastAsia" w:hint="eastAsia"/>
          <w:kern w:val="0"/>
          <w:sz w:val="24"/>
        </w:rPr>
        <w:lastRenderedPageBreak/>
        <w:t>检查，对公司不符合党的路线方针政策和国家法律法规、不符合中央和</w:t>
      </w:r>
      <w:r w:rsidR="0003011E">
        <w:rPr>
          <w:rFonts w:asciiTheme="minorEastAsia" w:hAnsiTheme="minorEastAsia" w:hint="eastAsia"/>
          <w:kern w:val="0"/>
          <w:sz w:val="24"/>
        </w:rPr>
        <w:t>江西</w:t>
      </w:r>
      <w:r w:rsidR="00123F53" w:rsidRPr="00123F53">
        <w:rPr>
          <w:rFonts w:asciiTheme="minorEastAsia" w:hAnsiTheme="minorEastAsia" w:hint="eastAsia"/>
          <w:kern w:val="0"/>
          <w:sz w:val="24"/>
        </w:rPr>
        <w:t>省委要求的做法，党委会要及时提出纠正意见，得不到纠正的要及时向上级党组织报告。</w:t>
      </w:r>
    </w:p>
    <w:p w:rsidR="00123F53" w:rsidRPr="00123F53" w:rsidRDefault="00123F53" w:rsidP="00614E44">
      <w:pPr>
        <w:spacing w:line="360" w:lineRule="auto"/>
        <w:rPr>
          <w:b/>
          <w:sz w:val="24"/>
        </w:rPr>
      </w:pPr>
    </w:p>
    <w:p w:rsidR="004E546A" w:rsidRPr="004500EE" w:rsidRDefault="005E5925" w:rsidP="00614E44">
      <w:pPr>
        <w:pStyle w:val="1"/>
        <w:spacing w:before="120" w:after="120" w:line="360" w:lineRule="auto"/>
        <w:jc w:val="center"/>
        <w:rPr>
          <w:sz w:val="24"/>
          <w:szCs w:val="24"/>
        </w:rPr>
      </w:pPr>
      <w:bookmarkStart w:id="11" w:name="_Toc487724937"/>
      <w:r w:rsidRPr="004500EE">
        <w:rPr>
          <w:sz w:val="24"/>
          <w:szCs w:val="24"/>
        </w:rPr>
        <w:t>第十</w:t>
      </w:r>
      <w:r w:rsidR="00FB087C">
        <w:rPr>
          <w:rFonts w:hint="eastAsia"/>
          <w:sz w:val="24"/>
          <w:szCs w:val="24"/>
        </w:rPr>
        <w:t>一</w:t>
      </w:r>
      <w:proofErr w:type="gramStart"/>
      <w:r w:rsidRPr="004500EE">
        <w:rPr>
          <w:sz w:val="24"/>
          <w:szCs w:val="24"/>
        </w:rPr>
        <w:t xml:space="preserve">章　　</w:t>
      </w:r>
      <w:proofErr w:type="gramEnd"/>
      <w:r w:rsidRPr="004500EE">
        <w:rPr>
          <w:sz w:val="24"/>
          <w:szCs w:val="24"/>
        </w:rPr>
        <w:t>董事会</w:t>
      </w:r>
      <w:bookmarkEnd w:id="11"/>
    </w:p>
    <w:p w:rsidR="004E546A" w:rsidRPr="004500EE" w:rsidRDefault="005E5925" w:rsidP="00614E44">
      <w:pPr>
        <w:spacing w:line="360" w:lineRule="auto"/>
        <w:rPr>
          <w:sz w:val="24"/>
        </w:rPr>
      </w:pPr>
      <w:r w:rsidRPr="004500EE">
        <w:rPr>
          <w:sz w:val="24"/>
        </w:rPr>
        <w:t xml:space="preserve">　　</w:t>
      </w:r>
    </w:p>
    <w:p w:rsidR="004E546A" w:rsidRPr="004500EE" w:rsidRDefault="00732EC5" w:rsidP="00614E44">
      <w:pPr>
        <w:spacing w:line="360" w:lineRule="auto"/>
        <w:ind w:firstLine="480"/>
        <w:rPr>
          <w:sz w:val="24"/>
        </w:rPr>
      </w:pPr>
      <w:r w:rsidRPr="004500EE">
        <w:rPr>
          <w:sz w:val="24"/>
        </w:rPr>
        <w:t>第</w:t>
      </w:r>
      <w:r>
        <w:rPr>
          <w:rFonts w:hint="eastAsia"/>
          <w:sz w:val="24"/>
        </w:rPr>
        <w:t>一百零二</w:t>
      </w:r>
      <w:r w:rsidR="005E5925" w:rsidRPr="004500EE">
        <w:rPr>
          <w:sz w:val="24"/>
        </w:rPr>
        <w:t>条　公司设董事会，董事会由十一名董事组成。董事会设董事长一人，可以设副董事长一至二人，执行董事</w:t>
      </w:r>
      <w:proofErr w:type="gramStart"/>
      <w:r w:rsidR="005E5925" w:rsidRPr="004500EE">
        <w:rPr>
          <w:sz w:val="24"/>
        </w:rPr>
        <w:t>一</w:t>
      </w:r>
      <w:proofErr w:type="gramEnd"/>
      <w:r w:rsidR="005E5925" w:rsidRPr="004500EE">
        <w:rPr>
          <w:sz w:val="24"/>
        </w:rPr>
        <w:t>至数人。执行董事处理董事会授权的事宜。董事会成员中有三分之一以上的独立（非执行）董事（指独立于公司股东且不在公司内部任职的董事，下同），其中至少有一名会计专业人士。</w:t>
      </w:r>
    </w:p>
    <w:p w:rsidR="004E546A" w:rsidRPr="004500EE" w:rsidRDefault="005E5925" w:rsidP="00614E44">
      <w:pPr>
        <w:spacing w:line="360" w:lineRule="auto"/>
        <w:ind w:firstLine="480"/>
        <w:rPr>
          <w:sz w:val="24"/>
        </w:rPr>
      </w:pPr>
      <w:r w:rsidRPr="004500EE">
        <w:rPr>
          <w:sz w:val="24"/>
        </w:rPr>
        <w:t>公司可以根据需要设立若干董事会专门委员会。</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732EC5" w:rsidRPr="004500EE">
        <w:rPr>
          <w:sz w:val="24"/>
        </w:rPr>
        <w:t>第</w:t>
      </w:r>
      <w:r w:rsidR="00732EC5">
        <w:rPr>
          <w:rFonts w:hint="eastAsia"/>
          <w:sz w:val="24"/>
        </w:rPr>
        <w:t>一百零三</w:t>
      </w:r>
      <w:r w:rsidRPr="004500EE">
        <w:rPr>
          <w:sz w:val="24"/>
        </w:rPr>
        <w:t>条　董事由股东大会选举产生，任期三年。董事任期届满，可以连选连任。</w:t>
      </w:r>
    </w:p>
    <w:p w:rsidR="004E546A" w:rsidRPr="004500EE" w:rsidRDefault="005E5925" w:rsidP="00614E44">
      <w:pPr>
        <w:spacing w:line="360" w:lineRule="auto"/>
        <w:rPr>
          <w:sz w:val="24"/>
        </w:rPr>
      </w:pPr>
      <w:r w:rsidRPr="004500EE">
        <w:rPr>
          <w:sz w:val="24"/>
        </w:rPr>
        <w:t xml:space="preserve">　　有关提名董事候选人的意图以及候选人表明愿意接受提名的书面通知，应当在不早于股东大会通告派发后当日及不迟于此股东大会举行日期之前七天的期间内发给公司。</w:t>
      </w:r>
    </w:p>
    <w:p w:rsidR="004E546A" w:rsidRPr="004500EE" w:rsidRDefault="005E5925" w:rsidP="00614E44">
      <w:pPr>
        <w:spacing w:line="360" w:lineRule="auto"/>
        <w:rPr>
          <w:sz w:val="24"/>
        </w:rPr>
      </w:pPr>
      <w:r w:rsidRPr="004500EE">
        <w:rPr>
          <w:sz w:val="24"/>
        </w:rPr>
        <w:t xml:space="preserve">　　第一届董事会董事（执行董事和非执行董事）候选人由发起人提名，并由公司创立会议选举产生，每届获选董事的人数不能少于</w:t>
      </w:r>
      <w:r w:rsidR="00732EC5" w:rsidRPr="004500EE">
        <w:rPr>
          <w:sz w:val="24"/>
        </w:rPr>
        <w:t>第</w:t>
      </w:r>
      <w:r w:rsidR="00732EC5">
        <w:rPr>
          <w:rFonts w:hint="eastAsia"/>
          <w:sz w:val="24"/>
        </w:rPr>
        <w:t>一百零二</w:t>
      </w:r>
      <w:r w:rsidRPr="004500EE">
        <w:rPr>
          <w:sz w:val="24"/>
        </w:rPr>
        <w:t>条的规定，也不能超过由股东大会以普通决议的方式确定的董事最高人数；表决通过的董事人数超过拟定的董事最高人数限额时，依次以得票较高者按拟定的董事最高人数确定获选董事。</w:t>
      </w:r>
    </w:p>
    <w:p w:rsidR="004E546A" w:rsidRPr="004500EE" w:rsidRDefault="005E5925" w:rsidP="00614E44">
      <w:pPr>
        <w:spacing w:line="360" w:lineRule="auto"/>
        <w:rPr>
          <w:sz w:val="24"/>
        </w:rPr>
      </w:pPr>
      <w:r w:rsidRPr="004500EE">
        <w:rPr>
          <w:sz w:val="24"/>
        </w:rPr>
        <w:t xml:space="preserve">　　股东大会在遵守有关法律、行政法规规定及有关监管机构不时订定的规则或条例的前提下，可以以普通决议的方式将任何任期未届满的董事罢免（但据任何合同可提出的索偿要求不受此影响）。</w:t>
      </w:r>
    </w:p>
    <w:p w:rsidR="004E546A" w:rsidRPr="004500EE" w:rsidRDefault="005E5925" w:rsidP="00614E44">
      <w:pPr>
        <w:spacing w:line="360" w:lineRule="auto"/>
        <w:rPr>
          <w:sz w:val="24"/>
        </w:rPr>
      </w:pPr>
      <w:r w:rsidRPr="004500EE">
        <w:rPr>
          <w:sz w:val="24"/>
        </w:rPr>
        <w:t xml:space="preserve">　　董事长、副董事长（经董事长提名）以及执行董事（经董事长提名）由全体董事的过半数选举和罢免，董事长、副董事长以及执行董事任期三年，可以连选连任。</w:t>
      </w:r>
    </w:p>
    <w:p w:rsidR="004E546A" w:rsidRPr="004500EE" w:rsidRDefault="005E5925" w:rsidP="00614E44">
      <w:pPr>
        <w:spacing w:line="360" w:lineRule="auto"/>
        <w:rPr>
          <w:sz w:val="24"/>
        </w:rPr>
      </w:pPr>
      <w:r w:rsidRPr="004500EE">
        <w:rPr>
          <w:sz w:val="24"/>
        </w:rPr>
        <w:t xml:space="preserve">　　董事可兼任公司其它高级管理人员职务。</w:t>
      </w:r>
    </w:p>
    <w:p w:rsidR="004E546A" w:rsidRPr="004500EE" w:rsidRDefault="005E5925" w:rsidP="00614E44">
      <w:pPr>
        <w:spacing w:line="360" w:lineRule="auto"/>
        <w:rPr>
          <w:sz w:val="24"/>
        </w:rPr>
      </w:pPr>
      <w:r w:rsidRPr="004500EE">
        <w:rPr>
          <w:sz w:val="24"/>
        </w:rPr>
        <w:t xml:space="preserve">　　董事无须持有公司股份。</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732EC5" w:rsidRPr="004500EE">
        <w:rPr>
          <w:sz w:val="24"/>
        </w:rPr>
        <w:t>第</w:t>
      </w:r>
      <w:r w:rsidR="00732EC5">
        <w:rPr>
          <w:rFonts w:hint="eastAsia"/>
          <w:sz w:val="24"/>
        </w:rPr>
        <w:t>一百零四</w:t>
      </w:r>
      <w:r w:rsidRPr="004500EE">
        <w:rPr>
          <w:sz w:val="24"/>
        </w:rPr>
        <w:t>条　　董事会对股东大会负责，行使下列职权：</w:t>
      </w:r>
    </w:p>
    <w:p w:rsidR="004E546A" w:rsidRPr="004500EE" w:rsidRDefault="005E5925" w:rsidP="00614E44">
      <w:pPr>
        <w:spacing w:line="360" w:lineRule="auto"/>
        <w:rPr>
          <w:sz w:val="24"/>
        </w:rPr>
      </w:pPr>
      <w:r w:rsidRPr="004500EE">
        <w:rPr>
          <w:sz w:val="24"/>
        </w:rPr>
        <w:t xml:space="preserve">　　（一）负责召集股东大会，并向股东大会报告工作；</w:t>
      </w:r>
    </w:p>
    <w:p w:rsidR="004E546A" w:rsidRPr="004500EE" w:rsidRDefault="005E5925" w:rsidP="00614E44">
      <w:pPr>
        <w:spacing w:line="360" w:lineRule="auto"/>
        <w:rPr>
          <w:sz w:val="24"/>
        </w:rPr>
      </w:pPr>
      <w:r w:rsidRPr="004500EE">
        <w:rPr>
          <w:sz w:val="24"/>
        </w:rPr>
        <w:t xml:space="preserve">　　（二）执行股东大会的决议；</w:t>
      </w:r>
    </w:p>
    <w:p w:rsidR="004E546A" w:rsidRPr="004500EE" w:rsidRDefault="005E5925" w:rsidP="00614E44">
      <w:pPr>
        <w:spacing w:line="360" w:lineRule="auto"/>
        <w:rPr>
          <w:sz w:val="24"/>
        </w:rPr>
      </w:pPr>
      <w:r w:rsidRPr="004500EE">
        <w:rPr>
          <w:sz w:val="24"/>
        </w:rPr>
        <w:t xml:space="preserve">　　（三）决定公司的经营计划和投资方案；</w:t>
      </w:r>
    </w:p>
    <w:p w:rsidR="004E546A" w:rsidRPr="004500EE" w:rsidRDefault="005E5925" w:rsidP="00614E44">
      <w:pPr>
        <w:spacing w:line="360" w:lineRule="auto"/>
        <w:rPr>
          <w:sz w:val="24"/>
        </w:rPr>
      </w:pPr>
      <w:r w:rsidRPr="004500EE">
        <w:rPr>
          <w:sz w:val="24"/>
        </w:rPr>
        <w:t xml:space="preserve">　　（四）</w:t>
      </w:r>
      <w:r w:rsidR="00FF54C4" w:rsidRPr="004500EE">
        <w:rPr>
          <w:sz w:val="24"/>
        </w:rPr>
        <w:t>制</w:t>
      </w:r>
      <w:r w:rsidR="00FF54C4">
        <w:rPr>
          <w:rFonts w:hint="eastAsia"/>
          <w:sz w:val="24"/>
        </w:rPr>
        <w:t>订</w:t>
      </w:r>
      <w:r w:rsidRPr="004500EE">
        <w:rPr>
          <w:sz w:val="24"/>
        </w:rPr>
        <w:t>公司的年度财务预算方案、决算方案；</w:t>
      </w:r>
    </w:p>
    <w:p w:rsidR="004E546A" w:rsidRPr="004500EE" w:rsidRDefault="005E5925" w:rsidP="00614E44">
      <w:pPr>
        <w:spacing w:line="360" w:lineRule="auto"/>
        <w:rPr>
          <w:sz w:val="24"/>
        </w:rPr>
      </w:pPr>
      <w:r w:rsidRPr="004500EE">
        <w:rPr>
          <w:sz w:val="24"/>
        </w:rPr>
        <w:t xml:space="preserve">　　（五）</w:t>
      </w:r>
      <w:r w:rsidR="00FF54C4" w:rsidRPr="004500EE">
        <w:rPr>
          <w:sz w:val="24"/>
        </w:rPr>
        <w:t>制</w:t>
      </w:r>
      <w:r w:rsidR="00FF54C4">
        <w:rPr>
          <w:rFonts w:hint="eastAsia"/>
          <w:sz w:val="24"/>
        </w:rPr>
        <w:t>订</w:t>
      </w:r>
      <w:r w:rsidRPr="004500EE">
        <w:rPr>
          <w:sz w:val="24"/>
        </w:rPr>
        <w:t>公司的利润分配方案和弥补亏损方案；</w:t>
      </w:r>
    </w:p>
    <w:p w:rsidR="00C80DFB" w:rsidRDefault="005E5925" w:rsidP="00C80DFB">
      <w:pPr>
        <w:spacing w:line="360" w:lineRule="auto"/>
        <w:ind w:firstLine="480"/>
        <w:rPr>
          <w:sz w:val="24"/>
        </w:rPr>
      </w:pPr>
      <w:r w:rsidRPr="004500EE">
        <w:rPr>
          <w:sz w:val="24"/>
        </w:rPr>
        <w:t>（六）</w:t>
      </w:r>
      <w:r w:rsidR="00FF54C4" w:rsidRPr="004500EE">
        <w:rPr>
          <w:sz w:val="24"/>
        </w:rPr>
        <w:t>制</w:t>
      </w:r>
      <w:r w:rsidR="00FF54C4">
        <w:rPr>
          <w:rFonts w:hint="eastAsia"/>
          <w:sz w:val="24"/>
        </w:rPr>
        <w:t>订</w:t>
      </w:r>
      <w:r w:rsidRPr="004500EE">
        <w:rPr>
          <w:sz w:val="24"/>
        </w:rPr>
        <w:t>公司的债务和财务政策、公司增加或者减少注册资本的方案以及发行公司债券或其它证券及上市的方案；</w:t>
      </w:r>
    </w:p>
    <w:p w:rsidR="004E546A" w:rsidRPr="004500EE" w:rsidRDefault="005E5925" w:rsidP="00C80DFB">
      <w:pPr>
        <w:spacing w:line="360" w:lineRule="auto"/>
        <w:ind w:firstLine="480"/>
        <w:rPr>
          <w:sz w:val="24"/>
        </w:rPr>
      </w:pPr>
      <w:r w:rsidRPr="004500EE">
        <w:rPr>
          <w:sz w:val="24"/>
        </w:rPr>
        <w:t>（七）拟定公司的重大收购或出售方案，收购本公司股票方案以及公司合并、分立、解散及变更公司形式的方案；</w:t>
      </w:r>
    </w:p>
    <w:p w:rsidR="004E546A" w:rsidRPr="004500EE" w:rsidRDefault="005E5925" w:rsidP="00614E44">
      <w:pPr>
        <w:spacing w:line="360" w:lineRule="auto"/>
        <w:rPr>
          <w:sz w:val="24"/>
        </w:rPr>
      </w:pPr>
      <w:r w:rsidRPr="004500EE">
        <w:rPr>
          <w:sz w:val="24"/>
        </w:rPr>
        <w:t xml:space="preserve">　　（八）决定公司内部管理机构的设置；</w:t>
      </w:r>
    </w:p>
    <w:p w:rsidR="004E546A" w:rsidRPr="004500EE" w:rsidRDefault="005E5925" w:rsidP="00614E44">
      <w:pPr>
        <w:spacing w:line="360" w:lineRule="auto"/>
        <w:rPr>
          <w:sz w:val="24"/>
        </w:rPr>
      </w:pPr>
      <w:r w:rsidRPr="004500EE">
        <w:rPr>
          <w:sz w:val="24"/>
        </w:rPr>
        <w:t xml:space="preserve">　　（九）聘任或者解聘公司经理、董事会秘书，根据经理的提名，聘任或者解聘公司副经理、财务负责人等其它高级管理人员，决定其报酬事项和奖惩事项；</w:t>
      </w:r>
    </w:p>
    <w:p w:rsidR="004E546A" w:rsidRPr="004500EE" w:rsidRDefault="005E5925" w:rsidP="00614E44">
      <w:pPr>
        <w:spacing w:line="360" w:lineRule="auto"/>
        <w:rPr>
          <w:sz w:val="24"/>
        </w:rPr>
      </w:pPr>
      <w:r w:rsidRPr="004500EE">
        <w:rPr>
          <w:sz w:val="24"/>
        </w:rPr>
        <w:t xml:space="preserve">　　（十）制定公司的基本管理制度包括财务管理和人事管理制度；</w:t>
      </w:r>
    </w:p>
    <w:p w:rsidR="004E546A" w:rsidRPr="004500EE" w:rsidRDefault="005E5925" w:rsidP="00614E44">
      <w:pPr>
        <w:spacing w:line="360" w:lineRule="auto"/>
        <w:rPr>
          <w:sz w:val="24"/>
        </w:rPr>
      </w:pPr>
      <w:r w:rsidRPr="004500EE">
        <w:rPr>
          <w:sz w:val="24"/>
        </w:rPr>
        <w:t xml:space="preserve">　　（十一）制订公司章程修改方案；</w:t>
      </w:r>
    </w:p>
    <w:p w:rsidR="004E546A" w:rsidRPr="004500EE" w:rsidRDefault="005E5925" w:rsidP="00614E44">
      <w:pPr>
        <w:spacing w:line="360" w:lineRule="auto"/>
        <w:rPr>
          <w:sz w:val="24"/>
        </w:rPr>
      </w:pPr>
      <w:r w:rsidRPr="004500EE">
        <w:rPr>
          <w:sz w:val="24"/>
        </w:rPr>
        <w:t xml:space="preserve">　　（十二）提出公司的破产申请；</w:t>
      </w:r>
    </w:p>
    <w:p w:rsidR="004E546A" w:rsidRPr="004500EE" w:rsidRDefault="005E5925" w:rsidP="00614E44">
      <w:pPr>
        <w:spacing w:line="360" w:lineRule="auto"/>
        <w:ind w:firstLine="480"/>
        <w:rPr>
          <w:sz w:val="24"/>
        </w:rPr>
      </w:pPr>
      <w:r w:rsidRPr="004500EE">
        <w:rPr>
          <w:sz w:val="24"/>
        </w:rPr>
        <w:t>（十三）委任公司的经营和法律顾问；</w:t>
      </w:r>
    </w:p>
    <w:p w:rsidR="004E546A" w:rsidRPr="004500EE" w:rsidRDefault="005E5925" w:rsidP="00614E44">
      <w:pPr>
        <w:spacing w:line="360" w:lineRule="auto"/>
        <w:ind w:firstLine="480"/>
        <w:rPr>
          <w:sz w:val="24"/>
        </w:rPr>
      </w:pPr>
      <w:r w:rsidRPr="004500EE">
        <w:rPr>
          <w:sz w:val="24"/>
        </w:rPr>
        <w:t>（十四）管理公司信息披露事项；</w:t>
      </w:r>
    </w:p>
    <w:p w:rsidR="004E546A" w:rsidRPr="004500EE" w:rsidRDefault="005E5925" w:rsidP="00614E44">
      <w:pPr>
        <w:spacing w:line="360" w:lineRule="auto"/>
        <w:ind w:firstLine="480"/>
        <w:rPr>
          <w:sz w:val="24"/>
        </w:rPr>
      </w:pPr>
      <w:r w:rsidRPr="004500EE">
        <w:rPr>
          <w:sz w:val="24"/>
        </w:rPr>
        <w:t>（十五）向股东大会提请聘请或更换为公司审计的会计师事务所；</w:t>
      </w:r>
    </w:p>
    <w:p w:rsidR="004E546A" w:rsidRPr="004500EE" w:rsidRDefault="005E5925" w:rsidP="00614E44">
      <w:pPr>
        <w:spacing w:line="360" w:lineRule="auto"/>
        <w:ind w:firstLine="480"/>
        <w:rPr>
          <w:sz w:val="24"/>
        </w:rPr>
      </w:pPr>
      <w:r w:rsidRPr="004500EE">
        <w:rPr>
          <w:sz w:val="24"/>
        </w:rPr>
        <w:t>（十六）听取公司经理的工作汇报并检查经理的工作；</w:t>
      </w:r>
    </w:p>
    <w:p w:rsidR="004E546A" w:rsidRPr="004500EE" w:rsidRDefault="005E5925" w:rsidP="00614E44">
      <w:pPr>
        <w:spacing w:line="360" w:lineRule="auto"/>
        <w:rPr>
          <w:sz w:val="24"/>
        </w:rPr>
      </w:pPr>
      <w:r w:rsidRPr="004500EE">
        <w:rPr>
          <w:sz w:val="24"/>
        </w:rPr>
        <w:t xml:space="preserve">　　（十七）除公司法和公司章程规定由股东大会决议的事项外，决定公司的其它重大事务和行政事务，以及签署其它的重要协议；</w:t>
      </w:r>
    </w:p>
    <w:p w:rsidR="004E546A" w:rsidRDefault="005E5925" w:rsidP="00614E44">
      <w:pPr>
        <w:spacing w:line="360" w:lineRule="auto"/>
        <w:ind w:firstLine="465"/>
        <w:rPr>
          <w:sz w:val="24"/>
        </w:rPr>
      </w:pPr>
      <w:r w:rsidRPr="004500EE">
        <w:rPr>
          <w:sz w:val="24"/>
        </w:rPr>
        <w:t>（十八）股东大会及公司章程授予的其它职权。</w:t>
      </w:r>
    </w:p>
    <w:p w:rsidR="00123F53" w:rsidRPr="004500EE" w:rsidRDefault="00123F53" w:rsidP="00614E44">
      <w:pPr>
        <w:spacing w:line="360" w:lineRule="auto"/>
        <w:ind w:firstLine="465"/>
        <w:rPr>
          <w:sz w:val="24"/>
        </w:rPr>
      </w:pPr>
    </w:p>
    <w:p w:rsidR="004E546A" w:rsidRPr="004500EE" w:rsidRDefault="005E5925" w:rsidP="00614E44">
      <w:pPr>
        <w:spacing w:line="360" w:lineRule="auto"/>
        <w:rPr>
          <w:sz w:val="24"/>
        </w:rPr>
      </w:pPr>
      <w:r w:rsidRPr="004500EE">
        <w:rPr>
          <w:sz w:val="24"/>
        </w:rPr>
        <w:t xml:space="preserve">　　</w:t>
      </w:r>
      <w:r w:rsidRPr="00506C3E">
        <w:rPr>
          <w:sz w:val="24"/>
        </w:rPr>
        <w:t>董事会</w:t>
      </w:r>
      <w:proofErr w:type="gramStart"/>
      <w:r w:rsidRPr="00506C3E">
        <w:rPr>
          <w:sz w:val="24"/>
        </w:rPr>
        <w:t>作出</w:t>
      </w:r>
      <w:proofErr w:type="gramEnd"/>
      <w:r w:rsidRPr="00506C3E">
        <w:rPr>
          <w:sz w:val="24"/>
        </w:rPr>
        <w:t>前款决议事项，除第（六）、（七）、（十一）</w:t>
      </w:r>
      <w:proofErr w:type="gramStart"/>
      <w:r w:rsidRPr="00506C3E">
        <w:rPr>
          <w:sz w:val="24"/>
        </w:rPr>
        <w:t>项须由</w:t>
      </w:r>
      <w:proofErr w:type="gramEnd"/>
      <w:r w:rsidRPr="00506C3E">
        <w:rPr>
          <w:sz w:val="24"/>
        </w:rPr>
        <w:t>三分之二以上的董事表决同意外，其余可由过半数的董事表决同意。</w:t>
      </w:r>
      <w:r w:rsidR="00123F53" w:rsidRPr="00506C3E">
        <w:rPr>
          <w:rFonts w:hint="eastAsia"/>
          <w:sz w:val="24"/>
        </w:rPr>
        <w:t>属于公司党委会参与重大问题决策范围的，应当事先听取公司党委会的意见和建议。</w:t>
      </w:r>
    </w:p>
    <w:p w:rsidR="004E546A" w:rsidRPr="00506C3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732EC5" w:rsidRPr="004500EE">
        <w:rPr>
          <w:sz w:val="24"/>
        </w:rPr>
        <w:t>第</w:t>
      </w:r>
      <w:r w:rsidR="00732EC5">
        <w:rPr>
          <w:rFonts w:hint="eastAsia"/>
          <w:sz w:val="24"/>
        </w:rPr>
        <w:t>一百零五</w:t>
      </w:r>
      <w:r w:rsidRPr="004500EE">
        <w:rPr>
          <w:sz w:val="24"/>
        </w:rPr>
        <w:t>条</w:t>
      </w:r>
      <w:r w:rsidR="00506C3E">
        <w:rPr>
          <w:rFonts w:hint="eastAsia"/>
          <w:sz w:val="24"/>
        </w:rPr>
        <w:t xml:space="preserve">    </w:t>
      </w:r>
      <w:r w:rsidRPr="004500EE">
        <w:rPr>
          <w:sz w:val="24"/>
        </w:rPr>
        <w:t>董事会在处置固定资产时，</w:t>
      </w:r>
      <w:proofErr w:type="gramStart"/>
      <w:r w:rsidRPr="004500EE">
        <w:rPr>
          <w:sz w:val="24"/>
        </w:rPr>
        <w:t>如拟处置</w:t>
      </w:r>
      <w:proofErr w:type="gramEnd"/>
      <w:r w:rsidRPr="004500EE">
        <w:rPr>
          <w:sz w:val="24"/>
        </w:rPr>
        <w:t>固定资产的预期价值，</w:t>
      </w:r>
      <w:r w:rsidRPr="004500EE">
        <w:rPr>
          <w:sz w:val="24"/>
        </w:rPr>
        <w:lastRenderedPageBreak/>
        <w:t>与此项处置建议前四个月内已处置了的固定资产所得到的价值的总和，超过股东大会最近审议的资产负债表所显示的固定资产价值的</w:t>
      </w:r>
      <w:r w:rsidRPr="004500EE">
        <w:rPr>
          <w:sz w:val="24"/>
        </w:rPr>
        <w:t>33</w:t>
      </w:r>
      <w:r w:rsidRPr="004500EE">
        <w:rPr>
          <w:sz w:val="24"/>
        </w:rPr>
        <w:t>％，则董事会在未经股东大会批准前不得处置或者同意处置该固定资产。</w:t>
      </w:r>
    </w:p>
    <w:p w:rsidR="004E546A" w:rsidRPr="004500EE" w:rsidRDefault="005E5925" w:rsidP="00614E44">
      <w:pPr>
        <w:spacing w:line="360" w:lineRule="auto"/>
        <w:rPr>
          <w:sz w:val="24"/>
        </w:rPr>
      </w:pPr>
      <w:r w:rsidRPr="004500EE">
        <w:rPr>
          <w:sz w:val="24"/>
        </w:rPr>
        <w:t xml:space="preserve">　　本条所指的对固定资产的处置，包括转让某些资产权益的行为，但不包括以固定资产提供担保的行为。</w:t>
      </w:r>
    </w:p>
    <w:p w:rsidR="004E546A" w:rsidRPr="004500EE" w:rsidRDefault="005E5925" w:rsidP="00614E44">
      <w:pPr>
        <w:spacing w:line="360" w:lineRule="auto"/>
        <w:rPr>
          <w:sz w:val="24"/>
        </w:rPr>
      </w:pPr>
      <w:r w:rsidRPr="004500EE">
        <w:rPr>
          <w:sz w:val="24"/>
        </w:rPr>
        <w:t xml:space="preserve">　　公司处置固定资产进行的交易的有效性，不因违反本条第一款而受影响。</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732EC5" w:rsidRPr="004500EE">
        <w:rPr>
          <w:sz w:val="24"/>
        </w:rPr>
        <w:t>第</w:t>
      </w:r>
      <w:r w:rsidR="00732EC5">
        <w:rPr>
          <w:rFonts w:hint="eastAsia"/>
          <w:sz w:val="24"/>
        </w:rPr>
        <w:t>一百零六</w:t>
      </w:r>
      <w:r w:rsidRPr="004500EE">
        <w:rPr>
          <w:sz w:val="24"/>
        </w:rPr>
        <w:t>条　　董事长行使下列职权：</w:t>
      </w:r>
    </w:p>
    <w:p w:rsidR="004E546A" w:rsidRPr="004500EE" w:rsidRDefault="005E5925" w:rsidP="00614E44">
      <w:pPr>
        <w:spacing w:line="360" w:lineRule="auto"/>
        <w:rPr>
          <w:sz w:val="24"/>
        </w:rPr>
      </w:pPr>
      <w:r w:rsidRPr="004500EE">
        <w:rPr>
          <w:sz w:val="24"/>
        </w:rPr>
        <w:t xml:space="preserve">　　（一）主持股东大会和召集、主持董事会会议；</w:t>
      </w:r>
    </w:p>
    <w:p w:rsidR="004E546A" w:rsidRPr="004500EE" w:rsidRDefault="005E5925" w:rsidP="00614E44">
      <w:pPr>
        <w:spacing w:line="360" w:lineRule="auto"/>
        <w:rPr>
          <w:sz w:val="24"/>
        </w:rPr>
      </w:pPr>
      <w:r w:rsidRPr="004500EE">
        <w:rPr>
          <w:sz w:val="24"/>
        </w:rPr>
        <w:t xml:space="preserve">　　（二）检查董事会决议的实施情况；</w:t>
      </w:r>
    </w:p>
    <w:p w:rsidR="004E546A" w:rsidRPr="004500EE" w:rsidRDefault="005E5925" w:rsidP="00614E44">
      <w:pPr>
        <w:spacing w:line="360" w:lineRule="auto"/>
        <w:rPr>
          <w:sz w:val="24"/>
        </w:rPr>
      </w:pPr>
      <w:r w:rsidRPr="004500EE">
        <w:rPr>
          <w:sz w:val="24"/>
        </w:rPr>
        <w:t xml:space="preserve">　　（三）签署公司发行的证券；</w:t>
      </w:r>
    </w:p>
    <w:p w:rsidR="004E546A" w:rsidRPr="004500EE" w:rsidRDefault="005E5925" w:rsidP="00614E44">
      <w:pPr>
        <w:spacing w:line="360" w:lineRule="auto"/>
        <w:rPr>
          <w:sz w:val="24"/>
        </w:rPr>
      </w:pPr>
      <w:r w:rsidRPr="004500EE">
        <w:rPr>
          <w:sz w:val="24"/>
        </w:rPr>
        <w:t xml:space="preserve">　　（四）董事会授予的其它职权。</w:t>
      </w:r>
    </w:p>
    <w:p w:rsidR="004E546A" w:rsidRPr="004500EE" w:rsidRDefault="005E5925" w:rsidP="00614E44">
      <w:pPr>
        <w:spacing w:line="360" w:lineRule="auto"/>
        <w:rPr>
          <w:sz w:val="24"/>
        </w:rPr>
      </w:pPr>
      <w:r w:rsidRPr="004500EE">
        <w:rPr>
          <w:sz w:val="24"/>
        </w:rPr>
        <w:t xml:space="preserve">　　公司副董事长协助董事长工作，董事长不能履行职务或者不履行职务的，由副董事长履行职务（公司有两位副董事长的，由半数以上董事共同推举的副董事长履行职务）；副董事长不能履行职务或者不履行职务的，由半数以上董事共同推举一名董事履行职务。</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w:t>
      </w:r>
      <w:r w:rsidR="000D3073">
        <w:rPr>
          <w:rFonts w:hint="eastAsia"/>
          <w:sz w:val="24"/>
        </w:rPr>
        <w:t>一百零七</w:t>
      </w:r>
      <w:r w:rsidRPr="004500EE">
        <w:rPr>
          <w:sz w:val="24"/>
        </w:rPr>
        <w:t>条　　董事会每年至少召开</w:t>
      </w:r>
      <w:r w:rsidR="00A97D01" w:rsidRPr="004500EE">
        <w:rPr>
          <w:sz w:val="24"/>
        </w:rPr>
        <w:t>四</w:t>
      </w:r>
      <w:r w:rsidRPr="004500EE">
        <w:rPr>
          <w:sz w:val="24"/>
        </w:rPr>
        <w:t>次会议，由董事长召集，于会议召开十</w:t>
      </w:r>
      <w:r w:rsidR="007768E2" w:rsidRPr="004500EE">
        <w:rPr>
          <w:sz w:val="24"/>
        </w:rPr>
        <w:t>四</w:t>
      </w:r>
      <w:r w:rsidRPr="004500EE">
        <w:rPr>
          <w:sz w:val="24"/>
        </w:rPr>
        <w:t>日以前通知全体董事和监事。有紧急事项时，经代表十分之一以上表决权的股东、三分之一以上董事、监事会或公司经理提议，可召开临时董事会会议，并不受</w:t>
      </w:r>
      <w:r w:rsidR="000702A5" w:rsidRPr="004500EE">
        <w:rPr>
          <w:sz w:val="24"/>
        </w:rPr>
        <w:t>第一百零</w:t>
      </w:r>
      <w:r w:rsidR="009D6CE5">
        <w:rPr>
          <w:rFonts w:hint="eastAsia"/>
          <w:sz w:val="24"/>
        </w:rPr>
        <w:t>八</w:t>
      </w:r>
      <w:r w:rsidRPr="004500EE">
        <w:rPr>
          <w:sz w:val="24"/>
        </w:rPr>
        <w:t>条会议通知的限制。</w:t>
      </w:r>
    </w:p>
    <w:p w:rsidR="004E546A" w:rsidRPr="004500EE" w:rsidRDefault="005E5925" w:rsidP="000D3073">
      <w:pPr>
        <w:spacing w:line="360" w:lineRule="auto"/>
        <w:ind w:firstLineChars="200" w:firstLine="480"/>
        <w:rPr>
          <w:sz w:val="24"/>
        </w:rPr>
      </w:pPr>
      <w:r w:rsidRPr="004500EE">
        <w:rPr>
          <w:sz w:val="24"/>
        </w:rPr>
        <w:t>董事会会议以中文为会议语文，必要时可有翻译在场，提供中英文即席翻译。</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第一百零</w:t>
      </w:r>
      <w:r w:rsidR="000D3073">
        <w:rPr>
          <w:rFonts w:hint="eastAsia"/>
          <w:sz w:val="24"/>
        </w:rPr>
        <w:t>八</w:t>
      </w:r>
      <w:r w:rsidRPr="004500EE">
        <w:rPr>
          <w:sz w:val="24"/>
        </w:rPr>
        <w:t xml:space="preserve">条　</w:t>
      </w:r>
      <w:r w:rsidR="00506C3E">
        <w:rPr>
          <w:rFonts w:hint="eastAsia"/>
          <w:sz w:val="24"/>
        </w:rPr>
        <w:t xml:space="preserve">  </w:t>
      </w:r>
      <w:r w:rsidRPr="004500EE">
        <w:rPr>
          <w:sz w:val="24"/>
        </w:rPr>
        <w:t>董事会会议按下列方式通知：</w:t>
      </w:r>
    </w:p>
    <w:p w:rsidR="004E546A" w:rsidRPr="004500EE" w:rsidRDefault="005E5925" w:rsidP="00614E44">
      <w:pPr>
        <w:spacing w:line="360" w:lineRule="auto"/>
        <w:rPr>
          <w:sz w:val="24"/>
        </w:rPr>
      </w:pPr>
      <w:r w:rsidRPr="004500EE">
        <w:rPr>
          <w:sz w:val="24"/>
        </w:rPr>
        <w:t xml:space="preserve">　　（一）董事会例会的时间和地址如已由董事会事先规定，其召开无需发给通知。</w:t>
      </w:r>
    </w:p>
    <w:p w:rsidR="004E546A" w:rsidRPr="004500EE" w:rsidRDefault="005E5925" w:rsidP="00614E44">
      <w:pPr>
        <w:spacing w:line="360" w:lineRule="auto"/>
        <w:rPr>
          <w:sz w:val="24"/>
        </w:rPr>
      </w:pPr>
      <w:r w:rsidRPr="004500EE">
        <w:rPr>
          <w:sz w:val="24"/>
        </w:rPr>
        <w:t xml:space="preserve">　　（二）如果董事会未事先决定董事会会议时间和地点，董事长应至少提前十日</w:t>
      </w:r>
      <w:r w:rsidR="000D3073">
        <w:rPr>
          <w:rFonts w:hint="eastAsia"/>
          <w:sz w:val="24"/>
        </w:rPr>
        <w:t>最</w:t>
      </w:r>
      <w:r w:rsidR="000D3073" w:rsidRPr="004500EE">
        <w:rPr>
          <w:sz w:val="24"/>
        </w:rPr>
        <w:t>多</w:t>
      </w:r>
      <w:r w:rsidRPr="004500EE">
        <w:rPr>
          <w:sz w:val="24"/>
        </w:rPr>
        <w:t>三十日，将董事会会议时间和地点用电传、电报、传真、特快专递或挂号邮寄或经专人通知董事和监事，但</w:t>
      </w:r>
      <w:r w:rsidR="000D3073" w:rsidRPr="004500EE">
        <w:rPr>
          <w:sz w:val="24"/>
        </w:rPr>
        <w:t>第一百</w:t>
      </w:r>
      <w:r w:rsidR="000D3073">
        <w:rPr>
          <w:rFonts w:hint="eastAsia"/>
          <w:sz w:val="24"/>
        </w:rPr>
        <w:t>零七</w:t>
      </w:r>
      <w:r w:rsidRPr="004500EE">
        <w:rPr>
          <w:sz w:val="24"/>
        </w:rPr>
        <w:t>条另有规定的除外。</w:t>
      </w:r>
    </w:p>
    <w:p w:rsidR="004E546A" w:rsidRPr="004500EE" w:rsidRDefault="005E5925" w:rsidP="00614E44">
      <w:pPr>
        <w:spacing w:line="360" w:lineRule="auto"/>
        <w:rPr>
          <w:sz w:val="24"/>
        </w:rPr>
      </w:pPr>
      <w:r w:rsidRPr="004500EE">
        <w:rPr>
          <w:sz w:val="24"/>
        </w:rPr>
        <w:t xml:space="preserve">　　（三）通知应采用中文，必要时可附英文，并包括会议期限、事由、议题及</w:t>
      </w:r>
      <w:r w:rsidRPr="004500EE">
        <w:rPr>
          <w:sz w:val="24"/>
        </w:rPr>
        <w:lastRenderedPageBreak/>
        <w:t>发出通知的时间。任何董事可放弃要求获得董事会会议通知的权利。</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零九</w:t>
      </w:r>
      <w:r w:rsidRPr="004500EE">
        <w:rPr>
          <w:sz w:val="24"/>
        </w:rPr>
        <w:t>条　　董事如</w:t>
      </w:r>
      <w:proofErr w:type="gramStart"/>
      <w:r w:rsidRPr="004500EE">
        <w:rPr>
          <w:sz w:val="24"/>
        </w:rPr>
        <w:t>已出席</w:t>
      </w:r>
      <w:proofErr w:type="gramEnd"/>
      <w:r w:rsidRPr="004500EE">
        <w:rPr>
          <w:sz w:val="24"/>
        </w:rPr>
        <w:t>会议，并且未在到</w:t>
      </w:r>
      <w:proofErr w:type="gramStart"/>
      <w:r w:rsidRPr="004500EE">
        <w:rPr>
          <w:sz w:val="24"/>
        </w:rPr>
        <w:t>会前或</w:t>
      </w:r>
      <w:proofErr w:type="gramEnd"/>
      <w:r w:rsidRPr="004500EE">
        <w:rPr>
          <w:sz w:val="24"/>
        </w:rPr>
        <w:t>到会时提出未收到会议通知的异议，应视作已向其发出会议通知。</w:t>
      </w:r>
    </w:p>
    <w:p w:rsidR="004E546A" w:rsidRPr="004500EE" w:rsidRDefault="005E5925" w:rsidP="00614E44">
      <w:pPr>
        <w:spacing w:line="360" w:lineRule="auto"/>
        <w:rPr>
          <w:sz w:val="24"/>
        </w:rPr>
      </w:pPr>
      <w:r w:rsidRPr="004500EE">
        <w:rPr>
          <w:sz w:val="24"/>
        </w:rPr>
        <w:t xml:space="preserve">　　董事会例会或临时会议可以电话会议形式或借助类似</w:t>
      </w:r>
      <w:proofErr w:type="gramStart"/>
      <w:r w:rsidRPr="004500EE">
        <w:rPr>
          <w:sz w:val="24"/>
        </w:rPr>
        <w:t>通迅</w:t>
      </w:r>
      <w:proofErr w:type="gramEnd"/>
      <w:r w:rsidRPr="004500EE">
        <w:rPr>
          <w:sz w:val="24"/>
        </w:rPr>
        <w:t>设备举行，只要与会董事能听清其它董事讲话，并进行交流，所有与会董事应被视作已亲自出席会议。</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第一百</w:t>
      </w:r>
      <w:r w:rsidR="009963BA">
        <w:rPr>
          <w:rFonts w:hint="eastAsia"/>
          <w:sz w:val="24"/>
        </w:rPr>
        <w:t>一十</w:t>
      </w:r>
      <w:r w:rsidRPr="004500EE">
        <w:rPr>
          <w:sz w:val="24"/>
        </w:rPr>
        <w:t>条</w:t>
      </w:r>
      <w:r w:rsidR="00506C3E">
        <w:rPr>
          <w:rFonts w:hint="eastAsia"/>
          <w:sz w:val="24"/>
        </w:rPr>
        <w:t xml:space="preserve">    </w:t>
      </w:r>
      <w:r w:rsidRPr="004500EE">
        <w:rPr>
          <w:sz w:val="24"/>
        </w:rPr>
        <w:t>董事会会议应由二分之一以上的董事（包括按本章程</w:t>
      </w:r>
      <w:r w:rsidR="000D3073" w:rsidRPr="004500EE">
        <w:rPr>
          <w:sz w:val="24"/>
        </w:rPr>
        <w:t>第一百</w:t>
      </w:r>
      <w:r w:rsidR="000D3073">
        <w:rPr>
          <w:rFonts w:hint="eastAsia"/>
          <w:sz w:val="24"/>
        </w:rPr>
        <w:t>一十一</w:t>
      </w:r>
      <w:r w:rsidRPr="004500EE">
        <w:rPr>
          <w:sz w:val="24"/>
        </w:rPr>
        <w:t>条书面委托其它董事代为出席董事会议的董事）出席方可举行。每名董事有一票表决权。董事会</w:t>
      </w:r>
      <w:proofErr w:type="gramStart"/>
      <w:r w:rsidRPr="004500EE">
        <w:rPr>
          <w:sz w:val="24"/>
        </w:rPr>
        <w:t>作出</w:t>
      </w:r>
      <w:proofErr w:type="gramEnd"/>
      <w:r w:rsidRPr="004500EE">
        <w:rPr>
          <w:sz w:val="24"/>
        </w:rPr>
        <w:t>决议，必须经全体董事的过半数通过。</w:t>
      </w:r>
    </w:p>
    <w:p w:rsidR="004E546A" w:rsidRPr="004500EE" w:rsidRDefault="005E5925" w:rsidP="00614E44">
      <w:pPr>
        <w:spacing w:line="360" w:lineRule="auto"/>
        <w:ind w:firstLine="420"/>
        <w:rPr>
          <w:sz w:val="24"/>
        </w:rPr>
      </w:pPr>
      <w:r w:rsidRPr="004500EE">
        <w:rPr>
          <w:sz w:val="24"/>
        </w:rPr>
        <w:t>董事不得就批准本身或其任何联系人占有其中利益（且据其所知（连同任何与该董事有关联人士的利益一并计算）是重大利益）的合约或安排或其它建议的任何决议案进行表决（也</w:t>
      </w:r>
      <w:proofErr w:type="gramStart"/>
      <w:r w:rsidRPr="004500EE">
        <w:rPr>
          <w:sz w:val="24"/>
        </w:rPr>
        <w:t>不</w:t>
      </w:r>
      <w:proofErr w:type="gramEnd"/>
      <w:r w:rsidRPr="004500EE">
        <w:rPr>
          <w:sz w:val="24"/>
        </w:rPr>
        <w:t>得计入有关会议的法定人数），即使董事宣称要表决，亦不计算其所投票数，但法律、行政法规、有关监管条例或规则另有规定的除外。</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一十一</w:t>
      </w:r>
      <w:r w:rsidRPr="004500EE">
        <w:rPr>
          <w:sz w:val="24"/>
        </w:rPr>
        <w:t>条　　董事会会议，应由董事本人出席。董事因故不能出席，可以书面委托其它董事代为出席董事会，委托书中应载明授权范围。</w:t>
      </w:r>
    </w:p>
    <w:p w:rsidR="004E546A" w:rsidRPr="004500EE" w:rsidRDefault="005E5925" w:rsidP="00614E44">
      <w:pPr>
        <w:spacing w:line="360" w:lineRule="auto"/>
        <w:rPr>
          <w:sz w:val="24"/>
        </w:rPr>
      </w:pPr>
      <w:r w:rsidRPr="004500EE">
        <w:rPr>
          <w:sz w:val="24"/>
        </w:rPr>
        <w:t xml:space="preserve">　　代为出席会议的董事应当在授权范围内行使董事的权利。董事如未出席某次董事会议，亦未委托代表出席的，应当视作已放弃在该次会议上的投票权。</w:t>
      </w:r>
    </w:p>
    <w:p w:rsidR="004E546A" w:rsidRPr="004500EE" w:rsidRDefault="005E5925" w:rsidP="00614E44">
      <w:pPr>
        <w:spacing w:line="360" w:lineRule="auto"/>
        <w:rPr>
          <w:sz w:val="24"/>
        </w:rPr>
      </w:pPr>
      <w:r w:rsidRPr="004500EE">
        <w:rPr>
          <w:sz w:val="24"/>
        </w:rPr>
        <w:t xml:space="preserve">　　董事出席董事会议发生的费用由公司支付。这些费用包括董事所在地</w:t>
      </w:r>
      <w:proofErr w:type="gramStart"/>
      <w:r w:rsidRPr="004500EE">
        <w:rPr>
          <w:sz w:val="24"/>
        </w:rPr>
        <w:t>至会议</w:t>
      </w:r>
      <w:proofErr w:type="gramEnd"/>
      <w:r w:rsidRPr="004500EE">
        <w:rPr>
          <w:sz w:val="24"/>
        </w:rPr>
        <w:t>地点的异地交通费，以及会议期间的食宿费。会议场所租金和当地交通费等杂项开支亦由公司支付。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一十二</w:t>
      </w:r>
      <w:r w:rsidRPr="004500EE">
        <w:rPr>
          <w:sz w:val="24"/>
        </w:rPr>
        <w:t>条　　董事会可接纳书面议案以代替召开董事会会议，但该议案的草案须以专人送达、邮递、电报、传真送交每一位董事，如果董事会已将议案派发给全体董事，并且签字同意的董事已达到</w:t>
      </w:r>
      <w:proofErr w:type="gramStart"/>
      <w:r w:rsidRPr="004500EE">
        <w:rPr>
          <w:sz w:val="24"/>
        </w:rPr>
        <w:t>作出</w:t>
      </w:r>
      <w:proofErr w:type="gramEnd"/>
      <w:r w:rsidRPr="004500EE">
        <w:rPr>
          <w:sz w:val="24"/>
        </w:rPr>
        <w:t>决定所需的法定人数后，以上述方式送交董事会秘书，则该决议案成为董事会决议，无须召集董事会会议。</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一十三</w:t>
      </w:r>
      <w:r w:rsidRPr="004500EE">
        <w:rPr>
          <w:sz w:val="24"/>
        </w:rPr>
        <w:t>条　　董事会应当对董事会议和未经召集的董事会会议所议</w:t>
      </w:r>
      <w:r w:rsidRPr="004500EE">
        <w:rPr>
          <w:sz w:val="24"/>
        </w:rPr>
        <w:lastRenderedPageBreak/>
        <w:t>事项的决定以中文记录，并</w:t>
      </w:r>
      <w:proofErr w:type="gramStart"/>
      <w:r w:rsidRPr="004500EE">
        <w:rPr>
          <w:sz w:val="24"/>
        </w:rPr>
        <w:t>作成</w:t>
      </w:r>
      <w:proofErr w:type="gramEnd"/>
      <w:r w:rsidRPr="004500EE">
        <w:rPr>
          <w:sz w:val="24"/>
        </w:rPr>
        <w:t>会议记录。每次董事会议的会议记录应尽快提供给全体董事审阅，希望对记录</w:t>
      </w:r>
      <w:proofErr w:type="gramStart"/>
      <w:r w:rsidRPr="004500EE">
        <w:rPr>
          <w:sz w:val="24"/>
        </w:rPr>
        <w:t>作出</w:t>
      </w:r>
      <w:proofErr w:type="gramEnd"/>
      <w:r w:rsidRPr="004500EE">
        <w:rPr>
          <w:sz w:val="24"/>
        </w:rPr>
        <w:t>修订补充的董事应在收到会议记录后一周内将修改意见书面报告董事长。会议记录定稿后，出席会议的董事和记录员应当在会议记录上签名。董事会议记录在公司位于中国的住所保存，并将完整副本尽快发给每一董事。</w:t>
      </w:r>
    </w:p>
    <w:p w:rsidR="004E546A" w:rsidRPr="004500EE" w:rsidRDefault="005E5925" w:rsidP="00614E44">
      <w:pPr>
        <w:spacing w:line="360" w:lineRule="auto"/>
        <w:ind w:firstLineChars="200" w:firstLine="480"/>
        <w:rPr>
          <w:sz w:val="24"/>
        </w:rPr>
      </w:pPr>
      <w:r w:rsidRPr="004500EE">
        <w:rPr>
          <w:sz w:val="24"/>
        </w:rPr>
        <w:t>董事应当对董事会的决议承担责任。董事会的决议违反法律、行政法规或者公司章程、股东大会决议，致使公司遭受严重损失的，参与决议的董事对公司负赔偿责任；但经证明在表决时曾表明异议并记载于会议记录的，该董事可以免除责任。</w:t>
      </w:r>
    </w:p>
    <w:p w:rsidR="004E546A" w:rsidRPr="004500EE" w:rsidRDefault="004E546A" w:rsidP="00614E44">
      <w:pPr>
        <w:spacing w:line="360" w:lineRule="auto"/>
        <w:jc w:val="center"/>
        <w:rPr>
          <w:b/>
          <w:sz w:val="24"/>
        </w:rPr>
      </w:pPr>
    </w:p>
    <w:p w:rsidR="004E546A" w:rsidRPr="004500EE" w:rsidRDefault="00FB087C" w:rsidP="00614E44">
      <w:pPr>
        <w:pStyle w:val="1"/>
        <w:spacing w:before="120" w:after="120" w:line="360" w:lineRule="auto"/>
        <w:jc w:val="center"/>
        <w:rPr>
          <w:sz w:val="24"/>
          <w:szCs w:val="24"/>
        </w:rPr>
      </w:pPr>
      <w:bookmarkStart w:id="12" w:name="_Toc487724938"/>
      <w:r w:rsidRPr="004500EE">
        <w:rPr>
          <w:sz w:val="24"/>
          <w:szCs w:val="24"/>
        </w:rPr>
        <w:t>第十</w:t>
      </w:r>
      <w:r>
        <w:rPr>
          <w:rFonts w:hint="eastAsia"/>
          <w:sz w:val="24"/>
          <w:szCs w:val="24"/>
        </w:rPr>
        <w:t>二</w:t>
      </w:r>
      <w:proofErr w:type="gramStart"/>
      <w:r w:rsidR="005E5925" w:rsidRPr="004500EE">
        <w:rPr>
          <w:sz w:val="24"/>
          <w:szCs w:val="24"/>
        </w:rPr>
        <w:t>章独立</w:t>
      </w:r>
      <w:proofErr w:type="gramEnd"/>
      <w:r w:rsidR="005E5925" w:rsidRPr="004500EE">
        <w:rPr>
          <w:sz w:val="24"/>
          <w:szCs w:val="24"/>
        </w:rPr>
        <w:t>董事</w:t>
      </w:r>
      <w:bookmarkEnd w:id="12"/>
    </w:p>
    <w:p w:rsidR="004E546A" w:rsidRPr="004500EE" w:rsidRDefault="004E546A" w:rsidP="00614E44">
      <w:pPr>
        <w:spacing w:line="360" w:lineRule="auto"/>
        <w:rPr>
          <w:sz w:val="24"/>
        </w:rPr>
      </w:pPr>
    </w:p>
    <w:p w:rsidR="004E546A" w:rsidRPr="004500EE" w:rsidRDefault="000D3073" w:rsidP="00614E44">
      <w:pPr>
        <w:spacing w:line="360" w:lineRule="auto"/>
        <w:ind w:firstLineChars="200" w:firstLine="480"/>
        <w:rPr>
          <w:sz w:val="24"/>
        </w:rPr>
      </w:pPr>
      <w:r w:rsidRPr="004500EE">
        <w:rPr>
          <w:sz w:val="24"/>
        </w:rPr>
        <w:t>第一百</w:t>
      </w:r>
      <w:r>
        <w:rPr>
          <w:rFonts w:hint="eastAsia"/>
          <w:sz w:val="24"/>
        </w:rPr>
        <w:t>一十四</w:t>
      </w:r>
      <w:r w:rsidR="005E5925" w:rsidRPr="004500EE">
        <w:rPr>
          <w:sz w:val="24"/>
        </w:rPr>
        <w:t>条</w:t>
      </w:r>
      <w:r w:rsidR="005E5925" w:rsidRPr="004500EE">
        <w:rPr>
          <w:sz w:val="24"/>
        </w:rPr>
        <w:tab/>
      </w:r>
      <w:r w:rsidR="005E5925" w:rsidRPr="004500EE">
        <w:rPr>
          <w:sz w:val="24"/>
        </w:rPr>
        <w:t>独立董事应当忠实履行职务，维护公司利益，尤其要关注社会公众股股东的合法权益不受损害。</w:t>
      </w:r>
    </w:p>
    <w:p w:rsidR="004E546A" w:rsidRPr="004500EE" w:rsidRDefault="005E5925" w:rsidP="00614E44">
      <w:pPr>
        <w:spacing w:line="360" w:lineRule="auto"/>
        <w:ind w:firstLineChars="200" w:firstLine="480"/>
        <w:rPr>
          <w:sz w:val="24"/>
        </w:rPr>
      </w:pPr>
      <w:r w:rsidRPr="004500EE">
        <w:rPr>
          <w:sz w:val="24"/>
        </w:rPr>
        <w:t>独立董事应当独立履行职责，不受公司主要股东、实际控制人或者与公司及其主要股东、实际控制人存在利害关系的单位或个人的影响。</w:t>
      </w:r>
    </w:p>
    <w:p w:rsidR="004E546A" w:rsidRPr="004500EE" w:rsidRDefault="004E546A" w:rsidP="00614E44">
      <w:pPr>
        <w:spacing w:line="360" w:lineRule="auto"/>
        <w:ind w:firstLineChars="200" w:firstLine="480"/>
        <w:rPr>
          <w:sz w:val="24"/>
        </w:rPr>
      </w:pPr>
    </w:p>
    <w:p w:rsidR="004E546A" w:rsidRPr="004500EE" w:rsidRDefault="000D3073" w:rsidP="00614E44">
      <w:pPr>
        <w:spacing w:line="360" w:lineRule="auto"/>
        <w:ind w:firstLineChars="200" w:firstLine="480"/>
        <w:rPr>
          <w:sz w:val="24"/>
        </w:rPr>
      </w:pPr>
      <w:r w:rsidRPr="004500EE">
        <w:rPr>
          <w:sz w:val="24"/>
        </w:rPr>
        <w:t>第一百</w:t>
      </w:r>
      <w:r>
        <w:rPr>
          <w:rFonts w:hint="eastAsia"/>
          <w:sz w:val="24"/>
        </w:rPr>
        <w:t>一十五</w:t>
      </w:r>
      <w:r w:rsidR="005E5925" w:rsidRPr="004500EE">
        <w:rPr>
          <w:sz w:val="24"/>
        </w:rPr>
        <w:t>条</w:t>
      </w:r>
      <w:r w:rsidR="00506C3E">
        <w:rPr>
          <w:rFonts w:hint="eastAsia"/>
          <w:sz w:val="24"/>
        </w:rPr>
        <w:t xml:space="preserve">    </w:t>
      </w:r>
      <w:r w:rsidR="005E5925" w:rsidRPr="004500EE">
        <w:rPr>
          <w:sz w:val="24"/>
        </w:rPr>
        <w:t>公司独立董事候选人由公司董事会、监事会、单独或者合并持有公司有表决权的股份总数</w:t>
      </w:r>
      <w:r w:rsidR="005E5925" w:rsidRPr="004500EE">
        <w:rPr>
          <w:sz w:val="24"/>
        </w:rPr>
        <w:t>1</w:t>
      </w:r>
      <w:r w:rsidR="005E5925" w:rsidRPr="004500EE">
        <w:rPr>
          <w:sz w:val="24"/>
        </w:rPr>
        <w:t>％以上的股东提名，由公司股东大会选举产生。</w:t>
      </w:r>
    </w:p>
    <w:p w:rsidR="004E546A" w:rsidRPr="004500EE" w:rsidRDefault="005E5925" w:rsidP="00614E44">
      <w:pPr>
        <w:spacing w:line="360" w:lineRule="auto"/>
        <w:ind w:firstLineChars="200" w:firstLine="480"/>
        <w:rPr>
          <w:sz w:val="24"/>
        </w:rPr>
      </w:pPr>
      <w:r w:rsidRPr="004500EE">
        <w:rPr>
          <w:sz w:val="24"/>
        </w:rPr>
        <w:t>独立董事每届任期与公司其它董事任期相同，任期届满，连选可以连任，但是连任时间不得超过六年。</w:t>
      </w:r>
    </w:p>
    <w:p w:rsidR="004E546A" w:rsidRPr="004500EE" w:rsidRDefault="004E546A" w:rsidP="00614E44">
      <w:pPr>
        <w:spacing w:line="360" w:lineRule="auto"/>
        <w:ind w:firstLineChars="200" w:firstLine="480"/>
        <w:rPr>
          <w:sz w:val="24"/>
        </w:rPr>
      </w:pPr>
    </w:p>
    <w:p w:rsidR="004E546A" w:rsidRPr="004500EE" w:rsidRDefault="000D3073" w:rsidP="00614E44">
      <w:pPr>
        <w:spacing w:line="360" w:lineRule="auto"/>
        <w:ind w:firstLineChars="200" w:firstLine="480"/>
        <w:rPr>
          <w:sz w:val="24"/>
        </w:rPr>
      </w:pPr>
      <w:r w:rsidRPr="004500EE">
        <w:rPr>
          <w:sz w:val="24"/>
        </w:rPr>
        <w:t>第一百</w:t>
      </w:r>
      <w:r>
        <w:rPr>
          <w:rFonts w:hint="eastAsia"/>
          <w:sz w:val="24"/>
        </w:rPr>
        <w:t>一十六</w:t>
      </w:r>
      <w:r w:rsidR="005E5925" w:rsidRPr="004500EE">
        <w:rPr>
          <w:sz w:val="24"/>
        </w:rPr>
        <w:t>条</w:t>
      </w:r>
      <w:r w:rsidR="00506C3E">
        <w:rPr>
          <w:rFonts w:hint="eastAsia"/>
          <w:sz w:val="24"/>
        </w:rPr>
        <w:t xml:space="preserve">    </w:t>
      </w:r>
      <w:r w:rsidR="005E5925" w:rsidRPr="004500EE">
        <w:rPr>
          <w:sz w:val="24"/>
        </w:rPr>
        <w:t>担任独立董事应当符合下列基本条件：</w:t>
      </w:r>
    </w:p>
    <w:p w:rsidR="004E546A" w:rsidRPr="004500EE" w:rsidRDefault="005E5925" w:rsidP="00614E44">
      <w:pPr>
        <w:spacing w:line="360" w:lineRule="auto"/>
        <w:ind w:firstLineChars="200" w:firstLine="480"/>
        <w:rPr>
          <w:sz w:val="24"/>
        </w:rPr>
      </w:pPr>
      <w:r w:rsidRPr="004500EE">
        <w:rPr>
          <w:sz w:val="24"/>
        </w:rPr>
        <w:t>（一）根据法律、行政法规、其它有关规定及本公司章程，具备担任公司董事的资格；</w:t>
      </w:r>
    </w:p>
    <w:p w:rsidR="004E546A" w:rsidRPr="004500EE" w:rsidRDefault="005E5925" w:rsidP="00614E44">
      <w:pPr>
        <w:spacing w:line="360" w:lineRule="auto"/>
        <w:ind w:firstLineChars="200" w:firstLine="480"/>
        <w:rPr>
          <w:sz w:val="24"/>
        </w:rPr>
      </w:pPr>
      <w:r w:rsidRPr="004500EE">
        <w:rPr>
          <w:sz w:val="24"/>
        </w:rPr>
        <w:t>（二）具有有关法律、行政法规、部门规章及公司股票上市地证券交易所上市规则要求的独立性</w:t>
      </w:r>
      <w:r w:rsidR="00516812">
        <w:rPr>
          <w:rFonts w:hint="eastAsia"/>
          <w:sz w:val="24"/>
        </w:rPr>
        <w:t>；</w:t>
      </w:r>
    </w:p>
    <w:p w:rsidR="004E546A" w:rsidRPr="004500EE" w:rsidRDefault="005E5925" w:rsidP="00614E44">
      <w:pPr>
        <w:spacing w:line="360" w:lineRule="auto"/>
        <w:ind w:firstLineChars="200" w:firstLine="480"/>
        <w:rPr>
          <w:sz w:val="24"/>
        </w:rPr>
      </w:pPr>
      <w:r w:rsidRPr="004500EE">
        <w:rPr>
          <w:sz w:val="24"/>
        </w:rPr>
        <w:t>（三）具备公司运作的基本知识，熟悉相关法律、行政法规、规章及规则（包括但不限于适用的会计准则）；</w:t>
      </w:r>
    </w:p>
    <w:p w:rsidR="004E546A" w:rsidRPr="004500EE" w:rsidRDefault="005E5925" w:rsidP="00614E44">
      <w:pPr>
        <w:spacing w:line="360" w:lineRule="auto"/>
        <w:ind w:firstLineChars="200" w:firstLine="480"/>
        <w:rPr>
          <w:sz w:val="24"/>
        </w:rPr>
      </w:pPr>
      <w:r w:rsidRPr="004500EE">
        <w:rPr>
          <w:sz w:val="24"/>
        </w:rPr>
        <w:lastRenderedPageBreak/>
        <w:t>（四）具有五年以上法律、经济或者其它履行独立董事职责所必需的工作经验；</w:t>
      </w:r>
    </w:p>
    <w:p w:rsidR="004E546A" w:rsidRPr="004500EE" w:rsidRDefault="005E5925" w:rsidP="00614E44">
      <w:pPr>
        <w:spacing w:line="360" w:lineRule="auto"/>
        <w:ind w:firstLineChars="200" w:firstLine="480"/>
        <w:rPr>
          <w:sz w:val="24"/>
        </w:rPr>
      </w:pPr>
      <w:r w:rsidRPr="004500EE">
        <w:rPr>
          <w:sz w:val="24"/>
        </w:rPr>
        <w:t>（五）公司章程规定的其它条件。</w:t>
      </w:r>
    </w:p>
    <w:p w:rsidR="004E546A" w:rsidRPr="004500EE" w:rsidRDefault="004E546A" w:rsidP="00614E44">
      <w:pPr>
        <w:spacing w:line="360" w:lineRule="auto"/>
        <w:ind w:firstLineChars="200" w:firstLine="480"/>
        <w:rPr>
          <w:sz w:val="24"/>
        </w:rPr>
      </w:pPr>
    </w:p>
    <w:p w:rsidR="004E546A" w:rsidRPr="004500EE" w:rsidRDefault="000D3073" w:rsidP="00614E44">
      <w:pPr>
        <w:spacing w:line="360" w:lineRule="auto"/>
        <w:ind w:firstLineChars="200" w:firstLine="480"/>
        <w:rPr>
          <w:sz w:val="24"/>
        </w:rPr>
      </w:pPr>
      <w:r w:rsidRPr="004500EE">
        <w:rPr>
          <w:sz w:val="24"/>
        </w:rPr>
        <w:t>第一百一十</w:t>
      </w:r>
      <w:r>
        <w:rPr>
          <w:rFonts w:hint="eastAsia"/>
          <w:sz w:val="24"/>
        </w:rPr>
        <w:t>七</w:t>
      </w:r>
      <w:r w:rsidR="005E5925" w:rsidRPr="004500EE">
        <w:rPr>
          <w:sz w:val="24"/>
        </w:rPr>
        <w:t>条</w:t>
      </w:r>
      <w:r w:rsidR="00506C3E">
        <w:rPr>
          <w:rFonts w:hint="eastAsia"/>
          <w:sz w:val="24"/>
        </w:rPr>
        <w:t xml:space="preserve">    </w:t>
      </w:r>
      <w:r w:rsidR="005E5925" w:rsidRPr="004500EE">
        <w:rPr>
          <w:sz w:val="24"/>
        </w:rPr>
        <w:t>独立董事必须具有独立性。除非适用的法律、法规及</w:t>
      </w:r>
      <w:r w:rsidR="005E5925" w:rsidRPr="004500EE">
        <w:rPr>
          <w:sz w:val="24"/>
        </w:rPr>
        <w:t>/</w:t>
      </w:r>
      <w:r w:rsidR="005E5925" w:rsidRPr="004500EE">
        <w:rPr>
          <w:sz w:val="24"/>
        </w:rPr>
        <w:t>或公司股票上市地证券交易所上市规则另有规定，下列人员不得担任独立董事：</w:t>
      </w:r>
    </w:p>
    <w:p w:rsidR="004E546A" w:rsidRPr="004500EE" w:rsidRDefault="005E5925" w:rsidP="00614E44">
      <w:pPr>
        <w:spacing w:line="360" w:lineRule="auto"/>
        <w:ind w:firstLineChars="200" w:firstLine="480"/>
        <w:rPr>
          <w:sz w:val="24"/>
        </w:rPr>
      </w:pPr>
      <w:r w:rsidRPr="004500EE">
        <w:rPr>
          <w:sz w:val="24"/>
        </w:rPr>
        <w:t>（一）在公司或公司附属企业任职的人员及该等人员的直系亲属或具有主要社会关系的人（直系亲属是指配偶、父母、子女等；主要社会关系是指兄弟姐妹、岳父母、儿媳女婿、兄弟姐妹的配偶、配偶的兄弟姐妹等）；</w:t>
      </w:r>
    </w:p>
    <w:p w:rsidR="004E546A" w:rsidRPr="004500EE" w:rsidRDefault="005E5925" w:rsidP="00614E44">
      <w:pPr>
        <w:spacing w:line="360" w:lineRule="auto"/>
        <w:ind w:firstLineChars="200" w:firstLine="480"/>
        <w:rPr>
          <w:sz w:val="24"/>
        </w:rPr>
      </w:pPr>
      <w:r w:rsidRPr="004500EE">
        <w:rPr>
          <w:sz w:val="24"/>
        </w:rPr>
        <w:t>（二）直接或间接持有公司已发行股份</w:t>
      </w:r>
      <w:r w:rsidRPr="004500EE">
        <w:rPr>
          <w:sz w:val="24"/>
        </w:rPr>
        <w:t>1%</w:t>
      </w:r>
      <w:r w:rsidRPr="004500EE">
        <w:rPr>
          <w:sz w:val="24"/>
        </w:rPr>
        <w:t>以上或者是公司前十名股东中的自然人股东及其直系亲属；</w:t>
      </w:r>
    </w:p>
    <w:p w:rsidR="004E546A" w:rsidRPr="004500EE" w:rsidRDefault="005E5925" w:rsidP="00614E44">
      <w:pPr>
        <w:spacing w:line="360" w:lineRule="auto"/>
        <w:ind w:firstLineChars="200" w:firstLine="480"/>
        <w:rPr>
          <w:sz w:val="24"/>
        </w:rPr>
      </w:pPr>
      <w:r w:rsidRPr="004500EE">
        <w:rPr>
          <w:sz w:val="24"/>
        </w:rPr>
        <w:t>（三）在直接或间接持有公司已发行股份</w:t>
      </w:r>
      <w:r w:rsidRPr="004500EE">
        <w:rPr>
          <w:sz w:val="24"/>
        </w:rPr>
        <w:t>5</w:t>
      </w:r>
      <w:r w:rsidRPr="004500EE">
        <w:rPr>
          <w:sz w:val="24"/>
        </w:rPr>
        <w:t>％以上的股东单位或者在公司前五名股东单位任职的人员及其直系亲属；</w:t>
      </w:r>
    </w:p>
    <w:p w:rsidR="004E546A" w:rsidRPr="004500EE" w:rsidRDefault="005E5925" w:rsidP="00614E44">
      <w:pPr>
        <w:spacing w:line="360" w:lineRule="auto"/>
        <w:ind w:firstLineChars="200" w:firstLine="480"/>
        <w:rPr>
          <w:sz w:val="24"/>
        </w:rPr>
      </w:pPr>
      <w:r w:rsidRPr="004500EE">
        <w:rPr>
          <w:sz w:val="24"/>
        </w:rPr>
        <w:t>（四）</w:t>
      </w:r>
      <w:r w:rsidR="007768E2" w:rsidRPr="004500EE">
        <w:rPr>
          <w:sz w:val="24"/>
        </w:rPr>
        <w:t>在公司实际控制人及其附属企业任职的人员</w:t>
      </w:r>
      <w:r w:rsidRPr="004500EE">
        <w:rPr>
          <w:sz w:val="24"/>
        </w:rPr>
        <w:t>；</w:t>
      </w:r>
    </w:p>
    <w:p w:rsidR="004E546A" w:rsidRPr="004500EE" w:rsidRDefault="005E5925" w:rsidP="00614E44">
      <w:pPr>
        <w:spacing w:line="360" w:lineRule="auto"/>
        <w:ind w:firstLineChars="200" w:firstLine="480"/>
        <w:rPr>
          <w:sz w:val="24"/>
        </w:rPr>
      </w:pPr>
      <w:r w:rsidRPr="004500EE">
        <w:rPr>
          <w:sz w:val="24"/>
        </w:rPr>
        <w:t>（五）为公司</w:t>
      </w:r>
      <w:r w:rsidR="007768E2" w:rsidRPr="004500EE">
        <w:rPr>
          <w:sz w:val="24"/>
        </w:rPr>
        <w:t>及其控股股东或者其各自的</w:t>
      </w:r>
      <w:r w:rsidRPr="004500EE">
        <w:rPr>
          <w:sz w:val="24"/>
        </w:rPr>
        <w:t>附属企业提供财务、法律、咨询等服务的人员；</w:t>
      </w:r>
      <w:r w:rsidR="002A0AF4" w:rsidRPr="004500EE">
        <w:rPr>
          <w:sz w:val="24"/>
        </w:rPr>
        <w:t>包括提供服务的中介机构的项目组全体人员、各级复核人员、在报告上签字的人员、合伙人及主要负责人；</w:t>
      </w:r>
    </w:p>
    <w:p w:rsidR="002A0AF4" w:rsidRPr="004500EE" w:rsidRDefault="005E5925" w:rsidP="00614E44">
      <w:pPr>
        <w:spacing w:line="360" w:lineRule="auto"/>
        <w:ind w:firstLineChars="200" w:firstLine="480"/>
        <w:rPr>
          <w:sz w:val="24"/>
        </w:rPr>
      </w:pPr>
      <w:r w:rsidRPr="004500EE">
        <w:rPr>
          <w:sz w:val="24"/>
        </w:rPr>
        <w:t>（六）</w:t>
      </w:r>
      <w:r w:rsidR="002A0AF4" w:rsidRPr="004500EE">
        <w:rPr>
          <w:sz w:val="24"/>
        </w:rPr>
        <w:t>在与公司及其控股股东或者其各自的附属企业具有重大业务往来的单位担任董事、监事或者高级管理人员，或者在该业务往来单位的控股股东单位担任董事、监事或者高级管理人员。本处所述系指</w:t>
      </w:r>
      <w:r w:rsidR="000D3073" w:rsidRPr="004500EE">
        <w:rPr>
          <w:sz w:val="24"/>
        </w:rPr>
        <w:t>重大业务往来</w:t>
      </w:r>
      <w:r w:rsidR="002A0AF4" w:rsidRPr="004500EE">
        <w:rPr>
          <w:sz w:val="24"/>
        </w:rPr>
        <w:t>系根据《上海证券交易所股票上市规则》或者公司章程规定需提交股东大会审议的事项，或者上海证券交易所（以下简称</w:t>
      </w:r>
      <w:r w:rsidR="000D3073" w:rsidRPr="004500EE">
        <w:rPr>
          <w:sz w:val="24"/>
        </w:rPr>
        <w:t>上交所</w:t>
      </w:r>
      <w:r w:rsidR="002A0AF4" w:rsidRPr="004500EE">
        <w:rPr>
          <w:sz w:val="24"/>
        </w:rPr>
        <w:t>）认定的其他重大事项；</w:t>
      </w:r>
    </w:p>
    <w:p w:rsidR="002A0AF4" w:rsidRPr="004500EE" w:rsidRDefault="002A0AF4" w:rsidP="00614E44">
      <w:pPr>
        <w:spacing w:line="360" w:lineRule="auto"/>
        <w:ind w:firstLineChars="200" w:firstLine="480"/>
        <w:rPr>
          <w:sz w:val="24"/>
        </w:rPr>
      </w:pPr>
      <w:r w:rsidRPr="004500EE">
        <w:rPr>
          <w:sz w:val="24"/>
        </w:rPr>
        <w:t>（七）近一年内曾经具有前六项所列举情形的人员；</w:t>
      </w:r>
    </w:p>
    <w:p w:rsidR="004E546A" w:rsidRPr="004500EE" w:rsidRDefault="002A0AF4" w:rsidP="00614E44">
      <w:pPr>
        <w:spacing w:line="360" w:lineRule="auto"/>
        <w:ind w:firstLineChars="200" w:firstLine="480"/>
        <w:rPr>
          <w:sz w:val="24"/>
        </w:rPr>
      </w:pPr>
      <w:r w:rsidRPr="004500EE">
        <w:rPr>
          <w:sz w:val="24"/>
        </w:rPr>
        <w:t>（八）中国证监会和公司股票上市地证券交易所认定的其他人员</w:t>
      </w:r>
      <w:r w:rsidR="005E5925" w:rsidRPr="004500EE">
        <w:rPr>
          <w:sz w:val="24"/>
        </w:rPr>
        <w:t>。</w:t>
      </w:r>
    </w:p>
    <w:p w:rsidR="004E546A" w:rsidRPr="004500EE" w:rsidRDefault="004E546A" w:rsidP="00614E44">
      <w:pPr>
        <w:spacing w:line="360" w:lineRule="auto"/>
        <w:ind w:left="1800" w:hanging="1800"/>
        <w:rPr>
          <w:sz w:val="24"/>
        </w:rPr>
      </w:pPr>
    </w:p>
    <w:p w:rsidR="004E546A" w:rsidRPr="004500EE" w:rsidRDefault="000D3073" w:rsidP="00614E44">
      <w:pPr>
        <w:spacing w:line="360" w:lineRule="auto"/>
        <w:ind w:firstLineChars="200" w:firstLine="480"/>
        <w:rPr>
          <w:sz w:val="24"/>
        </w:rPr>
      </w:pPr>
      <w:r w:rsidRPr="004500EE">
        <w:rPr>
          <w:sz w:val="24"/>
        </w:rPr>
        <w:t>第一百一十</w:t>
      </w:r>
      <w:r>
        <w:rPr>
          <w:rFonts w:hint="eastAsia"/>
          <w:sz w:val="24"/>
        </w:rPr>
        <w:t>八</w:t>
      </w:r>
      <w:r w:rsidR="005E5925" w:rsidRPr="004500EE">
        <w:rPr>
          <w:sz w:val="24"/>
        </w:rPr>
        <w:t>条</w:t>
      </w:r>
      <w:r w:rsidR="00506C3E">
        <w:rPr>
          <w:rFonts w:hint="eastAsia"/>
          <w:sz w:val="24"/>
        </w:rPr>
        <w:t xml:space="preserve">    </w:t>
      </w:r>
      <w:r w:rsidR="005E5925" w:rsidRPr="004500EE">
        <w:rPr>
          <w:sz w:val="24"/>
        </w:rPr>
        <w:t>独立董事连续三次未能亲自出席董事会会议的，由董事会提请股东大会予以撤换。除出现上述情况或法律、行政法规及公司章程中规定的不得担任董事的情形外，独立董事任期届满前不得无故被免职。提前免职的，公司应将其作为特别披露事项予以披露，被免职的独立董事认为公司的免职理由不当的，可以</w:t>
      </w:r>
      <w:proofErr w:type="gramStart"/>
      <w:r w:rsidR="005E5925" w:rsidRPr="004500EE">
        <w:rPr>
          <w:sz w:val="24"/>
        </w:rPr>
        <w:t>作出</w:t>
      </w:r>
      <w:proofErr w:type="gramEnd"/>
      <w:r w:rsidR="005E5925" w:rsidRPr="004500EE">
        <w:rPr>
          <w:sz w:val="24"/>
        </w:rPr>
        <w:t>公开的声明。</w:t>
      </w:r>
    </w:p>
    <w:p w:rsidR="004E546A" w:rsidRPr="004500EE" w:rsidRDefault="005E5925" w:rsidP="00614E44">
      <w:pPr>
        <w:spacing w:line="360" w:lineRule="auto"/>
        <w:ind w:firstLineChars="200" w:firstLine="480"/>
        <w:rPr>
          <w:sz w:val="24"/>
        </w:rPr>
      </w:pPr>
      <w:r w:rsidRPr="004500EE">
        <w:rPr>
          <w:sz w:val="24"/>
        </w:rPr>
        <w:lastRenderedPageBreak/>
        <w:t>独立董事在任期届满前可以提出辞职。独立董事辞职应向董事会提交书面辞职报告，对任何与其辞职有关或其认为有必要引起公司股东和债权人注意的情况进行说明。如</w:t>
      </w:r>
      <w:proofErr w:type="gramStart"/>
      <w:r w:rsidRPr="004500EE">
        <w:rPr>
          <w:sz w:val="24"/>
        </w:rPr>
        <w:t>因独立</w:t>
      </w:r>
      <w:proofErr w:type="gramEnd"/>
      <w:r w:rsidRPr="004500EE">
        <w:rPr>
          <w:sz w:val="24"/>
        </w:rPr>
        <w:t>董事辞职导致公司董事会中独立董事所占的比例低于法定最低要求时，该独立董事的辞职报告应当在下任独立董事填补其缺额后生效。</w:t>
      </w:r>
    </w:p>
    <w:p w:rsidR="004E546A" w:rsidRPr="004500EE" w:rsidRDefault="004E546A" w:rsidP="00614E44">
      <w:pPr>
        <w:spacing w:line="360" w:lineRule="auto"/>
        <w:ind w:firstLineChars="200" w:firstLine="480"/>
        <w:rPr>
          <w:sz w:val="24"/>
        </w:rPr>
      </w:pPr>
    </w:p>
    <w:p w:rsidR="004E546A" w:rsidRPr="004500EE" w:rsidRDefault="000D3073" w:rsidP="00614E44">
      <w:pPr>
        <w:spacing w:line="360" w:lineRule="auto"/>
        <w:ind w:firstLineChars="200" w:firstLine="480"/>
        <w:rPr>
          <w:sz w:val="24"/>
        </w:rPr>
      </w:pPr>
      <w:r w:rsidRPr="004500EE">
        <w:rPr>
          <w:sz w:val="24"/>
        </w:rPr>
        <w:t>第一百</w:t>
      </w:r>
      <w:r>
        <w:rPr>
          <w:rFonts w:hint="eastAsia"/>
          <w:sz w:val="24"/>
        </w:rPr>
        <w:t>一十九</w:t>
      </w:r>
      <w:r w:rsidR="005E5925" w:rsidRPr="004500EE">
        <w:rPr>
          <w:sz w:val="24"/>
        </w:rPr>
        <w:t>条</w:t>
      </w:r>
      <w:r w:rsidR="00506C3E">
        <w:rPr>
          <w:rFonts w:hint="eastAsia"/>
          <w:sz w:val="24"/>
        </w:rPr>
        <w:t xml:space="preserve">    </w:t>
      </w:r>
      <w:r w:rsidR="005E5925" w:rsidRPr="004500EE">
        <w:rPr>
          <w:sz w:val="24"/>
        </w:rPr>
        <w:t>除应当具有《公司法》、其它相关法律、行政法规和公司章程赋予董事的职权外，独立董事还具有以下特别职权：</w:t>
      </w:r>
    </w:p>
    <w:p w:rsidR="004E546A" w:rsidRPr="004500EE" w:rsidRDefault="005E5925" w:rsidP="00614E44">
      <w:pPr>
        <w:spacing w:line="360" w:lineRule="auto"/>
        <w:ind w:firstLineChars="200" w:firstLine="480"/>
        <w:rPr>
          <w:sz w:val="24"/>
        </w:rPr>
      </w:pPr>
      <w:r w:rsidRPr="004500EE">
        <w:rPr>
          <w:sz w:val="24"/>
        </w:rPr>
        <w:t>（一）依照法律、法规及</w:t>
      </w:r>
      <w:r w:rsidRPr="004500EE">
        <w:rPr>
          <w:sz w:val="24"/>
        </w:rPr>
        <w:t>/</w:t>
      </w:r>
      <w:r w:rsidRPr="004500EE">
        <w:rPr>
          <w:sz w:val="24"/>
        </w:rPr>
        <w:t>或公司股票上市地证券交易所上市规则须经董事会或股东大会审议的重大关联交易（根据有权的监管部门不时颁布的标准确定）、以及聘用或解聘会计师事务所，如适用的法律、法规及</w:t>
      </w:r>
      <w:r w:rsidRPr="004500EE">
        <w:rPr>
          <w:sz w:val="24"/>
        </w:rPr>
        <w:t>/</w:t>
      </w:r>
      <w:r w:rsidRPr="004500EE">
        <w:rPr>
          <w:sz w:val="24"/>
        </w:rPr>
        <w:t>或有关上市规则载有有关规定，应遵守按照该等规定，且先由二分之一以上独立董事认可后，提交董事会讨论；董事会</w:t>
      </w:r>
      <w:proofErr w:type="gramStart"/>
      <w:r w:rsidRPr="004500EE">
        <w:rPr>
          <w:sz w:val="24"/>
        </w:rPr>
        <w:t>作出</w:t>
      </w:r>
      <w:proofErr w:type="gramEnd"/>
      <w:r w:rsidRPr="004500EE">
        <w:rPr>
          <w:sz w:val="24"/>
        </w:rPr>
        <w:t>关于公司关联交易的决议时，必须由独立董事签字后方能生效；独立董事</w:t>
      </w:r>
      <w:proofErr w:type="gramStart"/>
      <w:r w:rsidRPr="004500EE">
        <w:rPr>
          <w:sz w:val="24"/>
        </w:rPr>
        <w:t>作出</w:t>
      </w:r>
      <w:proofErr w:type="gramEnd"/>
      <w:r w:rsidRPr="004500EE">
        <w:rPr>
          <w:sz w:val="24"/>
        </w:rPr>
        <w:t>判断前，可以聘请中介机构出具独立财务顾问报告，作为其判断的依据；</w:t>
      </w:r>
    </w:p>
    <w:p w:rsidR="004E546A" w:rsidRPr="004500EE" w:rsidRDefault="005E5925" w:rsidP="00614E44">
      <w:pPr>
        <w:spacing w:line="360" w:lineRule="auto"/>
        <w:ind w:firstLineChars="200" w:firstLine="480"/>
        <w:rPr>
          <w:sz w:val="24"/>
        </w:rPr>
      </w:pPr>
      <w:r w:rsidRPr="004500EE">
        <w:rPr>
          <w:sz w:val="24"/>
        </w:rPr>
        <w:t>（二）向董事会提议聘用或解聘会计师事务所；</w:t>
      </w:r>
    </w:p>
    <w:p w:rsidR="004E546A" w:rsidRPr="004500EE" w:rsidRDefault="005E5925" w:rsidP="00614E44">
      <w:pPr>
        <w:spacing w:line="360" w:lineRule="auto"/>
        <w:ind w:firstLineChars="200" w:firstLine="480"/>
        <w:rPr>
          <w:sz w:val="24"/>
        </w:rPr>
      </w:pPr>
      <w:r w:rsidRPr="004500EE">
        <w:rPr>
          <w:sz w:val="24"/>
        </w:rPr>
        <w:t>（三）独立董事可以向董事会提请召开临时股东大会；</w:t>
      </w:r>
    </w:p>
    <w:p w:rsidR="004E546A" w:rsidRPr="004500EE" w:rsidRDefault="005E5925" w:rsidP="00614E44">
      <w:pPr>
        <w:spacing w:line="360" w:lineRule="auto"/>
        <w:ind w:firstLineChars="200" w:firstLine="480"/>
        <w:rPr>
          <w:sz w:val="24"/>
        </w:rPr>
      </w:pPr>
      <w:r w:rsidRPr="004500EE">
        <w:rPr>
          <w:sz w:val="24"/>
        </w:rPr>
        <w:t>（四）提议召开董事会；</w:t>
      </w:r>
    </w:p>
    <w:p w:rsidR="004E546A" w:rsidRPr="004500EE" w:rsidRDefault="005E5925" w:rsidP="00614E44">
      <w:pPr>
        <w:spacing w:line="360" w:lineRule="auto"/>
        <w:ind w:firstLineChars="200" w:firstLine="480"/>
        <w:rPr>
          <w:sz w:val="24"/>
        </w:rPr>
      </w:pPr>
      <w:r w:rsidRPr="004500EE">
        <w:rPr>
          <w:sz w:val="24"/>
        </w:rPr>
        <w:t>（五）独立聘请外部审计机构和咨询机构；</w:t>
      </w:r>
    </w:p>
    <w:p w:rsidR="004E546A" w:rsidRPr="004500EE" w:rsidRDefault="005E5925" w:rsidP="00614E44">
      <w:pPr>
        <w:spacing w:line="360" w:lineRule="auto"/>
        <w:ind w:firstLineChars="200" w:firstLine="480"/>
        <w:rPr>
          <w:sz w:val="24"/>
        </w:rPr>
      </w:pPr>
      <w:r w:rsidRPr="004500EE">
        <w:rPr>
          <w:sz w:val="24"/>
        </w:rPr>
        <w:t>（六）可以在股东大会召开前公开向股东征集投票权；</w:t>
      </w:r>
    </w:p>
    <w:p w:rsidR="004E546A" w:rsidRPr="004500EE" w:rsidRDefault="005E5925" w:rsidP="00614E44">
      <w:pPr>
        <w:spacing w:line="360" w:lineRule="auto"/>
        <w:ind w:firstLineChars="200" w:firstLine="480"/>
        <w:rPr>
          <w:sz w:val="24"/>
        </w:rPr>
      </w:pPr>
      <w:r w:rsidRPr="004500EE">
        <w:rPr>
          <w:sz w:val="24"/>
        </w:rPr>
        <w:t>（七）可直接向股东大会、国务院证券监督管理机构和其它有关部门报告情况。</w:t>
      </w:r>
    </w:p>
    <w:p w:rsidR="004E546A" w:rsidRPr="004500EE" w:rsidRDefault="00F228D7" w:rsidP="00614E44">
      <w:pPr>
        <w:spacing w:line="360" w:lineRule="auto"/>
        <w:ind w:firstLine="540"/>
        <w:rPr>
          <w:sz w:val="24"/>
        </w:rPr>
      </w:pPr>
      <w:r w:rsidRPr="004500EE">
        <w:rPr>
          <w:sz w:val="24"/>
        </w:rPr>
        <w:t>独立董事行使本条第（二）</w:t>
      </w:r>
      <w:r w:rsidR="000D3073">
        <w:rPr>
          <w:rFonts w:hint="eastAsia"/>
          <w:sz w:val="24"/>
        </w:rPr>
        <w:t>—</w:t>
      </w:r>
      <w:r w:rsidR="000D3073" w:rsidRPr="004500EE">
        <w:rPr>
          <w:sz w:val="24"/>
        </w:rPr>
        <w:t>（</w:t>
      </w:r>
      <w:r w:rsidRPr="004500EE">
        <w:rPr>
          <w:sz w:val="24"/>
        </w:rPr>
        <w:t>七）项职权，应当取得全体独立董事的二分之一以上同意。</w:t>
      </w:r>
    </w:p>
    <w:p w:rsidR="004E546A" w:rsidRPr="004500EE" w:rsidRDefault="005E5925" w:rsidP="00614E44">
      <w:pPr>
        <w:spacing w:line="360" w:lineRule="auto"/>
        <w:ind w:firstLine="540"/>
        <w:rPr>
          <w:sz w:val="24"/>
        </w:rPr>
      </w:pPr>
      <w:r w:rsidRPr="004500EE">
        <w:rPr>
          <w:sz w:val="24"/>
        </w:rPr>
        <w:t>独立董事独立聘请外部审计机构和咨询机构，对公司的具体事项进行审计和咨询，相关费用由公司承担。</w:t>
      </w:r>
    </w:p>
    <w:p w:rsidR="004E546A" w:rsidRPr="004500EE" w:rsidRDefault="004E546A" w:rsidP="00614E44">
      <w:pPr>
        <w:spacing w:line="360" w:lineRule="auto"/>
        <w:ind w:firstLine="540"/>
        <w:rPr>
          <w:sz w:val="24"/>
        </w:rPr>
      </w:pPr>
    </w:p>
    <w:p w:rsidR="004E546A" w:rsidRPr="004500EE" w:rsidRDefault="009963BA" w:rsidP="00614E44">
      <w:pPr>
        <w:spacing w:line="360" w:lineRule="auto"/>
        <w:ind w:firstLineChars="200" w:firstLine="480"/>
        <w:rPr>
          <w:sz w:val="24"/>
        </w:rPr>
      </w:pPr>
      <w:r w:rsidRPr="004500EE">
        <w:rPr>
          <w:sz w:val="24"/>
        </w:rPr>
        <w:t>第一百</w:t>
      </w:r>
      <w:r>
        <w:rPr>
          <w:rFonts w:hint="eastAsia"/>
          <w:sz w:val="24"/>
        </w:rPr>
        <w:t>二十</w:t>
      </w:r>
      <w:r w:rsidR="005E5925" w:rsidRPr="004500EE">
        <w:rPr>
          <w:sz w:val="24"/>
        </w:rPr>
        <w:t>条</w:t>
      </w:r>
      <w:r w:rsidR="005E5925" w:rsidRPr="004500EE">
        <w:rPr>
          <w:sz w:val="24"/>
        </w:rPr>
        <w:tab/>
      </w:r>
      <w:r w:rsidR="005E5925" w:rsidRPr="004500EE">
        <w:rPr>
          <w:sz w:val="24"/>
        </w:rPr>
        <w:t>独立董事除履行上述职责外，还应当对以下事项向董事会或股东大会发表独立意见：</w:t>
      </w:r>
    </w:p>
    <w:p w:rsidR="004E546A" w:rsidRPr="004500EE" w:rsidRDefault="005E5925" w:rsidP="00614E44">
      <w:pPr>
        <w:spacing w:line="360" w:lineRule="auto"/>
        <w:ind w:firstLineChars="200" w:firstLine="480"/>
        <w:rPr>
          <w:sz w:val="24"/>
        </w:rPr>
      </w:pPr>
      <w:r w:rsidRPr="004500EE">
        <w:rPr>
          <w:sz w:val="24"/>
        </w:rPr>
        <w:t>（一）提名、任免董事；</w:t>
      </w:r>
    </w:p>
    <w:p w:rsidR="004E546A" w:rsidRPr="004500EE" w:rsidRDefault="005E5925" w:rsidP="00614E44">
      <w:pPr>
        <w:spacing w:line="360" w:lineRule="auto"/>
        <w:ind w:firstLineChars="200" w:firstLine="480"/>
        <w:rPr>
          <w:sz w:val="24"/>
        </w:rPr>
      </w:pPr>
      <w:r w:rsidRPr="004500EE">
        <w:rPr>
          <w:sz w:val="24"/>
        </w:rPr>
        <w:t>（二）聘任或解聘经理及其</w:t>
      </w:r>
      <w:proofErr w:type="gramStart"/>
      <w:r w:rsidRPr="004500EE">
        <w:rPr>
          <w:sz w:val="24"/>
        </w:rPr>
        <w:t>它高级</w:t>
      </w:r>
      <w:proofErr w:type="gramEnd"/>
      <w:r w:rsidRPr="004500EE">
        <w:rPr>
          <w:sz w:val="24"/>
        </w:rPr>
        <w:t>管理人员；</w:t>
      </w:r>
    </w:p>
    <w:p w:rsidR="004E546A" w:rsidRPr="004500EE" w:rsidRDefault="005E5925" w:rsidP="00614E44">
      <w:pPr>
        <w:spacing w:line="360" w:lineRule="auto"/>
        <w:ind w:firstLineChars="200" w:firstLine="480"/>
        <w:rPr>
          <w:sz w:val="24"/>
        </w:rPr>
      </w:pPr>
      <w:r w:rsidRPr="004500EE">
        <w:rPr>
          <w:sz w:val="24"/>
        </w:rPr>
        <w:lastRenderedPageBreak/>
        <w:t>（三）公司董事、经理及其</w:t>
      </w:r>
      <w:proofErr w:type="gramStart"/>
      <w:r w:rsidRPr="004500EE">
        <w:rPr>
          <w:sz w:val="24"/>
        </w:rPr>
        <w:t>它高级</w:t>
      </w:r>
      <w:proofErr w:type="gramEnd"/>
      <w:r w:rsidRPr="004500EE">
        <w:rPr>
          <w:sz w:val="24"/>
        </w:rPr>
        <w:t>管理人员的薪酬；</w:t>
      </w:r>
    </w:p>
    <w:p w:rsidR="004E546A" w:rsidRPr="004500EE" w:rsidRDefault="005E5925" w:rsidP="00614E44">
      <w:pPr>
        <w:spacing w:line="360" w:lineRule="auto"/>
        <w:ind w:firstLineChars="200" w:firstLine="480"/>
        <w:rPr>
          <w:sz w:val="24"/>
        </w:rPr>
      </w:pPr>
      <w:r w:rsidRPr="004500EE">
        <w:rPr>
          <w:sz w:val="24"/>
        </w:rPr>
        <w:t>（四）独立董事认为可能损害中小股东权益的事项；</w:t>
      </w:r>
    </w:p>
    <w:p w:rsidR="004E546A" w:rsidRPr="004500EE" w:rsidRDefault="005E5925" w:rsidP="00614E44">
      <w:pPr>
        <w:spacing w:line="360" w:lineRule="auto"/>
        <w:ind w:firstLineChars="200" w:firstLine="480"/>
        <w:rPr>
          <w:sz w:val="24"/>
        </w:rPr>
      </w:pPr>
      <w:r w:rsidRPr="004500EE">
        <w:rPr>
          <w:sz w:val="24"/>
        </w:rPr>
        <w:t>（五）公司的股东、实际控制人及其关联企业对公司现有或新发生的总额等于或超过依法须经董事会或股东大会审议的重大关联交易认定标准（根据有权监管机构不时颁布的标准确定）的借款或其它资金往来，以及公司是否采取有效措施回收欠款；</w:t>
      </w:r>
    </w:p>
    <w:p w:rsidR="002252B5" w:rsidRPr="004500EE" w:rsidRDefault="005E5925" w:rsidP="00614E44">
      <w:pPr>
        <w:spacing w:line="360" w:lineRule="auto"/>
        <w:ind w:firstLineChars="200" w:firstLine="480"/>
        <w:rPr>
          <w:sz w:val="24"/>
        </w:rPr>
      </w:pPr>
      <w:r w:rsidRPr="004500EE">
        <w:rPr>
          <w:sz w:val="24"/>
        </w:rPr>
        <w:t>（六）任何根据公司股票上市地的法律、法规、证券交易所规则及其它规定独立董事须独立意见的其它事项。</w:t>
      </w:r>
    </w:p>
    <w:p w:rsidR="002252B5" w:rsidRPr="004500EE" w:rsidRDefault="005E5925" w:rsidP="00614E44">
      <w:pPr>
        <w:spacing w:line="360" w:lineRule="auto"/>
        <w:ind w:firstLineChars="200" w:firstLine="480"/>
        <w:rPr>
          <w:sz w:val="24"/>
        </w:rPr>
      </w:pPr>
      <w:r w:rsidRPr="004500EE">
        <w:rPr>
          <w:sz w:val="24"/>
        </w:rPr>
        <w:t>独立董事应当就上述事项发表以下几类意见之一：同意；保留意见及其理由；反对意见及其理由；无法发表意见及其障碍。</w:t>
      </w:r>
    </w:p>
    <w:p w:rsidR="004E546A" w:rsidRPr="004500EE" w:rsidRDefault="005E5925" w:rsidP="00614E44">
      <w:pPr>
        <w:spacing w:line="360" w:lineRule="auto"/>
        <w:ind w:firstLineChars="200" w:firstLine="480"/>
        <w:rPr>
          <w:sz w:val="24"/>
        </w:rPr>
      </w:pPr>
      <w:r w:rsidRPr="004500EE">
        <w:rPr>
          <w:sz w:val="24"/>
        </w:rPr>
        <w:t>如有关事项属于需要披露的事项，公司应当将独立董事的意见予以公告，独立董事出现意见分歧无法达成一致时，董事会应将各独立董事的意见分别披露。</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13" w:name="_Toc487724939"/>
      <w:r w:rsidRPr="004500EE">
        <w:rPr>
          <w:sz w:val="24"/>
          <w:szCs w:val="24"/>
        </w:rPr>
        <w:t>第十</w:t>
      </w:r>
      <w:r>
        <w:rPr>
          <w:rFonts w:hint="eastAsia"/>
          <w:sz w:val="24"/>
          <w:szCs w:val="24"/>
        </w:rPr>
        <w:t>三</w:t>
      </w:r>
      <w:r w:rsidR="005E5925" w:rsidRPr="004500EE">
        <w:rPr>
          <w:sz w:val="24"/>
          <w:szCs w:val="24"/>
        </w:rPr>
        <w:t>章　公司董事会秘书</w:t>
      </w:r>
      <w:bookmarkEnd w:id="13"/>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二十一</w:t>
      </w:r>
      <w:r w:rsidRPr="004500EE">
        <w:rPr>
          <w:sz w:val="24"/>
        </w:rPr>
        <w:t>条　　公司设董事会秘书一至两名。董事会秘书为公司的高级管理人员。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二十二</w:t>
      </w:r>
      <w:r w:rsidRPr="004500EE">
        <w:rPr>
          <w:sz w:val="24"/>
        </w:rPr>
        <w:t>条　　公司董事会秘书应当是具有必备的专业知识和经验的自然人，由董事会委任。其主要职责是：</w:t>
      </w:r>
    </w:p>
    <w:p w:rsidR="004E546A" w:rsidRPr="004500EE" w:rsidRDefault="005E5925" w:rsidP="00614E44">
      <w:pPr>
        <w:spacing w:line="360" w:lineRule="auto"/>
        <w:rPr>
          <w:sz w:val="24"/>
        </w:rPr>
      </w:pPr>
      <w:r w:rsidRPr="004500EE">
        <w:rPr>
          <w:sz w:val="24"/>
        </w:rPr>
        <w:t xml:space="preserve">　　如果公司设立两名公司董事会秘书，则该两名秘书应分别负责公司在中国及香港的事务，但任何一人皆有权独自行使公司董事会秘书的所有权力。负责中国事务的秘书的主要职责是保证公司有完整的组织文件和记录；确保公司依法准备和递交中国有权机构所要求的报告和文件；保证公司的股东名册妥善设立，保证有权得到公司有关记录和文件的人及时得到有关记录和文件。</w:t>
      </w:r>
    </w:p>
    <w:p w:rsidR="004E546A" w:rsidRPr="004500EE" w:rsidRDefault="005E5925" w:rsidP="00614E44">
      <w:pPr>
        <w:spacing w:line="360" w:lineRule="auto"/>
        <w:rPr>
          <w:sz w:val="24"/>
        </w:rPr>
      </w:pPr>
      <w:r w:rsidRPr="004500EE">
        <w:rPr>
          <w:sz w:val="24"/>
        </w:rPr>
        <w:t xml:space="preserve">　　负责香港事务的秘书的主要职责是按董事会的指示，依据香港联交所</w:t>
      </w:r>
      <w:r w:rsidR="005B1107">
        <w:rPr>
          <w:rFonts w:hint="eastAsia"/>
          <w:sz w:val="24"/>
        </w:rPr>
        <w:t>证券</w:t>
      </w:r>
      <w:r w:rsidRPr="004500EE">
        <w:rPr>
          <w:sz w:val="24"/>
        </w:rPr>
        <w:t>上市规则向香港联交所申报及呈交有关资料及文件；准备股东大会和董事会会议的各项文件；向香港公司注册处提交与公司有关的各项文件。</w:t>
      </w:r>
    </w:p>
    <w:p w:rsidR="004E546A" w:rsidRPr="004500EE" w:rsidRDefault="005E5925" w:rsidP="00614E44">
      <w:pPr>
        <w:spacing w:line="360" w:lineRule="auto"/>
        <w:rPr>
          <w:sz w:val="24"/>
        </w:rPr>
      </w:pPr>
      <w:r w:rsidRPr="004500EE">
        <w:rPr>
          <w:sz w:val="24"/>
        </w:rPr>
        <w:t>如果公司只设一名公司董事会秘书，则该位秘书必须承担</w:t>
      </w:r>
      <w:proofErr w:type="gramStart"/>
      <w:r w:rsidRPr="004500EE">
        <w:rPr>
          <w:sz w:val="24"/>
        </w:rPr>
        <w:t>上述负责</w:t>
      </w:r>
      <w:proofErr w:type="gramEnd"/>
      <w:r w:rsidRPr="004500EE">
        <w:rPr>
          <w:sz w:val="24"/>
        </w:rPr>
        <w:t>中国事务的秘书及香港事务的秘书的所有责任。</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二十三</w:t>
      </w:r>
      <w:r w:rsidRPr="004500EE">
        <w:rPr>
          <w:sz w:val="24"/>
        </w:rPr>
        <w:t>条　　公司董事或其它高级管理人员可以兼任公司董事会秘书。公司聘请的会计师事务所的会计师不得兼任公司董事会秘书。</w:t>
      </w:r>
    </w:p>
    <w:p w:rsidR="004E546A" w:rsidRPr="004500EE" w:rsidRDefault="005E5925" w:rsidP="00614E44">
      <w:pPr>
        <w:spacing w:line="360" w:lineRule="auto"/>
        <w:rPr>
          <w:sz w:val="24"/>
        </w:rPr>
      </w:pPr>
      <w:r w:rsidRPr="004500EE">
        <w:rPr>
          <w:sz w:val="24"/>
        </w:rPr>
        <w:t xml:space="preserve">　　当公司董事会秘书由董事兼任时，如某一行为应由董事及公司董事会秘书分别</w:t>
      </w:r>
      <w:proofErr w:type="gramStart"/>
      <w:r w:rsidRPr="004500EE">
        <w:rPr>
          <w:sz w:val="24"/>
        </w:rPr>
        <w:t>作出</w:t>
      </w:r>
      <w:proofErr w:type="gramEnd"/>
      <w:r w:rsidRPr="004500EE">
        <w:rPr>
          <w:sz w:val="24"/>
        </w:rPr>
        <w:t>，则该兼任董事及公司董事会秘书的人不得以双重身份</w:t>
      </w:r>
      <w:proofErr w:type="gramStart"/>
      <w:r w:rsidRPr="004500EE">
        <w:rPr>
          <w:sz w:val="24"/>
        </w:rPr>
        <w:t>作出</w:t>
      </w:r>
      <w:proofErr w:type="gramEnd"/>
      <w:r w:rsidRPr="004500EE">
        <w:rPr>
          <w:sz w:val="24"/>
        </w:rPr>
        <w:t>。</w:t>
      </w:r>
    </w:p>
    <w:p w:rsidR="004E546A" w:rsidRPr="004500EE" w:rsidRDefault="004E546A" w:rsidP="00614E44">
      <w:pPr>
        <w:spacing w:line="360" w:lineRule="auto"/>
        <w:rPr>
          <w:sz w:val="24"/>
        </w:rPr>
      </w:pPr>
    </w:p>
    <w:p w:rsidR="004E546A" w:rsidRPr="004500EE" w:rsidRDefault="000D3073" w:rsidP="00614E44">
      <w:pPr>
        <w:spacing w:line="360" w:lineRule="auto"/>
        <w:ind w:firstLineChars="200" w:firstLine="480"/>
        <w:rPr>
          <w:sz w:val="24"/>
        </w:rPr>
      </w:pPr>
      <w:r w:rsidRPr="004500EE">
        <w:rPr>
          <w:sz w:val="24"/>
        </w:rPr>
        <w:t>第一百</w:t>
      </w:r>
      <w:r>
        <w:rPr>
          <w:rFonts w:hint="eastAsia"/>
          <w:sz w:val="24"/>
        </w:rPr>
        <w:t>二十四</w:t>
      </w:r>
      <w:r w:rsidR="00506C3E">
        <w:rPr>
          <w:sz w:val="24"/>
        </w:rPr>
        <w:t xml:space="preserve">条　</w:t>
      </w:r>
      <w:r w:rsidR="005E5925" w:rsidRPr="004500EE">
        <w:rPr>
          <w:sz w:val="24"/>
        </w:rPr>
        <w:t>董事会秘书应遵守本章程的有关规定勤勉地履行其职责。</w:t>
      </w:r>
    </w:p>
    <w:p w:rsidR="004E546A" w:rsidRPr="004500EE" w:rsidRDefault="005E5925" w:rsidP="00614E44">
      <w:pPr>
        <w:spacing w:line="360" w:lineRule="auto"/>
        <w:rPr>
          <w:sz w:val="24"/>
        </w:rPr>
      </w:pPr>
      <w:r w:rsidRPr="004500EE">
        <w:rPr>
          <w:sz w:val="24"/>
        </w:rPr>
        <w:t xml:space="preserve">　　董事会秘书应协助公司遵守中国的有关法律和公司股票上市的证券交易所的规则。</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14" w:name="_Toc487724940"/>
      <w:r w:rsidRPr="004500EE">
        <w:rPr>
          <w:sz w:val="24"/>
          <w:szCs w:val="24"/>
        </w:rPr>
        <w:t>第十</w:t>
      </w:r>
      <w:r>
        <w:rPr>
          <w:rFonts w:hint="eastAsia"/>
          <w:sz w:val="24"/>
          <w:szCs w:val="24"/>
        </w:rPr>
        <w:t>四</w:t>
      </w:r>
      <w:proofErr w:type="gramStart"/>
      <w:r w:rsidR="005E5925" w:rsidRPr="004500EE">
        <w:rPr>
          <w:sz w:val="24"/>
          <w:szCs w:val="24"/>
        </w:rPr>
        <w:t xml:space="preserve">章　　</w:t>
      </w:r>
      <w:proofErr w:type="gramEnd"/>
      <w:r w:rsidR="005E5925" w:rsidRPr="004500EE">
        <w:rPr>
          <w:sz w:val="24"/>
          <w:szCs w:val="24"/>
        </w:rPr>
        <w:t>公司经理</w:t>
      </w:r>
      <w:bookmarkEnd w:id="14"/>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二十五</w:t>
      </w:r>
      <w:r w:rsidRPr="004500EE">
        <w:rPr>
          <w:sz w:val="24"/>
        </w:rPr>
        <w:t>条</w:t>
      </w:r>
      <w:r w:rsidR="00506C3E">
        <w:rPr>
          <w:rFonts w:hint="eastAsia"/>
          <w:sz w:val="24"/>
        </w:rPr>
        <w:t xml:space="preserve">    </w:t>
      </w:r>
      <w:r w:rsidRPr="004500EE">
        <w:rPr>
          <w:sz w:val="24"/>
        </w:rPr>
        <w:t>公司设经理一名，由董事会聘任或者解聘。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二十六</w:t>
      </w:r>
      <w:r w:rsidRPr="004500EE">
        <w:rPr>
          <w:sz w:val="24"/>
        </w:rPr>
        <w:t>条</w:t>
      </w:r>
      <w:r w:rsidR="00506C3E">
        <w:rPr>
          <w:rFonts w:hint="eastAsia"/>
          <w:sz w:val="24"/>
        </w:rPr>
        <w:t xml:space="preserve">    </w:t>
      </w:r>
      <w:r w:rsidRPr="004500EE">
        <w:rPr>
          <w:sz w:val="24"/>
        </w:rPr>
        <w:t>经理对董事会负责，行使下列职权：</w:t>
      </w:r>
    </w:p>
    <w:p w:rsidR="004E546A" w:rsidRPr="004500EE" w:rsidRDefault="005E5925" w:rsidP="00614E44">
      <w:pPr>
        <w:spacing w:line="360" w:lineRule="auto"/>
        <w:rPr>
          <w:sz w:val="24"/>
        </w:rPr>
      </w:pPr>
      <w:r w:rsidRPr="004500EE">
        <w:rPr>
          <w:sz w:val="24"/>
        </w:rPr>
        <w:t xml:space="preserve">　　（一）主持公司的生产经营管理工作，组织实施董事会决议；</w:t>
      </w:r>
    </w:p>
    <w:p w:rsidR="004E546A" w:rsidRPr="004500EE" w:rsidRDefault="005E5925" w:rsidP="00614E44">
      <w:pPr>
        <w:spacing w:line="360" w:lineRule="auto"/>
        <w:rPr>
          <w:sz w:val="24"/>
        </w:rPr>
      </w:pPr>
      <w:r w:rsidRPr="004500EE">
        <w:rPr>
          <w:sz w:val="24"/>
        </w:rPr>
        <w:t xml:space="preserve">　　（二）组织实施公司年度经营计划和投资方案；</w:t>
      </w:r>
    </w:p>
    <w:p w:rsidR="004E546A" w:rsidRPr="004500EE" w:rsidRDefault="005E5925" w:rsidP="00614E44">
      <w:pPr>
        <w:spacing w:line="360" w:lineRule="auto"/>
        <w:rPr>
          <w:sz w:val="24"/>
        </w:rPr>
      </w:pPr>
      <w:r w:rsidRPr="004500EE">
        <w:rPr>
          <w:sz w:val="24"/>
        </w:rPr>
        <w:t xml:space="preserve">　　（三）拟订公司内部管理机构设置方案；</w:t>
      </w:r>
    </w:p>
    <w:p w:rsidR="004E546A" w:rsidRPr="004500EE" w:rsidRDefault="005E5925" w:rsidP="00614E44">
      <w:pPr>
        <w:spacing w:line="360" w:lineRule="auto"/>
        <w:rPr>
          <w:sz w:val="24"/>
        </w:rPr>
      </w:pPr>
      <w:r w:rsidRPr="004500EE">
        <w:rPr>
          <w:sz w:val="24"/>
        </w:rPr>
        <w:t xml:space="preserve">　　（四）拟订公司的基本管理制度；</w:t>
      </w:r>
    </w:p>
    <w:p w:rsidR="004E546A" w:rsidRPr="004500EE" w:rsidRDefault="005E5925" w:rsidP="00614E44">
      <w:pPr>
        <w:spacing w:line="360" w:lineRule="auto"/>
        <w:rPr>
          <w:sz w:val="24"/>
        </w:rPr>
      </w:pPr>
      <w:r w:rsidRPr="004500EE">
        <w:rPr>
          <w:sz w:val="24"/>
        </w:rPr>
        <w:t xml:space="preserve">　　（五）制定公司的基本规章；</w:t>
      </w:r>
    </w:p>
    <w:p w:rsidR="004E546A" w:rsidRPr="004500EE" w:rsidRDefault="005E5925" w:rsidP="00614E44">
      <w:pPr>
        <w:spacing w:line="360" w:lineRule="auto"/>
        <w:rPr>
          <w:sz w:val="24"/>
        </w:rPr>
      </w:pPr>
      <w:r w:rsidRPr="004500EE">
        <w:rPr>
          <w:sz w:val="24"/>
        </w:rPr>
        <w:t xml:space="preserve">　　（六）提请聘任或者解聘公司副经理、财务负责人；</w:t>
      </w:r>
    </w:p>
    <w:p w:rsidR="004E546A" w:rsidRPr="004500EE" w:rsidRDefault="005E5925" w:rsidP="00614E44">
      <w:pPr>
        <w:spacing w:line="360" w:lineRule="auto"/>
        <w:rPr>
          <w:sz w:val="24"/>
        </w:rPr>
      </w:pPr>
      <w:r w:rsidRPr="004500EE">
        <w:rPr>
          <w:sz w:val="24"/>
        </w:rPr>
        <w:t xml:space="preserve">　　（七）聘任或者解聘除应由董事会聘任或者解聘以外的负责管理人员；</w:t>
      </w:r>
    </w:p>
    <w:p w:rsidR="004E546A" w:rsidRPr="004500EE" w:rsidRDefault="005E5925" w:rsidP="00614E44">
      <w:pPr>
        <w:spacing w:line="360" w:lineRule="auto"/>
        <w:rPr>
          <w:sz w:val="24"/>
        </w:rPr>
      </w:pPr>
      <w:r w:rsidRPr="004500EE">
        <w:rPr>
          <w:sz w:val="24"/>
        </w:rPr>
        <w:t xml:space="preserve">　　（八）公司章程和董事会授予的其它职权。</w:t>
      </w:r>
    </w:p>
    <w:p w:rsidR="004E546A" w:rsidRDefault="00123F53" w:rsidP="00614E44">
      <w:pPr>
        <w:spacing w:line="360" w:lineRule="auto"/>
        <w:ind w:firstLineChars="200" w:firstLine="480"/>
        <w:rPr>
          <w:sz w:val="24"/>
        </w:rPr>
      </w:pPr>
      <w:r w:rsidRPr="00123F53">
        <w:rPr>
          <w:rFonts w:hint="eastAsia"/>
          <w:sz w:val="24"/>
        </w:rPr>
        <w:t>经理在行使上述职权时，属于公司党委会参与重大问题决策事项范围的，应当事先听取公司党委会的意见。</w:t>
      </w:r>
    </w:p>
    <w:p w:rsidR="00C80DFB" w:rsidRPr="004500EE" w:rsidRDefault="00C80DFB" w:rsidP="00614E44">
      <w:pPr>
        <w:spacing w:line="360" w:lineRule="auto"/>
        <w:ind w:firstLineChars="200" w:firstLine="480"/>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第一百二十</w:t>
      </w:r>
      <w:r w:rsidR="000D3073">
        <w:rPr>
          <w:rFonts w:hint="eastAsia"/>
          <w:sz w:val="24"/>
        </w:rPr>
        <w:t>七</w:t>
      </w:r>
      <w:r w:rsidRPr="004500EE">
        <w:rPr>
          <w:sz w:val="24"/>
        </w:rPr>
        <w:t>条</w:t>
      </w:r>
      <w:r w:rsidR="00506C3E">
        <w:rPr>
          <w:rFonts w:hint="eastAsia"/>
          <w:sz w:val="24"/>
        </w:rPr>
        <w:t xml:space="preserve">    </w:t>
      </w:r>
      <w:r w:rsidRPr="004500EE">
        <w:rPr>
          <w:sz w:val="24"/>
        </w:rPr>
        <w:t>非董事经理列席董事会会议并有权收到会议通知和有关文件；非董事经理在董事会会议上没有表决权。</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第一百二十</w:t>
      </w:r>
      <w:r w:rsidR="000D3073">
        <w:rPr>
          <w:rFonts w:hint="eastAsia"/>
          <w:sz w:val="24"/>
        </w:rPr>
        <w:t>八</w:t>
      </w:r>
      <w:r w:rsidRPr="004500EE">
        <w:rPr>
          <w:sz w:val="24"/>
        </w:rPr>
        <w:t>条　　经理、副经理在行使职权时，不得变更股东大会和董事</w:t>
      </w:r>
      <w:r w:rsidRPr="004500EE">
        <w:rPr>
          <w:sz w:val="24"/>
        </w:rPr>
        <w:lastRenderedPageBreak/>
        <w:t>会的决议或超越授权范围。</w:t>
      </w:r>
    </w:p>
    <w:p w:rsidR="004E546A" w:rsidRPr="009963BA"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二十九</w:t>
      </w:r>
      <w:r w:rsidRPr="004500EE">
        <w:rPr>
          <w:sz w:val="24"/>
        </w:rPr>
        <w:t>条</w:t>
      </w:r>
      <w:r w:rsidR="00506C3E">
        <w:rPr>
          <w:rFonts w:hint="eastAsia"/>
          <w:sz w:val="24"/>
        </w:rPr>
        <w:t xml:space="preserve">    </w:t>
      </w:r>
      <w:r w:rsidRPr="004500EE">
        <w:rPr>
          <w:sz w:val="24"/>
        </w:rPr>
        <w:t>经理、副经理在行使职权时，应当根据法律、行政法规和公司章程的规定，履行诚信和勤勉的义务。</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9963BA" w:rsidRPr="004500EE">
        <w:rPr>
          <w:sz w:val="24"/>
        </w:rPr>
        <w:t>第一百</w:t>
      </w:r>
      <w:r w:rsidR="009963BA">
        <w:rPr>
          <w:rFonts w:hint="eastAsia"/>
          <w:sz w:val="24"/>
        </w:rPr>
        <w:t>三十</w:t>
      </w:r>
      <w:r w:rsidRPr="004500EE">
        <w:rPr>
          <w:sz w:val="24"/>
        </w:rPr>
        <w:t>条　　经理、副经理及其</w:t>
      </w:r>
      <w:proofErr w:type="gramStart"/>
      <w:r w:rsidRPr="004500EE">
        <w:rPr>
          <w:sz w:val="24"/>
        </w:rPr>
        <w:t>它高级</w:t>
      </w:r>
      <w:proofErr w:type="gramEnd"/>
      <w:r w:rsidRPr="004500EE">
        <w:rPr>
          <w:sz w:val="24"/>
        </w:rPr>
        <w:t>管理人员辞职，应提前三个月书面通知董事会；部门经理辞职应提前二个月书面通知经理。</w:t>
      </w:r>
    </w:p>
    <w:p w:rsidR="00E84FB6" w:rsidRDefault="00E84FB6" w:rsidP="00614E44">
      <w:pPr>
        <w:pStyle w:val="1"/>
        <w:spacing w:before="120" w:after="120" w:line="360" w:lineRule="auto"/>
        <w:jc w:val="center"/>
        <w:rPr>
          <w:sz w:val="24"/>
          <w:szCs w:val="24"/>
        </w:rPr>
      </w:pPr>
      <w:bookmarkStart w:id="15" w:name="_Toc487724941"/>
    </w:p>
    <w:p w:rsidR="004E546A" w:rsidRPr="004500EE" w:rsidRDefault="00FB087C" w:rsidP="00614E44">
      <w:pPr>
        <w:pStyle w:val="1"/>
        <w:spacing w:before="120" w:after="120" w:line="360" w:lineRule="auto"/>
        <w:jc w:val="center"/>
        <w:rPr>
          <w:sz w:val="24"/>
          <w:szCs w:val="24"/>
        </w:rPr>
      </w:pPr>
      <w:r w:rsidRPr="004500EE">
        <w:rPr>
          <w:sz w:val="24"/>
          <w:szCs w:val="24"/>
        </w:rPr>
        <w:t>第十</w:t>
      </w:r>
      <w:r>
        <w:rPr>
          <w:rFonts w:hint="eastAsia"/>
          <w:sz w:val="24"/>
          <w:szCs w:val="24"/>
        </w:rPr>
        <w:t>五</w:t>
      </w:r>
      <w:proofErr w:type="gramStart"/>
      <w:r w:rsidR="005E5925" w:rsidRPr="004500EE">
        <w:rPr>
          <w:sz w:val="24"/>
          <w:szCs w:val="24"/>
        </w:rPr>
        <w:t xml:space="preserve">章　　</w:t>
      </w:r>
      <w:proofErr w:type="gramEnd"/>
      <w:r w:rsidR="005E5925" w:rsidRPr="004500EE">
        <w:rPr>
          <w:sz w:val="24"/>
          <w:szCs w:val="24"/>
        </w:rPr>
        <w:t>监事会</w:t>
      </w:r>
      <w:bookmarkEnd w:id="15"/>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000D3073" w:rsidRPr="004500EE">
        <w:rPr>
          <w:sz w:val="24"/>
        </w:rPr>
        <w:t>第一百</w:t>
      </w:r>
      <w:r w:rsidR="000D3073">
        <w:rPr>
          <w:rFonts w:hint="eastAsia"/>
          <w:sz w:val="24"/>
        </w:rPr>
        <w:t>三十一</w:t>
      </w:r>
      <w:r w:rsidRPr="004500EE">
        <w:rPr>
          <w:sz w:val="24"/>
        </w:rPr>
        <w:t>条</w:t>
      </w:r>
      <w:r w:rsidR="00506C3E">
        <w:rPr>
          <w:rFonts w:hint="eastAsia"/>
          <w:sz w:val="24"/>
        </w:rPr>
        <w:t xml:space="preserve">    </w:t>
      </w:r>
      <w:r w:rsidRPr="004500EE">
        <w:rPr>
          <w:sz w:val="24"/>
        </w:rPr>
        <w:t>公司设监事会。监事会是公司常设的监督性机构，负责对董事会及其成员以及经理、副经理等高级管理人员进行监督，防止其滥用职权，侵犯股东、公司及公司员工的合法权益。</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0D3073" w:rsidRPr="004500EE">
        <w:rPr>
          <w:sz w:val="24"/>
        </w:rPr>
        <w:t>第一百</w:t>
      </w:r>
      <w:r w:rsidR="000D3073">
        <w:rPr>
          <w:rFonts w:hint="eastAsia"/>
          <w:sz w:val="24"/>
        </w:rPr>
        <w:t>三十二</w:t>
      </w:r>
      <w:r w:rsidRPr="004500EE">
        <w:rPr>
          <w:sz w:val="24"/>
        </w:rPr>
        <w:t>条　　监事会由五名监事组成，其中一人出任监事会主席。监事任期三年，可连选连任。</w:t>
      </w:r>
    </w:p>
    <w:p w:rsidR="004E546A" w:rsidRPr="004500EE" w:rsidRDefault="005E5925" w:rsidP="00614E44">
      <w:pPr>
        <w:spacing w:line="360" w:lineRule="auto"/>
        <w:rPr>
          <w:sz w:val="24"/>
        </w:rPr>
      </w:pPr>
      <w:r w:rsidRPr="004500EE">
        <w:rPr>
          <w:sz w:val="24"/>
        </w:rPr>
        <w:t xml:space="preserve">　　监事会主席的任免</w:t>
      </w:r>
      <w:r w:rsidRPr="004500EE">
        <w:rPr>
          <w:sz w:val="24"/>
        </w:rPr>
        <w:t xml:space="preserve">, </w:t>
      </w:r>
      <w:r w:rsidRPr="004500EE">
        <w:rPr>
          <w:sz w:val="24"/>
        </w:rPr>
        <w:t>应当经三分之二以上（含三分之二）监事会成员表决通过。</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6200C4" w:rsidRPr="004500EE">
        <w:rPr>
          <w:sz w:val="24"/>
        </w:rPr>
        <w:t>第一百</w:t>
      </w:r>
      <w:r w:rsidR="006200C4">
        <w:rPr>
          <w:rFonts w:hint="eastAsia"/>
          <w:sz w:val="24"/>
        </w:rPr>
        <w:t>三十三</w:t>
      </w:r>
      <w:r w:rsidRPr="004500EE">
        <w:rPr>
          <w:sz w:val="24"/>
        </w:rPr>
        <w:t>条　　监事会成员三分之二由股东代表担任；其余由公司职工代表担任。股东代表由股东大会选举和罢免；职工代表由公司职工民主选举和罢免。</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6200C4" w:rsidRPr="004500EE">
        <w:rPr>
          <w:sz w:val="24"/>
        </w:rPr>
        <w:t>第一百</w:t>
      </w:r>
      <w:r w:rsidR="006200C4">
        <w:rPr>
          <w:rFonts w:hint="eastAsia"/>
          <w:sz w:val="24"/>
        </w:rPr>
        <w:t>三十四</w:t>
      </w:r>
      <w:r w:rsidRPr="004500EE">
        <w:rPr>
          <w:sz w:val="24"/>
        </w:rPr>
        <w:t>条</w:t>
      </w:r>
      <w:r w:rsidR="00506C3E">
        <w:rPr>
          <w:rFonts w:hint="eastAsia"/>
          <w:sz w:val="24"/>
        </w:rPr>
        <w:t xml:space="preserve">    </w:t>
      </w:r>
      <w:r w:rsidRPr="004500EE">
        <w:rPr>
          <w:sz w:val="24"/>
        </w:rPr>
        <w:t>公司董事、经理、副经理、财务负责人和其它高级管理人员不得兼任监事。</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6200C4" w:rsidRPr="004500EE">
        <w:rPr>
          <w:sz w:val="24"/>
        </w:rPr>
        <w:t>第一百</w:t>
      </w:r>
      <w:r w:rsidR="006200C4">
        <w:rPr>
          <w:rFonts w:hint="eastAsia"/>
          <w:sz w:val="24"/>
        </w:rPr>
        <w:t>三十五</w:t>
      </w:r>
      <w:r w:rsidRPr="004500EE">
        <w:rPr>
          <w:sz w:val="24"/>
        </w:rPr>
        <w:t>条</w:t>
      </w:r>
      <w:r w:rsidR="00506C3E">
        <w:rPr>
          <w:rFonts w:hint="eastAsia"/>
          <w:sz w:val="24"/>
        </w:rPr>
        <w:t xml:space="preserve">    </w:t>
      </w:r>
      <w:r w:rsidRPr="004500EE">
        <w:rPr>
          <w:sz w:val="24"/>
        </w:rPr>
        <w:t>监事会每年至少召开两次会议，由监事会主席负责召集。监事可以提议召开临时监事会会议。</w:t>
      </w:r>
    </w:p>
    <w:p w:rsidR="004E546A" w:rsidRPr="004500EE" w:rsidRDefault="005E5925" w:rsidP="00614E44">
      <w:pPr>
        <w:spacing w:line="360" w:lineRule="auto"/>
        <w:ind w:firstLineChars="200" w:firstLine="480"/>
        <w:rPr>
          <w:sz w:val="24"/>
        </w:rPr>
      </w:pPr>
      <w:r w:rsidRPr="004500EE">
        <w:rPr>
          <w:sz w:val="24"/>
        </w:rPr>
        <w:t>监事会会议通知应当在会议召开十日前以书面方式送达全体监事。监事会会议通知包括举行会议的时间、地点和会议期限、事由及议题、发出通知的日期等。</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6200C4" w:rsidRPr="004500EE">
        <w:rPr>
          <w:sz w:val="24"/>
        </w:rPr>
        <w:t>第一百</w:t>
      </w:r>
      <w:r w:rsidR="006200C4">
        <w:rPr>
          <w:rFonts w:hint="eastAsia"/>
          <w:sz w:val="24"/>
        </w:rPr>
        <w:t>三十六</w:t>
      </w:r>
      <w:r w:rsidRPr="004500EE">
        <w:rPr>
          <w:sz w:val="24"/>
        </w:rPr>
        <w:t>条</w:t>
      </w:r>
      <w:r w:rsidR="00506C3E">
        <w:rPr>
          <w:rFonts w:hint="eastAsia"/>
          <w:sz w:val="24"/>
        </w:rPr>
        <w:t xml:space="preserve">    </w:t>
      </w:r>
      <w:r w:rsidRPr="004500EE">
        <w:rPr>
          <w:sz w:val="24"/>
        </w:rPr>
        <w:t>监事会向股东大会负责，并依法行使下列职权：</w:t>
      </w:r>
    </w:p>
    <w:p w:rsidR="004E546A" w:rsidRPr="004500EE" w:rsidRDefault="005E5925" w:rsidP="00614E44">
      <w:pPr>
        <w:spacing w:line="360" w:lineRule="auto"/>
        <w:ind w:firstLine="480"/>
        <w:rPr>
          <w:sz w:val="24"/>
        </w:rPr>
      </w:pPr>
      <w:r w:rsidRPr="004500EE">
        <w:rPr>
          <w:sz w:val="24"/>
        </w:rPr>
        <w:t>（一）对董事会编制的公司定期报告进行审核并提出书面审核意见；</w:t>
      </w:r>
    </w:p>
    <w:p w:rsidR="004E546A" w:rsidRPr="004500EE" w:rsidRDefault="005E5925" w:rsidP="00614E44">
      <w:pPr>
        <w:spacing w:line="360" w:lineRule="auto"/>
        <w:ind w:firstLine="480"/>
        <w:rPr>
          <w:sz w:val="24"/>
        </w:rPr>
      </w:pPr>
      <w:r w:rsidRPr="004500EE">
        <w:rPr>
          <w:sz w:val="24"/>
        </w:rPr>
        <w:t>（二）检查公司的财务；</w:t>
      </w:r>
    </w:p>
    <w:p w:rsidR="004E546A" w:rsidRPr="004500EE" w:rsidRDefault="005E5925" w:rsidP="00614E44">
      <w:pPr>
        <w:spacing w:line="360" w:lineRule="auto"/>
        <w:rPr>
          <w:sz w:val="24"/>
        </w:rPr>
      </w:pPr>
      <w:r w:rsidRPr="004500EE">
        <w:rPr>
          <w:sz w:val="24"/>
        </w:rPr>
        <w:t xml:space="preserve">　　（三）对公司董事、经理和其它高级管理人员执行公司职务时违反法律、行政法规或者公司章程的行为进行监督，对违反法律、行政法规、公司章程或者股东大会决议的董事、经理、其它高级管理人员提出罢免的建议；</w:t>
      </w:r>
    </w:p>
    <w:p w:rsidR="004E546A" w:rsidRPr="004500EE" w:rsidRDefault="005E5925" w:rsidP="00614E44">
      <w:pPr>
        <w:spacing w:line="360" w:lineRule="auto"/>
        <w:rPr>
          <w:sz w:val="24"/>
        </w:rPr>
      </w:pPr>
      <w:r w:rsidRPr="004500EE">
        <w:rPr>
          <w:sz w:val="24"/>
        </w:rPr>
        <w:t xml:space="preserve">　　（四）当公司董事、经理和其它高级管理人员的行为损害公司的利益时，要求前述人员予以纠正；</w:t>
      </w:r>
    </w:p>
    <w:p w:rsidR="004E546A" w:rsidRPr="004500EE" w:rsidRDefault="005E5925" w:rsidP="00614E44">
      <w:pPr>
        <w:spacing w:line="360" w:lineRule="auto"/>
        <w:rPr>
          <w:sz w:val="24"/>
        </w:rPr>
      </w:pPr>
      <w:r w:rsidRPr="004500EE">
        <w:rPr>
          <w:sz w:val="24"/>
        </w:rPr>
        <w:t xml:space="preserve">　　（五）核对董事会拟提交股东大会的财务报告，营业报告和利润分配方案等财务资料，发现公司经营情况异常，可以进行调查；发现疑问的可以公司名义委托注册会计师、执业审计师帮助复审；　　</w:t>
      </w:r>
    </w:p>
    <w:p w:rsidR="004E546A" w:rsidRPr="004500EE" w:rsidRDefault="005E5925" w:rsidP="00614E44">
      <w:pPr>
        <w:spacing w:line="360" w:lineRule="auto"/>
        <w:ind w:firstLine="480"/>
        <w:rPr>
          <w:sz w:val="24"/>
        </w:rPr>
      </w:pPr>
      <w:r w:rsidRPr="004500EE">
        <w:rPr>
          <w:sz w:val="24"/>
        </w:rPr>
        <w:t>（六）提议召开临时股东大会，在董事会不履行《公司法》规定的召集和主持股东大会职责时召集和主持股东大会；</w:t>
      </w:r>
    </w:p>
    <w:p w:rsidR="004E546A" w:rsidRPr="004500EE" w:rsidRDefault="005E5925" w:rsidP="00614E44">
      <w:pPr>
        <w:spacing w:line="360" w:lineRule="auto"/>
        <w:ind w:firstLine="480"/>
        <w:rPr>
          <w:sz w:val="24"/>
        </w:rPr>
      </w:pPr>
      <w:r w:rsidRPr="004500EE">
        <w:rPr>
          <w:sz w:val="24"/>
        </w:rPr>
        <w:t>（七）向股东大会提出提案；</w:t>
      </w:r>
    </w:p>
    <w:p w:rsidR="004E546A" w:rsidRPr="004500EE" w:rsidRDefault="005E5925" w:rsidP="00614E44">
      <w:pPr>
        <w:spacing w:line="360" w:lineRule="auto"/>
        <w:rPr>
          <w:sz w:val="24"/>
        </w:rPr>
      </w:pPr>
      <w:r w:rsidRPr="004500EE">
        <w:rPr>
          <w:sz w:val="24"/>
        </w:rPr>
        <w:t xml:space="preserve">　　（八）根据《公司法》相关规定对董事、经理、其它高级管理人员提起诉讼；</w:t>
      </w:r>
    </w:p>
    <w:p w:rsidR="004E546A" w:rsidRPr="004500EE" w:rsidRDefault="005E5925" w:rsidP="00614E44">
      <w:pPr>
        <w:spacing w:line="360" w:lineRule="auto"/>
        <w:rPr>
          <w:sz w:val="24"/>
        </w:rPr>
      </w:pPr>
      <w:r w:rsidRPr="004500EE">
        <w:rPr>
          <w:sz w:val="24"/>
        </w:rPr>
        <w:t xml:space="preserve">　　（九）公司章程规定的其它职权。</w:t>
      </w:r>
    </w:p>
    <w:p w:rsidR="004E546A" w:rsidRPr="004500EE" w:rsidRDefault="005E5925" w:rsidP="00614E44">
      <w:pPr>
        <w:spacing w:line="360" w:lineRule="auto"/>
        <w:rPr>
          <w:sz w:val="24"/>
        </w:rPr>
      </w:pPr>
      <w:r w:rsidRPr="004500EE">
        <w:rPr>
          <w:sz w:val="24"/>
        </w:rPr>
        <w:t xml:space="preserve">　　监事列席董事会会议。</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6200C4" w:rsidRPr="004500EE">
        <w:rPr>
          <w:sz w:val="24"/>
        </w:rPr>
        <w:t>第一百三十</w:t>
      </w:r>
      <w:r w:rsidR="006200C4">
        <w:rPr>
          <w:rFonts w:hint="eastAsia"/>
          <w:sz w:val="24"/>
        </w:rPr>
        <w:t>七</w:t>
      </w:r>
      <w:r w:rsidRPr="004500EE">
        <w:rPr>
          <w:sz w:val="24"/>
        </w:rPr>
        <w:t>条</w:t>
      </w:r>
      <w:r w:rsidR="00506C3E">
        <w:rPr>
          <w:rFonts w:hint="eastAsia"/>
          <w:sz w:val="24"/>
        </w:rPr>
        <w:t xml:space="preserve">    </w:t>
      </w:r>
      <w:r w:rsidRPr="004500EE">
        <w:rPr>
          <w:sz w:val="24"/>
        </w:rPr>
        <w:t>监事会的决议，应当由三分之二以上（含三分之二）监事会成员表决通过。</w:t>
      </w:r>
    </w:p>
    <w:p w:rsidR="004E546A" w:rsidRPr="004500EE" w:rsidRDefault="005E5925" w:rsidP="00614E44">
      <w:pPr>
        <w:spacing w:line="360" w:lineRule="auto"/>
        <w:ind w:firstLineChars="200" w:firstLine="480"/>
        <w:rPr>
          <w:sz w:val="24"/>
        </w:rPr>
      </w:pPr>
      <w:r w:rsidRPr="004500EE">
        <w:rPr>
          <w:sz w:val="24"/>
        </w:rPr>
        <w:t>监事会应当将所议事项的决定做成会议记录，出席会议的监事应当在会议记录上签名。监事有权要求在记录上对其在会议上的发言</w:t>
      </w:r>
      <w:proofErr w:type="gramStart"/>
      <w:r w:rsidRPr="004500EE">
        <w:rPr>
          <w:sz w:val="24"/>
        </w:rPr>
        <w:t>作出</w:t>
      </w:r>
      <w:proofErr w:type="gramEnd"/>
      <w:r w:rsidRPr="004500EE">
        <w:rPr>
          <w:sz w:val="24"/>
        </w:rPr>
        <w:t>某种说明性记载。监事会会议记录应当在公司住所保存。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6200C4" w:rsidRPr="004500EE">
        <w:rPr>
          <w:sz w:val="24"/>
        </w:rPr>
        <w:t>第一百三十</w:t>
      </w:r>
      <w:r w:rsidR="006200C4">
        <w:rPr>
          <w:rFonts w:hint="eastAsia"/>
          <w:sz w:val="24"/>
        </w:rPr>
        <w:t>八</w:t>
      </w:r>
      <w:r w:rsidRPr="004500EE">
        <w:rPr>
          <w:sz w:val="24"/>
        </w:rPr>
        <w:t>条</w:t>
      </w:r>
      <w:r w:rsidR="00506C3E">
        <w:rPr>
          <w:rFonts w:hint="eastAsia"/>
          <w:sz w:val="24"/>
        </w:rPr>
        <w:t xml:space="preserve">    </w:t>
      </w:r>
      <w:r w:rsidRPr="004500EE">
        <w:rPr>
          <w:sz w:val="24"/>
        </w:rPr>
        <w:t>监事会行使职权时聘请律师、注册会计师、执业审计师等专业人员所发生的合理费用，应当由公司承担。</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6200C4" w:rsidRPr="004500EE">
        <w:rPr>
          <w:sz w:val="24"/>
        </w:rPr>
        <w:t>第一百</w:t>
      </w:r>
      <w:r w:rsidR="006200C4">
        <w:rPr>
          <w:rFonts w:hint="eastAsia"/>
          <w:sz w:val="24"/>
        </w:rPr>
        <w:t>三十九</w:t>
      </w:r>
      <w:r w:rsidRPr="004500EE">
        <w:rPr>
          <w:sz w:val="24"/>
        </w:rPr>
        <w:t>条</w:t>
      </w:r>
      <w:r w:rsidR="00506C3E">
        <w:rPr>
          <w:rFonts w:hint="eastAsia"/>
          <w:sz w:val="24"/>
        </w:rPr>
        <w:t xml:space="preserve">    </w:t>
      </w:r>
      <w:r w:rsidRPr="004500EE">
        <w:rPr>
          <w:sz w:val="24"/>
        </w:rPr>
        <w:t>监事应当依照法律、行政法规、公司章程的规定，忠实履行监督职责。</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16" w:name="_Toc487724942"/>
      <w:r w:rsidRPr="004500EE">
        <w:rPr>
          <w:sz w:val="24"/>
          <w:szCs w:val="24"/>
        </w:rPr>
        <w:t>第十</w:t>
      </w:r>
      <w:r>
        <w:rPr>
          <w:rFonts w:hint="eastAsia"/>
          <w:sz w:val="24"/>
          <w:szCs w:val="24"/>
        </w:rPr>
        <w:t>六</w:t>
      </w:r>
      <w:proofErr w:type="gramStart"/>
      <w:r w:rsidR="005E5925" w:rsidRPr="004500EE">
        <w:rPr>
          <w:sz w:val="24"/>
          <w:szCs w:val="24"/>
        </w:rPr>
        <w:t xml:space="preserve">章　　</w:t>
      </w:r>
      <w:proofErr w:type="gramEnd"/>
      <w:r w:rsidR="005E5925" w:rsidRPr="004500EE">
        <w:rPr>
          <w:sz w:val="24"/>
          <w:szCs w:val="24"/>
        </w:rPr>
        <w:t>公司董事、监事、经理和其</w:t>
      </w:r>
      <w:bookmarkEnd w:id="16"/>
    </w:p>
    <w:p w:rsidR="004E546A" w:rsidRPr="004500EE" w:rsidRDefault="005E5925" w:rsidP="00614E44">
      <w:pPr>
        <w:pStyle w:val="1"/>
        <w:spacing w:before="120" w:after="120" w:line="360" w:lineRule="auto"/>
        <w:jc w:val="center"/>
        <w:rPr>
          <w:sz w:val="24"/>
          <w:szCs w:val="24"/>
        </w:rPr>
      </w:pPr>
      <w:bookmarkStart w:id="17" w:name="_Toc487724943"/>
      <w:r w:rsidRPr="004500EE">
        <w:rPr>
          <w:sz w:val="24"/>
          <w:szCs w:val="24"/>
        </w:rPr>
        <w:t>他高级管理人员的资格和义务</w:t>
      </w:r>
      <w:bookmarkEnd w:id="17"/>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9963BA" w:rsidRPr="004500EE">
        <w:rPr>
          <w:sz w:val="24"/>
        </w:rPr>
        <w:t>第一百</w:t>
      </w:r>
      <w:r w:rsidR="009963BA">
        <w:rPr>
          <w:rFonts w:hint="eastAsia"/>
          <w:sz w:val="24"/>
        </w:rPr>
        <w:t>四十</w:t>
      </w:r>
      <w:r w:rsidRPr="004500EE">
        <w:rPr>
          <w:sz w:val="24"/>
        </w:rPr>
        <w:t>条　　有下列情况之一的，不得担任公司的董事、监事、经理或者其它高级管理人员：</w:t>
      </w:r>
    </w:p>
    <w:p w:rsidR="004E546A" w:rsidRPr="004500EE" w:rsidRDefault="005E5925" w:rsidP="00614E44">
      <w:pPr>
        <w:spacing w:line="360" w:lineRule="auto"/>
        <w:rPr>
          <w:sz w:val="24"/>
        </w:rPr>
      </w:pPr>
      <w:r w:rsidRPr="004500EE">
        <w:rPr>
          <w:sz w:val="24"/>
        </w:rPr>
        <w:t xml:space="preserve">　　（一）无民事行为能力或者限制民事行为能力；</w:t>
      </w:r>
    </w:p>
    <w:p w:rsidR="004E546A" w:rsidRPr="004500EE" w:rsidRDefault="005E5925" w:rsidP="00614E44">
      <w:pPr>
        <w:spacing w:line="360" w:lineRule="auto"/>
        <w:rPr>
          <w:sz w:val="24"/>
        </w:rPr>
      </w:pPr>
      <w:r w:rsidRPr="004500EE">
        <w:rPr>
          <w:sz w:val="24"/>
        </w:rPr>
        <w:t xml:space="preserve">　　（二）因犯有贪污、贿赂、侵占财产、挪用财产罪或者破坏社会经济秩序罪，被判处刑罚，执行期满未逾五年，或者因犯罪被剥夺政治权利，执行期满未逾五年；</w:t>
      </w:r>
    </w:p>
    <w:p w:rsidR="004E546A" w:rsidRPr="004500EE" w:rsidRDefault="005E5925" w:rsidP="00614E44">
      <w:pPr>
        <w:spacing w:line="360" w:lineRule="auto"/>
        <w:rPr>
          <w:sz w:val="24"/>
        </w:rPr>
      </w:pPr>
      <w:r w:rsidRPr="004500EE">
        <w:rPr>
          <w:sz w:val="24"/>
        </w:rPr>
        <w:t xml:space="preserve">　　（三）担任破产清算的公司、企业的董事或者厂长、经理，并对该公司、企业的破产负有个人责任的，自该公司、企业破产清算完结之日起未逾三年；</w:t>
      </w:r>
    </w:p>
    <w:p w:rsidR="004E546A" w:rsidRPr="004500EE" w:rsidRDefault="005E5925" w:rsidP="00614E44">
      <w:pPr>
        <w:spacing w:line="360" w:lineRule="auto"/>
        <w:rPr>
          <w:sz w:val="24"/>
        </w:rPr>
      </w:pPr>
      <w:r w:rsidRPr="004500EE">
        <w:rPr>
          <w:sz w:val="24"/>
        </w:rPr>
        <w:t xml:space="preserve">　　（四）担任因违法被吊销营业执照、责令关闭的公司、企业的法定代表人，并负有个人责任的，自该公司、企业被吊销营业执照之日起未逾三年；</w:t>
      </w:r>
    </w:p>
    <w:p w:rsidR="004E546A" w:rsidRPr="004500EE" w:rsidRDefault="005E5925" w:rsidP="00614E44">
      <w:pPr>
        <w:spacing w:line="360" w:lineRule="auto"/>
        <w:rPr>
          <w:sz w:val="24"/>
        </w:rPr>
      </w:pPr>
      <w:r w:rsidRPr="004500EE">
        <w:rPr>
          <w:sz w:val="24"/>
        </w:rPr>
        <w:t xml:space="preserve">　　（五）个人所负数额较大的债务到期未清偿；</w:t>
      </w:r>
    </w:p>
    <w:p w:rsidR="004E546A" w:rsidRPr="004500EE" w:rsidRDefault="005E5925" w:rsidP="00614E44">
      <w:pPr>
        <w:spacing w:line="360" w:lineRule="auto"/>
        <w:rPr>
          <w:sz w:val="24"/>
        </w:rPr>
      </w:pPr>
      <w:r w:rsidRPr="004500EE">
        <w:rPr>
          <w:sz w:val="24"/>
        </w:rPr>
        <w:t xml:space="preserve">　　（六）因触犯刑法被司法机关立案调查，尚未结案；</w:t>
      </w:r>
    </w:p>
    <w:p w:rsidR="004E546A" w:rsidRPr="004500EE" w:rsidRDefault="005E5925" w:rsidP="00614E44">
      <w:pPr>
        <w:spacing w:line="360" w:lineRule="auto"/>
        <w:rPr>
          <w:sz w:val="24"/>
        </w:rPr>
      </w:pPr>
      <w:r w:rsidRPr="004500EE">
        <w:rPr>
          <w:sz w:val="24"/>
        </w:rPr>
        <w:t xml:space="preserve">　　（七）法律、行政法规规定不能担任企业领导；</w:t>
      </w:r>
    </w:p>
    <w:p w:rsidR="004E546A" w:rsidRPr="004500EE" w:rsidRDefault="005E5925" w:rsidP="00614E44">
      <w:pPr>
        <w:spacing w:line="360" w:lineRule="auto"/>
        <w:rPr>
          <w:sz w:val="24"/>
        </w:rPr>
      </w:pPr>
      <w:r w:rsidRPr="004500EE">
        <w:rPr>
          <w:sz w:val="24"/>
        </w:rPr>
        <w:t xml:space="preserve">　　（八）非自然人；</w:t>
      </w:r>
    </w:p>
    <w:p w:rsidR="004E546A" w:rsidRPr="004500EE" w:rsidRDefault="005E5925" w:rsidP="00614E44">
      <w:pPr>
        <w:spacing w:line="360" w:lineRule="auto"/>
        <w:ind w:firstLine="480"/>
        <w:rPr>
          <w:sz w:val="24"/>
        </w:rPr>
      </w:pPr>
      <w:r w:rsidRPr="004500EE">
        <w:rPr>
          <w:sz w:val="24"/>
        </w:rPr>
        <w:t>（九）被有关主管机构裁定违反有关证券法规的规定，且涉及有欺诈或者不诚实的行为，自该裁定之日起未逾五年；</w:t>
      </w:r>
    </w:p>
    <w:p w:rsidR="004E546A" w:rsidRPr="004500EE" w:rsidRDefault="005E5925" w:rsidP="00614E44">
      <w:pPr>
        <w:spacing w:line="360" w:lineRule="auto"/>
        <w:ind w:firstLine="480"/>
        <w:rPr>
          <w:sz w:val="24"/>
        </w:rPr>
      </w:pPr>
      <w:r w:rsidRPr="004500EE">
        <w:rPr>
          <w:sz w:val="24"/>
        </w:rPr>
        <w:t>（十）被国务院证券监督管理机构处以证券市场禁入处罚，期限未满的。</w:t>
      </w:r>
    </w:p>
    <w:p w:rsidR="004E546A" w:rsidRPr="004500EE" w:rsidRDefault="005E5925" w:rsidP="00614E44">
      <w:pPr>
        <w:spacing w:line="360" w:lineRule="auto"/>
        <w:ind w:firstLineChars="200" w:firstLine="480"/>
        <w:rPr>
          <w:sz w:val="24"/>
        </w:rPr>
      </w:pPr>
      <w:r w:rsidRPr="004500EE">
        <w:rPr>
          <w:sz w:val="24"/>
        </w:rPr>
        <w:t>公司违反前款规定选举、委派董事、监事或者聘任经理、其它高级管理人员的，该选举、委派或者聘任无效。董事、监事、经理、其它高级管理人员在任职期间出现前款所列情形的，公司应解除其职务。</w:t>
      </w:r>
    </w:p>
    <w:p w:rsidR="004E546A" w:rsidRPr="004500EE" w:rsidRDefault="004E546A" w:rsidP="00614E44">
      <w:pPr>
        <w:spacing w:line="360" w:lineRule="auto"/>
        <w:ind w:firstLineChars="200" w:firstLine="480"/>
        <w:rPr>
          <w:sz w:val="24"/>
        </w:rPr>
      </w:pPr>
    </w:p>
    <w:p w:rsidR="004E546A" w:rsidRPr="004500EE" w:rsidRDefault="006200C4" w:rsidP="00614E44">
      <w:pPr>
        <w:spacing w:line="360" w:lineRule="auto"/>
        <w:ind w:firstLine="480"/>
        <w:rPr>
          <w:sz w:val="24"/>
        </w:rPr>
      </w:pPr>
      <w:r w:rsidRPr="004500EE">
        <w:rPr>
          <w:sz w:val="24"/>
        </w:rPr>
        <w:t>第一百</w:t>
      </w:r>
      <w:r>
        <w:rPr>
          <w:rFonts w:hint="eastAsia"/>
          <w:sz w:val="24"/>
        </w:rPr>
        <w:t>四十一</w:t>
      </w:r>
      <w:r w:rsidR="005E5925" w:rsidRPr="004500EE">
        <w:rPr>
          <w:sz w:val="24"/>
        </w:rPr>
        <w:t>条　　公司董事、经理和其它高级管理人员代表公司的行为对善意第三人的有效性，不因其在任职、选举或者资格上有任何不合</w:t>
      </w:r>
      <w:proofErr w:type="gramStart"/>
      <w:r w:rsidR="005E5925" w:rsidRPr="004500EE">
        <w:rPr>
          <w:sz w:val="24"/>
        </w:rPr>
        <w:t>规</w:t>
      </w:r>
      <w:proofErr w:type="gramEnd"/>
      <w:r w:rsidR="005E5925" w:rsidRPr="004500EE">
        <w:rPr>
          <w:sz w:val="24"/>
        </w:rPr>
        <w:t>行为而受影响。</w:t>
      </w:r>
    </w:p>
    <w:p w:rsidR="004E546A" w:rsidRPr="004500EE" w:rsidRDefault="004E546A" w:rsidP="00614E44">
      <w:pPr>
        <w:spacing w:line="360" w:lineRule="auto"/>
        <w:ind w:firstLine="480"/>
        <w:rPr>
          <w:sz w:val="24"/>
        </w:rPr>
      </w:pPr>
    </w:p>
    <w:p w:rsidR="004E546A" w:rsidRPr="004500EE" w:rsidRDefault="005E5925" w:rsidP="00614E44">
      <w:pPr>
        <w:spacing w:line="360" w:lineRule="auto"/>
        <w:rPr>
          <w:sz w:val="24"/>
        </w:rPr>
      </w:pPr>
      <w:r w:rsidRPr="004500EE">
        <w:rPr>
          <w:sz w:val="24"/>
        </w:rPr>
        <w:lastRenderedPageBreak/>
        <w:t xml:space="preserve">　　</w:t>
      </w:r>
      <w:r w:rsidR="00323971" w:rsidRPr="004500EE">
        <w:rPr>
          <w:sz w:val="24"/>
        </w:rPr>
        <w:t>第一百</w:t>
      </w:r>
      <w:r w:rsidR="00323971">
        <w:rPr>
          <w:rFonts w:hint="eastAsia"/>
          <w:sz w:val="24"/>
        </w:rPr>
        <w:t>四十二</w:t>
      </w:r>
      <w:r w:rsidRPr="004500EE">
        <w:rPr>
          <w:sz w:val="24"/>
        </w:rPr>
        <w:t>条　　除法律、行政法规或公司股票上市的证券交易所的上市规则要求的义务外，公司董事、监事、经理和其它高级管理人员在行使公司赋予他们的职权时，还应当对每个股东负有下列义务：</w:t>
      </w:r>
    </w:p>
    <w:p w:rsidR="004E546A" w:rsidRPr="004500EE" w:rsidRDefault="005E5925" w:rsidP="00614E44">
      <w:pPr>
        <w:spacing w:line="360" w:lineRule="auto"/>
        <w:rPr>
          <w:sz w:val="24"/>
        </w:rPr>
      </w:pPr>
      <w:r w:rsidRPr="004500EE">
        <w:rPr>
          <w:sz w:val="24"/>
        </w:rPr>
        <w:t xml:space="preserve">　　（一）不得使公司超越其营业执照规定的营业范围；</w:t>
      </w:r>
    </w:p>
    <w:p w:rsidR="004E546A" w:rsidRPr="004500EE" w:rsidRDefault="005E5925" w:rsidP="00614E44">
      <w:pPr>
        <w:spacing w:line="360" w:lineRule="auto"/>
        <w:rPr>
          <w:sz w:val="24"/>
        </w:rPr>
      </w:pPr>
      <w:r w:rsidRPr="004500EE">
        <w:rPr>
          <w:sz w:val="24"/>
        </w:rPr>
        <w:t xml:space="preserve">　　（二）应当真诚地以公司最大利益为出发点行事；</w:t>
      </w:r>
    </w:p>
    <w:p w:rsidR="004E546A" w:rsidRPr="004500EE" w:rsidRDefault="005E5925" w:rsidP="00614E44">
      <w:pPr>
        <w:spacing w:line="360" w:lineRule="auto"/>
        <w:rPr>
          <w:sz w:val="24"/>
        </w:rPr>
      </w:pPr>
      <w:r w:rsidRPr="004500EE">
        <w:rPr>
          <w:sz w:val="24"/>
        </w:rPr>
        <w:t xml:space="preserve">　　（三）不得以任何形式剥夺公司财产，包括（但不限于）对公司有利的机会；</w:t>
      </w:r>
      <w:r w:rsidRPr="004500EE">
        <w:rPr>
          <w:sz w:val="24"/>
        </w:rPr>
        <w:tab/>
      </w:r>
      <w:r w:rsidRPr="004500EE">
        <w:rPr>
          <w:sz w:val="24"/>
        </w:rPr>
        <w:t>（四）不得剥夺股东的个人权益，包括（但不限于）分配权、表决权，但不包括根据公司章程提交股东大会通过的公司改组。</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四十三</w:t>
      </w:r>
      <w:r w:rsidRPr="004500EE">
        <w:rPr>
          <w:sz w:val="24"/>
        </w:rPr>
        <w:t>条　　公司董事、监事、经理和其它高级管理人员都有责任在行使其权利或履行其义务时，以一个合理的谨慎的人在相似情形下所应表现的谨慎、勤勉和技能为其所应为的行为。</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四十四</w:t>
      </w:r>
      <w:r w:rsidRPr="004500EE">
        <w:rPr>
          <w:sz w:val="24"/>
        </w:rPr>
        <w:t>条　　公司董事、监事、经理和其它高级管理人员在履行职责时，必须遵守诚信原则，不应当置自己于自身的利益与承担的义务可能发生冲突的处境。此原则包括（但不限于）履行下列义务：</w:t>
      </w:r>
    </w:p>
    <w:p w:rsidR="004E546A" w:rsidRPr="004500EE" w:rsidRDefault="005E5925" w:rsidP="00614E44">
      <w:pPr>
        <w:spacing w:line="360" w:lineRule="auto"/>
        <w:rPr>
          <w:sz w:val="24"/>
        </w:rPr>
      </w:pPr>
      <w:r w:rsidRPr="004500EE">
        <w:rPr>
          <w:sz w:val="24"/>
        </w:rPr>
        <w:t xml:space="preserve">　　（一）真诚地以公司最大利益为出发点行事；</w:t>
      </w:r>
    </w:p>
    <w:p w:rsidR="004E546A" w:rsidRPr="004500EE" w:rsidRDefault="005E5925" w:rsidP="00614E44">
      <w:pPr>
        <w:spacing w:line="360" w:lineRule="auto"/>
        <w:rPr>
          <w:sz w:val="24"/>
        </w:rPr>
      </w:pPr>
      <w:r w:rsidRPr="004500EE">
        <w:rPr>
          <w:sz w:val="24"/>
        </w:rPr>
        <w:t xml:space="preserve">　　（二）在其职权范围内行使权</w:t>
      </w:r>
      <w:r w:rsidR="00323A9E">
        <w:rPr>
          <w:rFonts w:hint="eastAsia"/>
          <w:sz w:val="24"/>
        </w:rPr>
        <w:t>力</w:t>
      </w:r>
      <w:r w:rsidRPr="004500EE">
        <w:rPr>
          <w:sz w:val="24"/>
        </w:rPr>
        <w:t>，不得越权；</w:t>
      </w:r>
    </w:p>
    <w:p w:rsidR="004E546A" w:rsidRPr="004500EE" w:rsidRDefault="005E5925" w:rsidP="00614E44">
      <w:pPr>
        <w:spacing w:line="360" w:lineRule="auto"/>
        <w:rPr>
          <w:sz w:val="24"/>
        </w:rPr>
      </w:pPr>
      <w:r w:rsidRPr="004500EE">
        <w:rPr>
          <w:sz w:val="24"/>
        </w:rPr>
        <w:t xml:space="preserve">　　（三）亲自行使所赋予他的酌量处理权，不得受他人操纵；非经法律、行政法规允许或得到股东大会在知情的情况下的同意，不得将其酌量处理权转给他人行使；</w:t>
      </w:r>
    </w:p>
    <w:p w:rsidR="004E546A" w:rsidRPr="004500EE" w:rsidRDefault="005E5925" w:rsidP="00614E44">
      <w:pPr>
        <w:spacing w:line="360" w:lineRule="auto"/>
        <w:rPr>
          <w:sz w:val="24"/>
        </w:rPr>
      </w:pPr>
      <w:r w:rsidRPr="004500EE">
        <w:rPr>
          <w:sz w:val="24"/>
        </w:rPr>
        <w:t xml:space="preserve">　　（四）对同类别的股东应当平等，对不同类别的股东应当公平；</w:t>
      </w:r>
    </w:p>
    <w:p w:rsidR="004E546A" w:rsidRPr="004500EE" w:rsidRDefault="005E5925" w:rsidP="00614E44">
      <w:pPr>
        <w:spacing w:line="360" w:lineRule="auto"/>
        <w:rPr>
          <w:sz w:val="24"/>
        </w:rPr>
      </w:pPr>
      <w:r w:rsidRPr="004500EE">
        <w:rPr>
          <w:sz w:val="24"/>
        </w:rPr>
        <w:t xml:space="preserve">　　（五）除公司章程另有规定或由股东大会在知情的情况下另有批准外，不得与公司订立合同、交易或安排；</w:t>
      </w:r>
    </w:p>
    <w:p w:rsidR="004E546A" w:rsidRPr="004500EE" w:rsidRDefault="005E5925" w:rsidP="00614E44">
      <w:pPr>
        <w:spacing w:line="360" w:lineRule="auto"/>
        <w:rPr>
          <w:sz w:val="24"/>
        </w:rPr>
      </w:pPr>
      <w:r w:rsidRPr="004500EE">
        <w:rPr>
          <w:sz w:val="24"/>
        </w:rPr>
        <w:t xml:space="preserve">　　（六）未经股东大会在知情的情况下同意，不得以任何形式利用公司财产为自己谋取利益；</w:t>
      </w:r>
    </w:p>
    <w:p w:rsidR="00C80DFB" w:rsidRDefault="005E5925" w:rsidP="00C80DFB">
      <w:pPr>
        <w:spacing w:line="360" w:lineRule="auto"/>
        <w:ind w:firstLine="480"/>
        <w:rPr>
          <w:sz w:val="24"/>
        </w:rPr>
      </w:pPr>
      <w:r w:rsidRPr="004500EE">
        <w:rPr>
          <w:sz w:val="24"/>
        </w:rPr>
        <w:t>（七）不得利用职权收受贿赂或者其它非法收入，不得以任何形式侵占公司的财产，包括（但不限于）对公司有利的机会；</w:t>
      </w:r>
    </w:p>
    <w:p w:rsidR="00C80DFB" w:rsidRDefault="005E5925" w:rsidP="00C80DFB">
      <w:pPr>
        <w:spacing w:line="360" w:lineRule="auto"/>
        <w:ind w:firstLine="480"/>
        <w:rPr>
          <w:sz w:val="24"/>
        </w:rPr>
      </w:pPr>
      <w:r w:rsidRPr="004500EE">
        <w:rPr>
          <w:sz w:val="24"/>
        </w:rPr>
        <w:t>（八）未经股东大会在知情的情况下同意，不得接受与公</w:t>
      </w:r>
      <w:r w:rsidR="00C80DFB">
        <w:rPr>
          <w:sz w:val="24"/>
        </w:rPr>
        <w:t>司交易有关的佣金</w:t>
      </w:r>
      <w:r w:rsidR="00C80DFB">
        <w:rPr>
          <w:rFonts w:hint="eastAsia"/>
          <w:sz w:val="24"/>
        </w:rPr>
        <w:t>；</w:t>
      </w:r>
    </w:p>
    <w:p w:rsidR="004E546A" w:rsidRPr="004500EE" w:rsidRDefault="005E5925" w:rsidP="00C80DFB">
      <w:pPr>
        <w:spacing w:line="360" w:lineRule="auto"/>
        <w:ind w:firstLine="480"/>
        <w:rPr>
          <w:sz w:val="24"/>
        </w:rPr>
      </w:pPr>
      <w:r w:rsidRPr="004500EE">
        <w:rPr>
          <w:sz w:val="24"/>
        </w:rPr>
        <w:t>（九）遵守公司章程，忠实履行职责，维护公司利益，不得利用其在公司的</w:t>
      </w:r>
      <w:r w:rsidRPr="004500EE">
        <w:rPr>
          <w:sz w:val="24"/>
        </w:rPr>
        <w:lastRenderedPageBreak/>
        <w:t>地位和职权为自己谋取私利；</w:t>
      </w:r>
    </w:p>
    <w:p w:rsidR="004E546A" w:rsidRPr="004500EE" w:rsidRDefault="005E5925" w:rsidP="00614E44">
      <w:pPr>
        <w:spacing w:line="360" w:lineRule="auto"/>
        <w:rPr>
          <w:sz w:val="24"/>
        </w:rPr>
      </w:pPr>
      <w:r w:rsidRPr="004500EE">
        <w:rPr>
          <w:sz w:val="24"/>
        </w:rPr>
        <w:t xml:space="preserve">　　（十）未经股东大会在知情的情况下同意，不得以任何形式与公司竞争；</w:t>
      </w:r>
    </w:p>
    <w:p w:rsidR="004E546A" w:rsidRPr="004500EE" w:rsidRDefault="005E5925" w:rsidP="00614E44">
      <w:pPr>
        <w:spacing w:line="360" w:lineRule="auto"/>
        <w:rPr>
          <w:sz w:val="24"/>
        </w:rPr>
      </w:pPr>
      <w:r w:rsidRPr="004500EE">
        <w:rPr>
          <w:sz w:val="24"/>
        </w:rPr>
        <w:t xml:space="preserve">　　（十一）不得挪用公司资金；不得将公司资产以其个人名义或者以其它名义开立</w:t>
      </w:r>
      <w:proofErr w:type="gramStart"/>
      <w:r w:rsidRPr="004500EE">
        <w:rPr>
          <w:sz w:val="24"/>
        </w:rPr>
        <w:t>帐户</w:t>
      </w:r>
      <w:proofErr w:type="gramEnd"/>
      <w:r w:rsidRPr="004500EE">
        <w:rPr>
          <w:sz w:val="24"/>
        </w:rPr>
        <w:t>存储；不得违反公司章程的规定，未经股东大会或董事会同意将公司资金借贷给他人或以公司财产为本公司的股东或者其它个人债务提供担保；</w:t>
      </w:r>
    </w:p>
    <w:p w:rsidR="004E546A" w:rsidRPr="004500EE" w:rsidRDefault="005E5925" w:rsidP="00614E44">
      <w:pPr>
        <w:spacing w:line="360" w:lineRule="auto"/>
        <w:rPr>
          <w:sz w:val="24"/>
        </w:rPr>
      </w:pPr>
      <w:r w:rsidRPr="004500EE">
        <w:rPr>
          <w:sz w:val="24"/>
        </w:rPr>
        <w:t xml:space="preserve">　　（十二）未经股东大会在知情的情况下同意，不得泄露其在任职期间所获得的涉及本公司的机密信息；除非以公司利益为目的，亦不得利用该信息；但是，在下列情况下，可以向法院或者其它政府主管机构披露该信息：</w:t>
      </w:r>
    </w:p>
    <w:p w:rsidR="004E546A" w:rsidRPr="004500EE" w:rsidRDefault="005E5925" w:rsidP="00614E44">
      <w:pPr>
        <w:spacing w:line="360" w:lineRule="auto"/>
        <w:rPr>
          <w:sz w:val="24"/>
        </w:rPr>
      </w:pPr>
      <w:r w:rsidRPr="004500EE">
        <w:rPr>
          <w:sz w:val="24"/>
        </w:rPr>
        <w:t xml:space="preserve">　　</w:t>
      </w:r>
      <w:r w:rsidRPr="004500EE">
        <w:rPr>
          <w:sz w:val="24"/>
        </w:rPr>
        <w:t>1</w:t>
      </w:r>
      <w:r w:rsidRPr="004500EE">
        <w:rPr>
          <w:sz w:val="24"/>
        </w:rPr>
        <w:t>、法律有规定；</w:t>
      </w:r>
    </w:p>
    <w:p w:rsidR="004E546A" w:rsidRPr="004500EE" w:rsidRDefault="005E5925" w:rsidP="00614E44">
      <w:pPr>
        <w:spacing w:line="360" w:lineRule="auto"/>
        <w:rPr>
          <w:sz w:val="24"/>
        </w:rPr>
      </w:pPr>
      <w:r w:rsidRPr="004500EE">
        <w:rPr>
          <w:sz w:val="24"/>
        </w:rPr>
        <w:t xml:space="preserve">　　</w:t>
      </w:r>
      <w:r w:rsidRPr="004500EE">
        <w:rPr>
          <w:sz w:val="24"/>
        </w:rPr>
        <w:t>2</w:t>
      </w:r>
      <w:r w:rsidRPr="004500EE">
        <w:rPr>
          <w:sz w:val="24"/>
        </w:rPr>
        <w:t>、公众利益有要求；</w:t>
      </w:r>
    </w:p>
    <w:p w:rsidR="004E546A" w:rsidRPr="004500EE" w:rsidRDefault="005E5925" w:rsidP="00614E44">
      <w:pPr>
        <w:spacing w:line="360" w:lineRule="auto"/>
        <w:rPr>
          <w:sz w:val="24"/>
        </w:rPr>
      </w:pPr>
      <w:r w:rsidRPr="004500EE">
        <w:rPr>
          <w:sz w:val="24"/>
        </w:rPr>
        <w:t xml:space="preserve">　　</w:t>
      </w:r>
      <w:r w:rsidRPr="004500EE">
        <w:rPr>
          <w:sz w:val="24"/>
        </w:rPr>
        <w:t>3</w:t>
      </w:r>
      <w:r w:rsidRPr="004500EE">
        <w:rPr>
          <w:sz w:val="24"/>
        </w:rPr>
        <w:t>、该董事、监事、经理及其</w:t>
      </w:r>
      <w:proofErr w:type="gramStart"/>
      <w:r w:rsidRPr="004500EE">
        <w:rPr>
          <w:sz w:val="24"/>
        </w:rPr>
        <w:t>它高级</w:t>
      </w:r>
      <w:proofErr w:type="gramEnd"/>
      <w:r w:rsidRPr="004500EE">
        <w:rPr>
          <w:sz w:val="24"/>
        </w:rPr>
        <w:t>管理人员本身的利益有要求。</w:t>
      </w:r>
    </w:p>
    <w:p w:rsidR="004E546A" w:rsidRPr="004500EE" w:rsidRDefault="005E5925" w:rsidP="00614E44">
      <w:pPr>
        <w:spacing w:line="360" w:lineRule="auto"/>
        <w:ind w:firstLineChars="200" w:firstLine="480"/>
        <w:rPr>
          <w:sz w:val="24"/>
        </w:rPr>
      </w:pPr>
      <w:r w:rsidRPr="004500EE">
        <w:rPr>
          <w:sz w:val="24"/>
        </w:rPr>
        <w:t>董事、监事、经理、其它高级管理人员违反前款规定所得的收入，应当归公司所有；给公司造成损失的，应当承担赔偿责任。</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四十五</w:t>
      </w:r>
      <w:r w:rsidRPr="004500EE">
        <w:rPr>
          <w:sz w:val="24"/>
        </w:rPr>
        <w:t>条　　公司董事、监事、经理和其它高级管理人员，不得指使下列人员或者机构（</w:t>
      </w:r>
      <w:r w:rsidR="00323971" w:rsidRPr="004500EE">
        <w:rPr>
          <w:sz w:val="24"/>
        </w:rPr>
        <w:t>相关人</w:t>
      </w:r>
      <w:r w:rsidRPr="004500EE">
        <w:rPr>
          <w:sz w:val="24"/>
        </w:rPr>
        <w:t>）</w:t>
      </w:r>
      <w:proofErr w:type="gramStart"/>
      <w:r w:rsidRPr="004500EE">
        <w:rPr>
          <w:sz w:val="24"/>
        </w:rPr>
        <w:t>作出</w:t>
      </w:r>
      <w:proofErr w:type="gramEnd"/>
      <w:r w:rsidRPr="004500EE">
        <w:rPr>
          <w:sz w:val="24"/>
        </w:rPr>
        <w:t>董事、监事、经理和其它高级管理人员不能作的事：</w:t>
      </w:r>
    </w:p>
    <w:p w:rsidR="004E546A" w:rsidRPr="004500EE" w:rsidRDefault="005E5925" w:rsidP="00614E44">
      <w:pPr>
        <w:spacing w:line="360" w:lineRule="auto"/>
        <w:rPr>
          <w:sz w:val="24"/>
        </w:rPr>
      </w:pPr>
      <w:r w:rsidRPr="004500EE">
        <w:rPr>
          <w:sz w:val="24"/>
        </w:rPr>
        <w:t xml:space="preserve">　　（一）公司董事、监事、经理和其它高级管理人员的配偶或未成年子女；</w:t>
      </w:r>
    </w:p>
    <w:p w:rsidR="004E546A" w:rsidRPr="004500EE" w:rsidRDefault="005E5925" w:rsidP="00614E44">
      <w:pPr>
        <w:spacing w:line="360" w:lineRule="auto"/>
        <w:rPr>
          <w:sz w:val="24"/>
        </w:rPr>
      </w:pPr>
      <w:r w:rsidRPr="004500EE">
        <w:rPr>
          <w:sz w:val="24"/>
        </w:rPr>
        <w:t xml:space="preserve">　　（二）公司董事、监事、经理和其它高级管理人员或本条（一）项所述人员的信托人；</w:t>
      </w:r>
    </w:p>
    <w:p w:rsidR="004E546A" w:rsidRPr="004500EE" w:rsidRDefault="005E5925" w:rsidP="00614E44">
      <w:pPr>
        <w:spacing w:line="360" w:lineRule="auto"/>
        <w:rPr>
          <w:sz w:val="24"/>
        </w:rPr>
      </w:pPr>
      <w:r w:rsidRPr="004500EE">
        <w:rPr>
          <w:sz w:val="24"/>
        </w:rPr>
        <w:t xml:space="preserve">　　（三）公司董事、监事、经理和其它高级管理人员或本条（一）、（二）项所述人员的合伙人；</w:t>
      </w:r>
    </w:p>
    <w:p w:rsidR="004E546A" w:rsidRPr="004500EE" w:rsidRDefault="005E5925" w:rsidP="00614E44">
      <w:pPr>
        <w:spacing w:line="360" w:lineRule="auto"/>
        <w:rPr>
          <w:sz w:val="24"/>
        </w:rPr>
      </w:pPr>
      <w:r w:rsidRPr="004500EE">
        <w:rPr>
          <w:sz w:val="24"/>
        </w:rPr>
        <w:t xml:space="preserve">　　（四）由公司董事、监事、经理和其它高级管理人员在事实上单独所控制的公司，或与本条（一）、（二）、（三）项所提及的人员或公司其它董事、监事、经理和其它高级管理人员在事实上共同控制的公司；</w:t>
      </w:r>
    </w:p>
    <w:p w:rsidR="004E546A" w:rsidRPr="004500EE" w:rsidRDefault="005E5925" w:rsidP="00614E44">
      <w:pPr>
        <w:spacing w:line="360" w:lineRule="auto"/>
        <w:rPr>
          <w:sz w:val="24"/>
        </w:rPr>
      </w:pPr>
      <w:r w:rsidRPr="004500EE">
        <w:rPr>
          <w:sz w:val="24"/>
        </w:rPr>
        <w:t xml:space="preserve">　　（五）本条（四）项所指被控制的公司的董事、监事、经理和其它高级管理人员。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四十六</w:t>
      </w:r>
      <w:r w:rsidRPr="004500EE">
        <w:rPr>
          <w:sz w:val="24"/>
        </w:rPr>
        <w:t>条　　公司董事、监事、经理及其</w:t>
      </w:r>
      <w:proofErr w:type="gramStart"/>
      <w:r w:rsidRPr="004500EE">
        <w:rPr>
          <w:sz w:val="24"/>
        </w:rPr>
        <w:t>它高级</w:t>
      </w:r>
      <w:proofErr w:type="gramEnd"/>
      <w:r w:rsidRPr="004500EE">
        <w:rPr>
          <w:sz w:val="24"/>
        </w:rPr>
        <w:t>管理人员所负的诚信义务不一定因其任期结束而终止，其对公司商业秘密保密的义务在其任期结束后</w:t>
      </w:r>
      <w:r w:rsidRPr="004500EE">
        <w:rPr>
          <w:sz w:val="24"/>
        </w:rPr>
        <w:lastRenderedPageBreak/>
        <w:t>仍然有效。其它义务的持续期应根据公平的原则决定，取决于事件发生时与离任之间时间的长短，以及与公司的关系在何种情形和条件下结束。</w:t>
      </w:r>
    </w:p>
    <w:p w:rsidR="004E546A" w:rsidRPr="004500EE" w:rsidRDefault="004E546A" w:rsidP="00614E44">
      <w:pPr>
        <w:spacing w:line="360" w:lineRule="auto"/>
        <w:rPr>
          <w:sz w:val="24"/>
        </w:rPr>
      </w:pPr>
    </w:p>
    <w:p w:rsidR="004E546A" w:rsidRPr="004500EE" w:rsidRDefault="00323971" w:rsidP="00614E44">
      <w:pPr>
        <w:spacing w:line="360" w:lineRule="auto"/>
        <w:ind w:firstLine="480"/>
        <w:rPr>
          <w:sz w:val="24"/>
        </w:rPr>
      </w:pPr>
      <w:r w:rsidRPr="004500EE">
        <w:rPr>
          <w:sz w:val="24"/>
        </w:rPr>
        <w:t>第一百四十</w:t>
      </w:r>
      <w:r>
        <w:rPr>
          <w:rFonts w:hint="eastAsia"/>
          <w:sz w:val="24"/>
        </w:rPr>
        <w:t>七</w:t>
      </w:r>
      <w:r w:rsidR="005E5925" w:rsidRPr="004500EE">
        <w:rPr>
          <w:sz w:val="24"/>
        </w:rPr>
        <w:t>条</w:t>
      </w:r>
      <w:r w:rsidR="00506C3E">
        <w:rPr>
          <w:rFonts w:hint="eastAsia"/>
          <w:sz w:val="24"/>
        </w:rPr>
        <w:t xml:space="preserve">    </w:t>
      </w:r>
      <w:r w:rsidR="005E5925" w:rsidRPr="004500EE">
        <w:rPr>
          <w:sz w:val="24"/>
        </w:rPr>
        <w:t>公司董事、监事、经理和其它高级管理人员因违反某项具体义务所负的责任，可以由股东大会在知情的情况下解除，但本章程</w:t>
      </w:r>
      <w:r w:rsidR="00975268" w:rsidRPr="004500EE">
        <w:rPr>
          <w:sz w:val="24"/>
        </w:rPr>
        <w:t>第五十</w:t>
      </w:r>
      <w:r w:rsidR="00975268">
        <w:rPr>
          <w:rFonts w:hint="eastAsia"/>
          <w:sz w:val="24"/>
        </w:rPr>
        <w:t>四</w:t>
      </w:r>
      <w:r w:rsidR="005E5925" w:rsidRPr="004500EE">
        <w:rPr>
          <w:sz w:val="24"/>
        </w:rPr>
        <w:t>条规定的情形除外。</w:t>
      </w:r>
    </w:p>
    <w:p w:rsidR="004E546A" w:rsidRPr="004500EE" w:rsidRDefault="005E5925" w:rsidP="00614E44">
      <w:pPr>
        <w:spacing w:line="360" w:lineRule="auto"/>
        <w:ind w:firstLine="480"/>
        <w:rPr>
          <w:sz w:val="24"/>
        </w:rPr>
      </w:pPr>
      <w:r w:rsidRPr="004500EE">
        <w:rPr>
          <w:sz w:val="24"/>
        </w:rPr>
        <w:t>董事、监事、经理、其它高级管理人员执行公司职务时违反法律、行政法规或者公司章程的规定，给公司造成损失的，应当承担赔偿责任。</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第一百四十</w:t>
      </w:r>
      <w:r w:rsidR="00323971">
        <w:rPr>
          <w:rFonts w:hint="eastAsia"/>
          <w:sz w:val="24"/>
        </w:rPr>
        <w:t>八</w:t>
      </w:r>
      <w:r w:rsidRPr="004500EE">
        <w:rPr>
          <w:sz w:val="24"/>
        </w:rPr>
        <w:t>条</w:t>
      </w:r>
      <w:r w:rsidR="00506C3E">
        <w:rPr>
          <w:rFonts w:hint="eastAsia"/>
          <w:sz w:val="24"/>
        </w:rPr>
        <w:t xml:space="preserve">    </w:t>
      </w:r>
      <w:r w:rsidRPr="004500EE">
        <w:rPr>
          <w:sz w:val="24"/>
        </w:rPr>
        <w:t>公司董事、监事、经理和其它高级管理人员，直接或间接与公司已订立的或计划中的合同、交易、安排有重要利害关系时（公司与董事、监事、经理和其它高级管理人员的聘任合同除外），不论有关事项在正常情况下是否需要董事会批准同意，均应当尽快向董事会披露其利害关系的性质和程度。</w:t>
      </w:r>
    </w:p>
    <w:p w:rsidR="004E546A" w:rsidRPr="004500EE" w:rsidRDefault="005E5925" w:rsidP="00614E44">
      <w:pPr>
        <w:spacing w:line="360" w:lineRule="auto"/>
        <w:rPr>
          <w:sz w:val="24"/>
        </w:rPr>
      </w:pPr>
      <w:r w:rsidRPr="004500EE">
        <w:rPr>
          <w:sz w:val="24"/>
        </w:rPr>
        <w:t xml:space="preserve">　　除非有利害关系的公司董事、监事、经理和其它高级管理人员已按照本条前款的要求向董事会做了披露，并且董事会在不将其计入法定人数，亦未参加表决的会议上批准了该事项，公司有权撤销该合同、交易或安排；但在对方是对有关董事、监事、经理和其它高级管理人员违反其义务的行为不知情的善意当事人的情形下除外。</w:t>
      </w:r>
    </w:p>
    <w:p w:rsidR="004E546A" w:rsidRPr="004500EE" w:rsidRDefault="005E5925" w:rsidP="00614E44">
      <w:pPr>
        <w:spacing w:line="360" w:lineRule="auto"/>
        <w:rPr>
          <w:sz w:val="24"/>
        </w:rPr>
      </w:pPr>
      <w:r w:rsidRPr="004500EE">
        <w:rPr>
          <w:sz w:val="24"/>
        </w:rPr>
        <w:t xml:space="preserve">　　公司董事、监事、经理和其它高级管理人员的相关人与某合同、交易、安排有利害关系的，有关董事、监事、经理和其它高级管理人员也应被视为有利害关系。</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四十九</w:t>
      </w:r>
      <w:r w:rsidRPr="004500EE">
        <w:rPr>
          <w:sz w:val="24"/>
        </w:rPr>
        <w:t>条　　如果公司董事、监事、经理和其它高级管理人员在公司首次考虑订立有关合同、交易、安排前以书面形式通知董事会，声明由于通知所列的内容，公司日后达成的合同、交易、安排与其有利害关系，则在通知阐明的范围内，有关董事、监事、经理和其它高级管理人员视为做了本章前条所规定的披露。</w:t>
      </w:r>
    </w:p>
    <w:p w:rsidR="004E546A" w:rsidRPr="009963BA"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第一百</w:t>
      </w:r>
      <w:r w:rsidR="009963BA">
        <w:rPr>
          <w:rFonts w:hint="eastAsia"/>
          <w:sz w:val="24"/>
        </w:rPr>
        <w:t>五十</w:t>
      </w:r>
      <w:r w:rsidRPr="004500EE">
        <w:rPr>
          <w:sz w:val="24"/>
        </w:rPr>
        <w:t>条　　公司不得以任何方式为其董事、监事、经理和其它高级管理人员缴纳税款。</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五十一</w:t>
      </w:r>
      <w:r w:rsidRPr="004500EE">
        <w:rPr>
          <w:sz w:val="24"/>
        </w:rPr>
        <w:t>条　　公司不得直接或间接向本公司和其母公司的董事、监事、经理和其它高级管理人员提供贷款、贷款担保；亦不得向前述人员的相关人提供贷款、贷款担保。</w:t>
      </w:r>
    </w:p>
    <w:p w:rsidR="004E546A" w:rsidRPr="004500EE" w:rsidRDefault="005E5925" w:rsidP="00323971">
      <w:pPr>
        <w:spacing w:line="360" w:lineRule="auto"/>
        <w:ind w:firstLineChars="200" w:firstLine="480"/>
        <w:rPr>
          <w:sz w:val="24"/>
        </w:rPr>
      </w:pPr>
      <w:r w:rsidRPr="004500EE">
        <w:rPr>
          <w:sz w:val="24"/>
        </w:rPr>
        <w:t>前款规定不适用于下列情形：</w:t>
      </w:r>
    </w:p>
    <w:p w:rsidR="004E546A" w:rsidRPr="004500EE" w:rsidRDefault="005E5925" w:rsidP="00614E44">
      <w:pPr>
        <w:spacing w:line="360" w:lineRule="auto"/>
        <w:rPr>
          <w:sz w:val="24"/>
        </w:rPr>
      </w:pPr>
      <w:r w:rsidRPr="004500EE">
        <w:rPr>
          <w:sz w:val="24"/>
        </w:rPr>
        <w:t xml:space="preserve">　　（一）公司向其子公司提供贷款或为子公司提供贷款担保；</w:t>
      </w:r>
    </w:p>
    <w:p w:rsidR="004E546A" w:rsidRPr="004500EE" w:rsidRDefault="005E5925" w:rsidP="00614E44">
      <w:pPr>
        <w:spacing w:line="360" w:lineRule="auto"/>
        <w:rPr>
          <w:sz w:val="24"/>
        </w:rPr>
      </w:pPr>
      <w:r w:rsidRPr="004500EE">
        <w:rPr>
          <w:sz w:val="24"/>
        </w:rPr>
        <w:t xml:space="preserve">　　（二）公司根据经股东大会批准的聘任合同，向公司的董事、监事、经理和其它高级管理人员提供贷款、贷款担保或者其它款项，使之支付为了公司目的或为了履行其公司职责所发生的费用；</w:t>
      </w:r>
    </w:p>
    <w:p w:rsidR="004E546A" w:rsidRPr="004500EE" w:rsidRDefault="005E5925" w:rsidP="00614E44">
      <w:pPr>
        <w:spacing w:line="360" w:lineRule="auto"/>
        <w:rPr>
          <w:sz w:val="24"/>
        </w:rPr>
      </w:pPr>
      <w:r w:rsidRPr="004500EE">
        <w:rPr>
          <w:sz w:val="24"/>
        </w:rPr>
        <w:t xml:space="preserve">　　（三）如公司的正常业务范围包括提供贷款、贷款担保，公司可以向有关董事、监事、经理和其它高级管理人员及其相关人提供贷款、贷款担保，但提供贷款、贷款担保的条件应当是正常商务条件。</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五十二</w:t>
      </w:r>
      <w:r w:rsidRPr="004500EE">
        <w:rPr>
          <w:sz w:val="24"/>
        </w:rPr>
        <w:t>条　　公司违反前条规定提供贷款的，不论其贷款条件如何，收到款项的人应当立即偿还。</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五十三</w:t>
      </w:r>
      <w:r w:rsidRPr="004500EE">
        <w:rPr>
          <w:sz w:val="24"/>
        </w:rPr>
        <w:t>条　　公司违反</w:t>
      </w:r>
      <w:r w:rsidR="00323971" w:rsidRPr="004500EE">
        <w:rPr>
          <w:sz w:val="24"/>
        </w:rPr>
        <w:t>第一百</w:t>
      </w:r>
      <w:r w:rsidR="00323971">
        <w:rPr>
          <w:rFonts w:hint="eastAsia"/>
          <w:sz w:val="24"/>
        </w:rPr>
        <w:t>五十一</w:t>
      </w:r>
      <w:r w:rsidRPr="004500EE">
        <w:rPr>
          <w:sz w:val="24"/>
        </w:rPr>
        <w:t>条第一款的规定所提供的贷款担保，不得强制公司执行；但下列情况除外：</w:t>
      </w:r>
    </w:p>
    <w:p w:rsidR="004E546A" w:rsidRPr="004500EE" w:rsidRDefault="005E5925" w:rsidP="00614E44">
      <w:pPr>
        <w:spacing w:line="360" w:lineRule="auto"/>
        <w:rPr>
          <w:sz w:val="24"/>
        </w:rPr>
      </w:pPr>
      <w:r w:rsidRPr="004500EE">
        <w:rPr>
          <w:sz w:val="24"/>
        </w:rPr>
        <w:t xml:space="preserve">　　（一）向公司或其母公司的董事、监事、经理和其它高级管理人员的相关人提供贷款时，提供贷款人不知情的；</w:t>
      </w:r>
    </w:p>
    <w:p w:rsidR="004E546A" w:rsidRPr="004500EE" w:rsidRDefault="005E5925" w:rsidP="00614E44">
      <w:pPr>
        <w:spacing w:line="360" w:lineRule="auto"/>
        <w:rPr>
          <w:sz w:val="24"/>
        </w:rPr>
      </w:pPr>
      <w:r w:rsidRPr="004500EE">
        <w:rPr>
          <w:sz w:val="24"/>
        </w:rPr>
        <w:t xml:space="preserve">　　（二）公司提供的担保物已由提供贷款人</w:t>
      </w:r>
      <w:proofErr w:type="gramStart"/>
      <w:r w:rsidRPr="004500EE">
        <w:rPr>
          <w:sz w:val="24"/>
        </w:rPr>
        <w:t>合法地售予</w:t>
      </w:r>
      <w:proofErr w:type="gramEnd"/>
      <w:r w:rsidRPr="004500EE">
        <w:rPr>
          <w:sz w:val="24"/>
        </w:rPr>
        <w:t>善意购买者的。</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五十四</w:t>
      </w:r>
      <w:r w:rsidRPr="004500EE">
        <w:rPr>
          <w:sz w:val="24"/>
        </w:rPr>
        <w:t>条</w:t>
      </w:r>
      <w:r w:rsidR="00845067">
        <w:rPr>
          <w:rFonts w:hint="eastAsia"/>
          <w:sz w:val="24"/>
        </w:rPr>
        <w:t xml:space="preserve">    </w:t>
      </w:r>
      <w:r w:rsidRPr="004500EE">
        <w:rPr>
          <w:sz w:val="24"/>
        </w:rPr>
        <w:t>本章前述条款中所称担保，包括由保证人承担责任或提供财产以保证义务人履行义务的行为。</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五十五</w:t>
      </w:r>
      <w:r w:rsidRPr="004500EE">
        <w:rPr>
          <w:sz w:val="24"/>
        </w:rPr>
        <w:t>条</w:t>
      </w:r>
      <w:r w:rsidR="00845067">
        <w:rPr>
          <w:rFonts w:hint="eastAsia"/>
          <w:sz w:val="24"/>
        </w:rPr>
        <w:t xml:space="preserve">    </w:t>
      </w:r>
      <w:r w:rsidRPr="004500EE">
        <w:rPr>
          <w:sz w:val="24"/>
        </w:rPr>
        <w:t>公司董事、监事、经理和其它高级管理人员违反对公司所负的义务时，除由法律、行政法规规定的各种权利、补救措施外，公司有权采取以下措施：</w:t>
      </w:r>
    </w:p>
    <w:p w:rsidR="004E546A" w:rsidRPr="004500EE" w:rsidRDefault="005E5925" w:rsidP="00614E44">
      <w:pPr>
        <w:spacing w:line="360" w:lineRule="auto"/>
        <w:rPr>
          <w:sz w:val="24"/>
        </w:rPr>
      </w:pPr>
      <w:r w:rsidRPr="004500EE">
        <w:rPr>
          <w:sz w:val="24"/>
        </w:rPr>
        <w:t xml:space="preserve">　　（一）要求有关董事、监事、经理和其它高级管理人员赔偿由于其失职给公司造成的损失；</w:t>
      </w:r>
    </w:p>
    <w:p w:rsidR="004E546A" w:rsidRPr="004500EE" w:rsidRDefault="005E5925" w:rsidP="00614E44">
      <w:pPr>
        <w:spacing w:line="360" w:lineRule="auto"/>
        <w:rPr>
          <w:sz w:val="24"/>
        </w:rPr>
      </w:pPr>
      <w:r w:rsidRPr="004500EE">
        <w:rPr>
          <w:sz w:val="24"/>
        </w:rPr>
        <w:lastRenderedPageBreak/>
        <w:t xml:space="preserve">　　（二）撤销任何由公司与有关董事、监事、经理和其它高级管理人员订立的合同或交易，以及由公司与第三人（当第三人明知或理应知道代表公司的董事、监事、经理和其它高级管理人员违反了对公司应负的义务）订立的合同或交易；</w:t>
      </w:r>
    </w:p>
    <w:p w:rsidR="004E546A" w:rsidRPr="004500EE" w:rsidRDefault="005E5925" w:rsidP="00614E44">
      <w:pPr>
        <w:spacing w:line="360" w:lineRule="auto"/>
        <w:rPr>
          <w:sz w:val="24"/>
        </w:rPr>
      </w:pPr>
      <w:r w:rsidRPr="004500EE">
        <w:rPr>
          <w:sz w:val="24"/>
        </w:rPr>
        <w:t xml:space="preserve">　　（三）要求有关董事、监事、经理和其它高级管理人员交出因违反义务而获得的收益；</w:t>
      </w:r>
    </w:p>
    <w:p w:rsidR="004E546A" w:rsidRPr="004500EE" w:rsidRDefault="005E5925" w:rsidP="00614E44">
      <w:pPr>
        <w:spacing w:line="360" w:lineRule="auto"/>
        <w:rPr>
          <w:sz w:val="24"/>
        </w:rPr>
      </w:pPr>
      <w:r w:rsidRPr="004500EE">
        <w:rPr>
          <w:sz w:val="24"/>
        </w:rPr>
        <w:t xml:space="preserve">　　（四）追回有关董事、监事、经理和其它高级管理人员收受的本应为公司所收取的款项，包括（但不限于）佣金；</w:t>
      </w:r>
    </w:p>
    <w:p w:rsidR="004E546A" w:rsidRPr="004500EE" w:rsidRDefault="005E5925" w:rsidP="00614E44">
      <w:pPr>
        <w:spacing w:line="360" w:lineRule="auto"/>
        <w:rPr>
          <w:sz w:val="24"/>
        </w:rPr>
      </w:pPr>
      <w:r w:rsidRPr="004500EE">
        <w:rPr>
          <w:sz w:val="24"/>
        </w:rPr>
        <w:t xml:space="preserve">　　（五）要求有关董事、监事、经理和其它高级管理人员退还因本应交予公司的款项所赚取的、或可能赚取的利息。</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w:t>
      </w:r>
      <w:r w:rsidR="00323971">
        <w:rPr>
          <w:rFonts w:hint="eastAsia"/>
          <w:sz w:val="24"/>
        </w:rPr>
        <w:t>五十六</w:t>
      </w:r>
      <w:r w:rsidRPr="004500EE">
        <w:rPr>
          <w:sz w:val="24"/>
        </w:rPr>
        <w:t>条</w:t>
      </w:r>
      <w:r w:rsidR="00845067">
        <w:rPr>
          <w:rFonts w:hint="eastAsia"/>
          <w:sz w:val="24"/>
        </w:rPr>
        <w:t xml:space="preserve">    </w:t>
      </w:r>
      <w:r w:rsidRPr="004500EE">
        <w:rPr>
          <w:sz w:val="24"/>
        </w:rPr>
        <w:t>公司应当就报酬事项与公司董事、监事订立书面合同，并经股东大会事先批准。前述报酬事项包括：</w:t>
      </w:r>
    </w:p>
    <w:p w:rsidR="004E546A" w:rsidRPr="004500EE" w:rsidRDefault="005E5925" w:rsidP="00614E44">
      <w:pPr>
        <w:spacing w:line="360" w:lineRule="auto"/>
        <w:rPr>
          <w:sz w:val="24"/>
        </w:rPr>
      </w:pPr>
      <w:r w:rsidRPr="004500EE">
        <w:rPr>
          <w:sz w:val="24"/>
        </w:rPr>
        <w:t xml:space="preserve">　　（一）作为公司的董事、监事或高级管理人员的报酬；</w:t>
      </w:r>
    </w:p>
    <w:p w:rsidR="004E546A" w:rsidRPr="004500EE" w:rsidRDefault="005E5925" w:rsidP="00614E44">
      <w:pPr>
        <w:spacing w:line="360" w:lineRule="auto"/>
        <w:rPr>
          <w:sz w:val="24"/>
        </w:rPr>
      </w:pPr>
      <w:r w:rsidRPr="004500EE">
        <w:rPr>
          <w:sz w:val="24"/>
        </w:rPr>
        <w:t xml:space="preserve">　　（二）作为公司的子公司的董事、监事或高级管理人员的报酬；</w:t>
      </w:r>
    </w:p>
    <w:p w:rsidR="004E546A" w:rsidRPr="004500EE" w:rsidRDefault="005E5925" w:rsidP="00614E44">
      <w:pPr>
        <w:spacing w:line="360" w:lineRule="auto"/>
        <w:rPr>
          <w:sz w:val="24"/>
        </w:rPr>
      </w:pPr>
      <w:r w:rsidRPr="004500EE">
        <w:rPr>
          <w:sz w:val="24"/>
        </w:rPr>
        <w:t xml:space="preserve">　　（三）为公司及其子公司的管理提供其它服务的报酬；</w:t>
      </w:r>
    </w:p>
    <w:p w:rsidR="004E546A" w:rsidRPr="004500EE" w:rsidRDefault="005E5925" w:rsidP="00614E44">
      <w:pPr>
        <w:spacing w:line="360" w:lineRule="auto"/>
        <w:rPr>
          <w:sz w:val="24"/>
        </w:rPr>
      </w:pPr>
      <w:r w:rsidRPr="004500EE">
        <w:rPr>
          <w:sz w:val="24"/>
        </w:rPr>
        <w:t xml:space="preserve">　　（四）该董事或者监事因失去职位或退休所获补偿的款项。</w:t>
      </w:r>
    </w:p>
    <w:p w:rsidR="004E546A" w:rsidRPr="004500EE" w:rsidRDefault="005E5925" w:rsidP="00614E44">
      <w:pPr>
        <w:spacing w:line="360" w:lineRule="auto"/>
        <w:rPr>
          <w:sz w:val="24"/>
        </w:rPr>
      </w:pPr>
      <w:r w:rsidRPr="004500EE">
        <w:rPr>
          <w:sz w:val="24"/>
        </w:rPr>
        <w:t xml:space="preserve">　　除按上述合同外，董事、监事不得因前述事项为其应获取的利益向公司提出诉讼。</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323971" w:rsidRPr="004500EE">
        <w:rPr>
          <w:sz w:val="24"/>
        </w:rPr>
        <w:t>第一百五十</w:t>
      </w:r>
      <w:r w:rsidR="00323971">
        <w:rPr>
          <w:rFonts w:hint="eastAsia"/>
          <w:sz w:val="24"/>
        </w:rPr>
        <w:t>七</w:t>
      </w:r>
      <w:r w:rsidRPr="004500EE">
        <w:rPr>
          <w:sz w:val="24"/>
        </w:rPr>
        <w:t>条</w:t>
      </w:r>
      <w:r w:rsidR="00845067">
        <w:rPr>
          <w:rFonts w:hint="eastAsia"/>
          <w:sz w:val="24"/>
        </w:rPr>
        <w:t xml:space="preserve">    </w:t>
      </w:r>
      <w:r w:rsidRPr="004500EE">
        <w:rPr>
          <w:sz w:val="24"/>
        </w:rPr>
        <w:t>公司在与公司董事、监事订立的有关报酬事项的合同中应当规定，当公司将被收购时，公司董事、监事在股东大会事先批准的条件下，有权取得因失去职位或退休而获得的补偿或者其它款项。前款所称公司被收购是指下列情况之一：</w:t>
      </w:r>
    </w:p>
    <w:p w:rsidR="004E546A" w:rsidRPr="004500EE" w:rsidRDefault="005E5925" w:rsidP="00614E44">
      <w:pPr>
        <w:spacing w:line="360" w:lineRule="auto"/>
        <w:rPr>
          <w:sz w:val="24"/>
        </w:rPr>
      </w:pPr>
      <w:r w:rsidRPr="004500EE">
        <w:rPr>
          <w:sz w:val="24"/>
        </w:rPr>
        <w:t xml:space="preserve">　　（一）任何人向全体股东提出收购要约；</w:t>
      </w:r>
    </w:p>
    <w:p w:rsidR="004E546A" w:rsidRPr="004500EE" w:rsidRDefault="005E5925" w:rsidP="00614E44">
      <w:pPr>
        <w:spacing w:line="360" w:lineRule="auto"/>
        <w:rPr>
          <w:sz w:val="24"/>
        </w:rPr>
      </w:pPr>
      <w:r w:rsidRPr="004500EE">
        <w:rPr>
          <w:sz w:val="24"/>
        </w:rPr>
        <w:t xml:space="preserve">　　（二）任何人提出收购要约，旨在使要约人成为控股股东。控股股东的定义与本章程</w:t>
      </w:r>
      <w:r w:rsidR="00975268" w:rsidRPr="004500EE">
        <w:rPr>
          <w:sz w:val="24"/>
        </w:rPr>
        <w:t>第五十</w:t>
      </w:r>
      <w:r w:rsidR="00975268">
        <w:rPr>
          <w:rFonts w:hint="eastAsia"/>
          <w:sz w:val="24"/>
        </w:rPr>
        <w:t>五</w:t>
      </w:r>
      <w:r w:rsidRPr="004500EE">
        <w:rPr>
          <w:sz w:val="24"/>
        </w:rPr>
        <w:t>条所称</w:t>
      </w:r>
      <w:r w:rsidR="00323971">
        <w:rPr>
          <w:rFonts w:hint="eastAsia"/>
          <w:sz w:val="24"/>
        </w:rPr>
        <w:t>“</w:t>
      </w:r>
      <w:r w:rsidR="00323971" w:rsidRPr="004500EE">
        <w:rPr>
          <w:sz w:val="24"/>
        </w:rPr>
        <w:t>控股股东</w:t>
      </w:r>
      <w:r w:rsidR="00323971">
        <w:rPr>
          <w:rFonts w:hint="eastAsia"/>
          <w:sz w:val="24"/>
        </w:rPr>
        <w:t>”</w:t>
      </w:r>
      <w:r w:rsidRPr="004500EE">
        <w:rPr>
          <w:sz w:val="24"/>
        </w:rPr>
        <w:t>的定义相同。</w:t>
      </w:r>
    </w:p>
    <w:p w:rsidR="004E546A" w:rsidRPr="004500EE" w:rsidRDefault="005E5925" w:rsidP="00614E44">
      <w:pPr>
        <w:spacing w:line="360" w:lineRule="auto"/>
        <w:rPr>
          <w:sz w:val="24"/>
        </w:rPr>
      </w:pPr>
      <w:r w:rsidRPr="004500EE">
        <w:rPr>
          <w:sz w:val="24"/>
        </w:rPr>
        <w:t xml:space="preserve">　　如果有关董事、监事不遵守本条规定，其收到的任何款项，应当</w:t>
      </w:r>
      <w:proofErr w:type="gramStart"/>
      <w:r w:rsidRPr="004500EE">
        <w:rPr>
          <w:sz w:val="24"/>
        </w:rPr>
        <w:t>归那些</w:t>
      </w:r>
      <w:proofErr w:type="gramEnd"/>
      <w:r w:rsidRPr="004500EE">
        <w:rPr>
          <w:sz w:val="24"/>
        </w:rPr>
        <w:t>由于接受前述要约而将其股份出售的人所有；该董事、监事应当承担因按比例分发该等款项所产生的费用，该费用不得从该等款项中扣除。</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18" w:name="_Toc487724944"/>
      <w:r w:rsidRPr="004500EE">
        <w:rPr>
          <w:sz w:val="24"/>
          <w:szCs w:val="24"/>
        </w:rPr>
        <w:lastRenderedPageBreak/>
        <w:t>第十</w:t>
      </w:r>
      <w:r>
        <w:rPr>
          <w:rFonts w:hint="eastAsia"/>
          <w:sz w:val="24"/>
          <w:szCs w:val="24"/>
        </w:rPr>
        <w:t>七</w:t>
      </w:r>
      <w:proofErr w:type="gramStart"/>
      <w:r w:rsidR="005E5925" w:rsidRPr="004500EE">
        <w:rPr>
          <w:sz w:val="24"/>
          <w:szCs w:val="24"/>
        </w:rPr>
        <w:t xml:space="preserve">章　　</w:t>
      </w:r>
      <w:proofErr w:type="gramEnd"/>
      <w:r w:rsidR="005E5925" w:rsidRPr="004500EE">
        <w:rPr>
          <w:sz w:val="24"/>
          <w:szCs w:val="24"/>
        </w:rPr>
        <w:t>财务会计制度与利润分配</w:t>
      </w:r>
      <w:bookmarkEnd w:id="18"/>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第一百五十</w:t>
      </w:r>
      <w:r w:rsidR="00E774A4">
        <w:rPr>
          <w:rFonts w:hint="eastAsia"/>
          <w:sz w:val="24"/>
        </w:rPr>
        <w:t>八</w:t>
      </w:r>
      <w:r w:rsidRPr="004500EE">
        <w:rPr>
          <w:sz w:val="24"/>
        </w:rPr>
        <w:t>条　　公司依照法律、行政法规和国务院财政主管部门制定的中国会计准则的规定，制定本公司的财务会计制度。</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五十九</w:t>
      </w:r>
      <w:r w:rsidRPr="004500EE">
        <w:rPr>
          <w:sz w:val="24"/>
        </w:rPr>
        <w:t>条　　公司会计年度采用公历日历年制，即每年公历一月一日起至十二月三十一日止为一会计年度。</w:t>
      </w:r>
    </w:p>
    <w:p w:rsidR="004E546A" w:rsidRPr="004500EE" w:rsidRDefault="005E5925" w:rsidP="00614E44">
      <w:pPr>
        <w:spacing w:line="360" w:lineRule="auto"/>
        <w:rPr>
          <w:sz w:val="24"/>
        </w:rPr>
      </w:pPr>
      <w:r w:rsidRPr="004500EE">
        <w:rPr>
          <w:sz w:val="24"/>
        </w:rPr>
        <w:t xml:space="preserve">　　公司采用人民币为</w:t>
      </w:r>
      <w:proofErr w:type="gramStart"/>
      <w:r w:rsidRPr="004500EE">
        <w:rPr>
          <w:sz w:val="24"/>
        </w:rPr>
        <w:t>记帐</w:t>
      </w:r>
      <w:proofErr w:type="gramEnd"/>
      <w:r w:rsidRPr="004500EE">
        <w:rPr>
          <w:sz w:val="24"/>
        </w:rPr>
        <w:t>本位币，</w:t>
      </w:r>
      <w:proofErr w:type="gramStart"/>
      <w:r w:rsidRPr="004500EE">
        <w:rPr>
          <w:sz w:val="24"/>
        </w:rPr>
        <w:t>帐目</w:t>
      </w:r>
      <w:proofErr w:type="gramEnd"/>
      <w:r w:rsidRPr="004500EE">
        <w:rPr>
          <w:sz w:val="24"/>
        </w:rPr>
        <w:t>用中文书写。</w:t>
      </w:r>
    </w:p>
    <w:p w:rsidR="004E546A" w:rsidRPr="004500EE" w:rsidRDefault="005E5925" w:rsidP="00614E44">
      <w:pPr>
        <w:spacing w:line="360" w:lineRule="auto"/>
        <w:rPr>
          <w:sz w:val="24"/>
        </w:rPr>
      </w:pPr>
      <w:r w:rsidRPr="004500EE">
        <w:rPr>
          <w:sz w:val="24"/>
        </w:rPr>
        <w:t xml:space="preserve">　　公司应当在每一会计年度终了时制作财务报告，并依法经审查验证。</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9963BA" w:rsidRPr="004500EE">
        <w:rPr>
          <w:sz w:val="24"/>
        </w:rPr>
        <w:t>第一百</w:t>
      </w:r>
      <w:r w:rsidR="009963BA">
        <w:rPr>
          <w:rFonts w:hint="eastAsia"/>
          <w:sz w:val="24"/>
        </w:rPr>
        <w:t>六十</w:t>
      </w:r>
      <w:r w:rsidRPr="004500EE">
        <w:rPr>
          <w:sz w:val="24"/>
        </w:rPr>
        <w:t>条　　公司董事会应当在每次股东年会上，向股东呈交有关法律、行政法规、地方政府及主管部门颁布的规范性文件所规定由公司准备的财务报告。该等报告须经验证。</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六十一</w:t>
      </w:r>
      <w:r w:rsidRPr="004500EE">
        <w:rPr>
          <w:sz w:val="24"/>
        </w:rPr>
        <w:t>条　　公司的财务报告应当在召开股东大会年会的</w:t>
      </w:r>
      <w:r w:rsidRPr="004500EE">
        <w:rPr>
          <w:sz w:val="24"/>
        </w:rPr>
        <w:t>20</w:t>
      </w:r>
      <w:r w:rsidRPr="004500EE">
        <w:rPr>
          <w:sz w:val="24"/>
        </w:rPr>
        <w:t>日以前置备于本公司，供股东查阅。公司的每个股东都有权得到本章中所提及的财务报告。</w:t>
      </w:r>
    </w:p>
    <w:p w:rsidR="004E546A" w:rsidRPr="004500EE" w:rsidRDefault="005E5925" w:rsidP="00614E44">
      <w:pPr>
        <w:spacing w:line="360" w:lineRule="auto"/>
        <w:rPr>
          <w:sz w:val="24"/>
        </w:rPr>
      </w:pPr>
      <w:r w:rsidRPr="004500EE">
        <w:rPr>
          <w:sz w:val="24"/>
        </w:rPr>
        <w:t xml:space="preserve">　　</w:t>
      </w:r>
      <w:r w:rsidR="001F510B" w:rsidRPr="004500EE">
        <w:rPr>
          <w:sz w:val="24"/>
        </w:rPr>
        <w:t>公司至少应当在股东大会年会召开日前</w:t>
      </w:r>
      <w:r w:rsidR="001F510B" w:rsidRPr="004500EE">
        <w:rPr>
          <w:sz w:val="24"/>
        </w:rPr>
        <w:t>21</w:t>
      </w:r>
      <w:r w:rsidR="001F510B" w:rsidRPr="004500EE">
        <w:rPr>
          <w:sz w:val="24"/>
        </w:rPr>
        <w:t>日将前述报告以本章程</w:t>
      </w:r>
      <w:r w:rsidR="00E774A4" w:rsidRPr="004500EE">
        <w:rPr>
          <w:sz w:val="24"/>
        </w:rPr>
        <w:t>第二百</w:t>
      </w:r>
      <w:r w:rsidR="00E774A4">
        <w:rPr>
          <w:rFonts w:hint="eastAsia"/>
          <w:sz w:val="24"/>
        </w:rPr>
        <w:t>零七</w:t>
      </w:r>
      <w:r w:rsidR="001F510B" w:rsidRPr="004500EE">
        <w:rPr>
          <w:sz w:val="24"/>
        </w:rPr>
        <w:t>条规定的方式送达境外上市外资股股东。</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六十二</w:t>
      </w:r>
      <w:r w:rsidRPr="004500EE">
        <w:rPr>
          <w:sz w:val="24"/>
        </w:rPr>
        <w:t>条　　公司的财务报表除应当按中国会计准则及法规编制外，还应当按国际或境外上市地会计准则编制。如按两种会计准则编制的财务报表有重要出入，应当在财务报表中加以注明。公司在分配有关会计年度的税后利润时，以前述两种财务报表中税后利润数较少者为准。</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六十三</w:t>
      </w:r>
      <w:r w:rsidRPr="004500EE">
        <w:rPr>
          <w:sz w:val="24"/>
        </w:rPr>
        <w:t>条</w:t>
      </w:r>
      <w:r w:rsidR="00845067">
        <w:rPr>
          <w:rFonts w:hint="eastAsia"/>
          <w:sz w:val="24"/>
        </w:rPr>
        <w:t xml:space="preserve">    </w:t>
      </w:r>
      <w:r w:rsidRPr="004500EE">
        <w:rPr>
          <w:sz w:val="24"/>
        </w:rPr>
        <w:t>公司公布或者披露的中期业绩或者财务资料应当按中国会计准则及法规编制，同时按国际或者境外上市地会计准则编制。</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六十四</w:t>
      </w:r>
      <w:r w:rsidRPr="004500EE">
        <w:rPr>
          <w:sz w:val="24"/>
        </w:rPr>
        <w:t>条</w:t>
      </w:r>
      <w:r w:rsidR="00845067">
        <w:rPr>
          <w:rFonts w:hint="eastAsia"/>
          <w:sz w:val="24"/>
        </w:rPr>
        <w:t xml:space="preserve">    </w:t>
      </w:r>
      <w:r w:rsidRPr="004500EE">
        <w:rPr>
          <w:sz w:val="24"/>
        </w:rPr>
        <w:t>公司每一会计年度公布四次财务报告，即在每一会计年度结束之日起</w:t>
      </w:r>
      <w:r w:rsidRPr="004500EE">
        <w:rPr>
          <w:sz w:val="24"/>
        </w:rPr>
        <w:t>4</w:t>
      </w:r>
      <w:r w:rsidRPr="004500EE">
        <w:rPr>
          <w:sz w:val="24"/>
        </w:rPr>
        <w:t>个月内公布年度财务会计报告，在每一会计年度前</w:t>
      </w:r>
      <w:r w:rsidRPr="004500EE">
        <w:rPr>
          <w:sz w:val="24"/>
        </w:rPr>
        <w:t>6</w:t>
      </w:r>
      <w:r w:rsidRPr="004500EE">
        <w:rPr>
          <w:sz w:val="24"/>
        </w:rPr>
        <w:t>个月结束之</w:t>
      </w:r>
      <w:r w:rsidRPr="004500EE">
        <w:rPr>
          <w:sz w:val="24"/>
        </w:rPr>
        <w:lastRenderedPageBreak/>
        <w:t>日起</w:t>
      </w:r>
      <w:r w:rsidRPr="004500EE">
        <w:rPr>
          <w:sz w:val="24"/>
        </w:rPr>
        <w:t>2</w:t>
      </w:r>
      <w:r w:rsidRPr="004500EE">
        <w:rPr>
          <w:sz w:val="24"/>
        </w:rPr>
        <w:t>个月内公布中期（半年度）财务会计报告，在每一会计年度前</w:t>
      </w:r>
      <w:r w:rsidRPr="004500EE">
        <w:rPr>
          <w:sz w:val="24"/>
        </w:rPr>
        <w:t>3</w:t>
      </w:r>
      <w:r w:rsidRPr="004500EE">
        <w:rPr>
          <w:sz w:val="24"/>
        </w:rPr>
        <w:t>个月和前</w:t>
      </w:r>
      <w:r w:rsidRPr="004500EE">
        <w:rPr>
          <w:sz w:val="24"/>
        </w:rPr>
        <w:t>9</w:t>
      </w:r>
      <w:r w:rsidRPr="004500EE">
        <w:rPr>
          <w:sz w:val="24"/>
        </w:rPr>
        <w:t>个月结束之日起的</w:t>
      </w:r>
      <w:r w:rsidRPr="004500EE">
        <w:rPr>
          <w:sz w:val="24"/>
        </w:rPr>
        <w:t>1</w:t>
      </w:r>
      <w:r w:rsidRPr="004500EE">
        <w:rPr>
          <w:sz w:val="24"/>
        </w:rPr>
        <w:t>个月内公布季度财务会计报告。上述财务会计报告按照有关法律、行政法规、部门规章及公司股票上市地证券交易所规则的规定进行编制。</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六十五</w:t>
      </w:r>
      <w:r w:rsidRPr="004500EE">
        <w:rPr>
          <w:sz w:val="24"/>
        </w:rPr>
        <w:t>条　　公司除法定的会计</w:t>
      </w:r>
      <w:proofErr w:type="gramStart"/>
      <w:r w:rsidRPr="004500EE">
        <w:rPr>
          <w:sz w:val="24"/>
        </w:rPr>
        <w:t>帐册</w:t>
      </w:r>
      <w:proofErr w:type="gramEnd"/>
      <w:r w:rsidRPr="004500EE">
        <w:rPr>
          <w:sz w:val="24"/>
        </w:rPr>
        <w:t>外，不得另立会计</w:t>
      </w:r>
      <w:proofErr w:type="gramStart"/>
      <w:r w:rsidRPr="004500EE">
        <w:rPr>
          <w:sz w:val="24"/>
        </w:rPr>
        <w:t>帐册</w:t>
      </w:r>
      <w:proofErr w:type="gramEnd"/>
      <w:r w:rsidRPr="004500EE">
        <w:rPr>
          <w:sz w:val="24"/>
        </w:rPr>
        <w:t>。</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六十六</w:t>
      </w:r>
      <w:r w:rsidRPr="004500EE">
        <w:rPr>
          <w:sz w:val="24"/>
        </w:rPr>
        <w:t>条</w:t>
      </w:r>
      <w:r w:rsidR="00845067">
        <w:rPr>
          <w:rFonts w:hint="eastAsia"/>
          <w:sz w:val="24"/>
        </w:rPr>
        <w:t xml:space="preserve">    </w:t>
      </w:r>
      <w:r w:rsidRPr="004500EE">
        <w:rPr>
          <w:sz w:val="24"/>
        </w:rPr>
        <w:t>公司分配当年税后利润时，应当提取利润的百分之十列入公司法定公积金。公司法定公积金累计额为公司注册资本的百分之五十以上的，可不再提取。</w:t>
      </w:r>
    </w:p>
    <w:p w:rsidR="004E546A" w:rsidRPr="004500EE" w:rsidRDefault="005E5925" w:rsidP="00614E44">
      <w:pPr>
        <w:spacing w:line="360" w:lineRule="auto"/>
        <w:rPr>
          <w:sz w:val="24"/>
        </w:rPr>
      </w:pPr>
      <w:r w:rsidRPr="004500EE">
        <w:rPr>
          <w:sz w:val="24"/>
        </w:rPr>
        <w:tab/>
      </w:r>
      <w:r w:rsidRPr="004500EE">
        <w:rPr>
          <w:sz w:val="24"/>
        </w:rPr>
        <w:t>公司的法定公积金不足以弥补以前年度公司亏损的，在依照前款规定提取法定公积金之前，应当先用当年利润弥补亏损。</w:t>
      </w:r>
    </w:p>
    <w:p w:rsidR="004E546A" w:rsidRPr="004500EE" w:rsidRDefault="005E5925" w:rsidP="00614E44">
      <w:pPr>
        <w:spacing w:line="360" w:lineRule="auto"/>
        <w:rPr>
          <w:sz w:val="24"/>
        </w:rPr>
      </w:pPr>
      <w:r w:rsidRPr="004500EE">
        <w:rPr>
          <w:sz w:val="24"/>
        </w:rPr>
        <w:tab/>
      </w:r>
      <w:r w:rsidRPr="004500EE">
        <w:rPr>
          <w:sz w:val="24"/>
        </w:rPr>
        <w:t>公司在从税后利润中提取法定公积金后，经股东大会决议，可以提取任意公积金和公益金。</w:t>
      </w:r>
    </w:p>
    <w:p w:rsidR="004E546A" w:rsidRPr="004500EE" w:rsidRDefault="005E5925" w:rsidP="00614E44">
      <w:pPr>
        <w:spacing w:line="360" w:lineRule="auto"/>
        <w:rPr>
          <w:sz w:val="24"/>
        </w:rPr>
      </w:pPr>
      <w:r w:rsidRPr="004500EE">
        <w:rPr>
          <w:sz w:val="24"/>
        </w:rPr>
        <w:tab/>
      </w:r>
      <w:r w:rsidRPr="004500EE">
        <w:rPr>
          <w:sz w:val="24"/>
        </w:rPr>
        <w:t>公司弥补亏损和提取公积金、公益金后所余利润，按照股东持有的股份比例分配。公司持有的本公司股份不得分配利润。</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E774A4" w:rsidRPr="004500EE">
        <w:rPr>
          <w:sz w:val="24"/>
        </w:rPr>
        <w:t>第一百六十</w:t>
      </w:r>
      <w:r w:rsidR="00E774A4">
        <w:rPr>
          <w:rFonts w:hint="eastAsia"/>
          <w:sz w:val="24"/>
        </w:rPr>
        <w:t>七</w:t>
      </w:r>
      <w:r w:rsidRPr="004500EE">
        <w:rPr>
          <w:sz w:val="24"/>
        </w:rPr>
        <w:t>条　　公司未弥补亏损和提取法定公积金之前，不得分配股利或以红利形式进行其它分配。股东大会或者董事会违反本条规定，在公司弥补亏损和提取法定公积金之前向股东分配利润的，股东必须将违反规定分配的利润退还公司。</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第一百六十</w:t>
      </w:r>
      <w:r w:rsidR="00E774A4">
        <w:rPr>
          <w:rFonts w:hint="eastAsia"/>
          <w:sz w:val="24"/>
        </w:rPr>
        <w:t>八</w:t>
      </w:r>
      <w:r w:rsidRPr="004500EE">
        <w:rPr>
          <w:sz w:val="24"/>
        </w:rPr>
        <w:t>条</w:t>
      </w:r>
      <w:r w:rsidR="00845067">
        <w:rPr>
          <w:rFonts w:hint="eastAsia"/>
          <w:sz w:val="24"/>
        </w:rPr>
        <w:t xml:space="preserve">    </w:t>
      </w:r>
      <w:r w:rsidRPr="004500EE">
        <w:rPr>
          <w:sz w:val="24"/>
        </w:rPr>
        <w:t>资本公积金包括下列款项：</w:t>
      </w:r>
    </w:p>
    <w:p w:rsidR="004E546A" w:rsidRPr="004500EE" w:rsidRDefault="005E5925" w:rsidP="00614E44">
      <w:pPr>
        <w:spacing w:line="360" w:lineRule="auto"/>
        <w:rPr>
          <w:sz w:val="24"/>
        </w:rPr>
      </w:pPr>
      <w:r w:rsidRPr="004500EE">
        <w:rPr>
          <w:sz w:val="24"/>
        </w:rPr>
        <w:t xml:space="preserve">　　（一）超过股票面额发行所得的溢价款；</w:t>
      </w:r>
    </w:p>
    <w:p w:rsidR="004E546A" w:rsidRPr="004500EE" w:rsidRDefault="005E5925" w:rsidP="00614E44">
      <w:pPr>
        <w:spacing w:line="360" w:lineRule="auto"/>
        <w:rPr>
          <w:sz w:val="24"/>
        </w:rPr>
      </w:pPr>
      <w:r w:rsidRPr="004500EE">
        <w:rPr>
          <w:sz w:val="24"/>
        </w:rPr>
        <w:t xml:space="preserve">　　（二）国务院财政主管部门规定列入资本公积金的其它收入。</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六十九</w:t>
      </w:r>
      <w:r w:rsidRPr="004500EE">
        <w:rPr>
          <w:sz w:val="24"/>
        </w:rPr>
        <w:t>条</w:t>
      </w:r>
      <w:r w:rsidR="00845067">
        <w:rPr>
          <w:rFonts w:hint="eastAsia"/>
          <w:sz w:val="24"/>
        </w:rPr>
        <w:t xml:space="preserve">    </w:t>
      </w:r>
      <w:r w:rsidRPr="004500EE">
        <w:rPr>
          <w:sz w:val="24"/>
        </w:rPr>
        <w:t>公司的公积金仅能用于：弥补公司的亏损，扩大公司生产经营或者转为增加公司资本。但是，资本公积金不得用于弥补公司的亏损。</w:t>
      </w:r>
    </w:p>
    <w:p w:rsidR="004E546A" w:rsidRPr="004500EE" w:rsidRDefault="005E5925" w:rsidP="00614E44">
      <w:pPr>
        <w:spacing w:line="360" w:lineRule="auto"/>
        <w:rPr>
          <w:sz w:val="24"/>
        </w:rPr>
      </w:pPr>
      <w:r w:rsidRPr="004500EE">
        <w:rPr>
          <w:sz w:val="24"/>
        </w:rPr>
        <w:t xml:space="preserve">　　公司经股东大会决议将公积金转为资本时，按股东原有股份比例派送新股或增加每股面值。但法定公积金转为资本时，所留存的该项公积金不得少于转增前公司注册资本的百分之二十五。</w:t>
      </w:r>
    </w:p>
    <w:p w:rsidR="004E546A" w:rsidRPr="004500EE" w:rsidRDefault="005E5925" w:rsidP="00614E44">
      <w:pPr>
        <w:spacing w:line="360" w:lineRule="auto"/>
        <w:rPr>
          <w:sz w:val="24"/>
        </w:rPr>
      </w:pPr>
      <w:r w:rsidRPr="004500EE">
        <w:rPr>
          <w:sz w:val="24"/>
        </w:rPr>
        <w:lastRenderedPageBreak/>
        <w:tab/>
      </w:r>
    </w:p>
    <w:p w:rsidR="004E546A" w:rsidRPr="004500EE" w:rsidRDefault="005E5925" w:rsidP="00614E44">
      <w:pPr>
        <w:spacing w:line="360" w:lineRule="auto"/>
        <w:rPr>
          <w:sz w:val="24"/>
        </w:rPr>
      </w:pPr>
      <w:r w:rsidRPr="004500EE">
        <w:rPr>
          <w:sz w:val="24"/>
        </w:rPr>
        <w:tab/>
      </w:r>
      <w:r w:rsidR="009963BA" w:rsidRPr="004500EE">
        <w:rPr>
          <w:sz w:val="24"/>
        </w:rPr>
        <w:t>第一百</w:t>
      </w:r>
      <w:r w:rsidR="009963BA">
        <w:rPr>
          <w:rFonts w:hint="eastAsia"/>
          <w:sz w:val="24"/>
        </w:rPr>
        <w:t>七十</w:t>
      </w:r>
      <w:r w:rsidRPr="004500EE">
        <w:rPr>
          <w:sz w:val="24"/>
        </w:rPr>
        <w:t>条</w:t>
      </w:r>
      <w:r w:rsidR="00845067">
        <w:rPr>
          <w:rFonts w:hint="eastAsia"/>
          <w:sz w:val="24"/>
        </w:rPr>
        <w:t xml:space="preserve">    </w:t>
      </w:r>
      <w:r w:rsidRPr="004500EE">
        <w:rPr>
          <w:sz w:val="24"/>
        </w:rPr>
        <w:t>公司提取的公益金用于本公司职工的集体福利。</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七十一</w:t>
      </w:r>
      <w:r w:rsidRPr="004500EE">
        <w:rPr>
          <w:sz w:val="24"/>
        </w:rPr>
        <w:t>条</w:t>
      </w:r>
      <w:r w:rsidR="00845067">
        <w:rPr>
          <w:rFonts w:hint="eastAsia"/>
          <w:sz w:val="24"/>
        </w:rPr>
        <w:t xml:space="preserve">    </w:t>
      </w:r>
      <w:r w:rsidRPr="004500EE">
        <w:rPr>
          <w:sz w:val="24"/>
        </w:rPr>
        <w:t>公司可以下列形式分配股利：</w:t>
      </w:r>
    </w:p>
    <w:p w:rsidR="004E546A" w:rsidRPr="004500EE" w:rsidRDefault="005E5925" w:rsidP="00614E44">
      <w:pPr>
        <w:spacing w:line="360" w:lineRule="auto"/>
        <w:rPr>
          <w:sz w:val="24"/>
        </w:rPr>
      </w:pPr>
      <w:r w:rsidRPr="004500EE">
        <w:rPr>
          <w:sz w:val="24"/>
        </w:rPr>
        <w:t xml:space="preserve">　　　　　　　　　　　（一）现金</w:t>
      </w:r>
      <w:r w:rsidR="006C7F19" w:rsidRPr="004500EE">
        <w:rPr>
          <w:sz w:val="24"/>
        </w:rPr>
        <w:t>（一般情况下优先）</w:t>
      </w:r>
      <w:r w:rsidRPr="004500EE">
        <w:rPr>
          <w:sz w:val="24"/>
        </w:rPr>
        <w:t>；</w:t>
      </w:r>
    </w:p>
    <w:p w:rsidR="004E546A" w:rsidRPr="004500EE" w:rsidRDefault="005E5925" w:rsidP="00614E44">
      <w:pPr>
        <w:spacing w:line="360" w:lineRule="auto"/>
        <w:rPr>
          <w:sz w:val="24"/>
        </w:rPr>
      </w:pPr>
      <w:r w:rsidRPr="004500EE">
        <w:rPr>
          <w:sz w:val="24"/>
        </w:rPr>
        <w:t xml:space="preserve">　　　　　　　　　　　（二）股票。</w:t>
      </w:r>
    </w:p>
    <w:p w:rsidR="008C49E8" w:rsidRPr="004500EE" w:rsidRDefault="008C49E8" w:rsidP="00614E44">
      <w:pPr>
        <w:spacing w:line="360" w:lineRule="auto"/>
        <w:ind w:firstLineChars="200" w:firstLine="480"/>
        <w:rPr>
          <w:sz w:val="24"/>
        </w:rPr>
      </w:pPr>
      <w:r w:rsidRPr="004500EE">
        <w:rPr>
          <w:sz w:val="24"/>
        </w:rPr>
        <w:t>公司按年度分配股利，在符合本章程的情况下，也可以分配中期或特别股利。公司的股利分配政策，应保持一定的连续性和稳定性，并符合不时修订的有关监管规定。</w:t>
      </w:r>
    </w:p>
    <w:p w:rsidR="008C49E8" w:rsidRPr="004500EE" w:rsidRDefault="008C49E8" w:rsidP="00614E44">
      <w:pPr>
        <w:spacing w:line="360" w:lineRule="auto"/>
        <w:ind w:firstLineChars="200" w:firstLine="480"/>
        <w:rPr>
          <w:sz w:val="24"/>
        </w:rPr>
      </w:pPr>
      <w:r w:rsidRPr="004500EE">
        <w:rPr>
          <w:sz w:val="24"/>
        </w:rPr>
        <w:t>公司累计可分配利润为正数，当年盈利且现金能够满足公司正常生产经营</w:t>
      </w:r>
      <w:r w:rsidR="00FA2816" w:rsidRPr="004500EE">
        <w:rPr>
          <w:sz w:val="24"/>
        </w:rPr>
        <w:t>、当年每股收益高于人民币</w:t>
      </w:r>
      <w:r w:rsidR="00FA2816" w:rsidRPr="004500EE">
        <w:rPr>
          <w:sz w:val="24"/>
        </w:rPr>
        <w:t>0.01</w:t>
      </w:r>
      <w:r w:rsidR="00FA2816" w:rsidRPr="004500EE">
        <w:rPr>
          <w:sz w:val="24"/>
        </w:rPr>
        <w:t>元且如按不少于当年实现的可供分配利润的</w:t>
      </w:r>
      <w:r w:rsidR="00FA2816" w:rsidRPr="004500EE">
        <w:rPr>
          <w:sz w:val="24"/>
        </w:rPr>
        <w:t>10%</w:t>
      </w:r>
      <w:r w:rsidR="00FA2816" w:rsidRPr="004500EE">
        <w:rPr>
          <w:sz w:val="24"/>
        </w:rPr>
        <w:t>进行分配每股现金股利高于人民币</w:t>
      </w:r>
      <w:r w:rsidR="00FA2816" w:rsidRPr="004500EE">
        <w:rPr>
          <w:sz w:val="24"/>
        </w:rPr>
        <w:t>0.01</w:t>
      </w:r>
      <w:r w:rsidR="00FA2816" w:rsidRPr="004500EE">
        <w:rPr>
          <w:sz w:val="24"/>
        </w:rPr>
        <w:t>元时，</w:t>
      </w:r>
      <w:r w:rsidRPr="004500EE">
        <w:rPr>
          <w:sz w:val="24"/>
        </w:rPr>
        <w:t>每年以现金方式分配的利润不少于当年实现的可分配利润的</w:t>
      </w:r>
      <w:r w:rsidRPr="004500EE">
        <w:rPr>
          <w:sz w:val="24"/>
        </w:rPr>
        <w:t>10%</w:t>
      </w:r>
      <w:r w:rsidRPr="004500EE">
        <w:rPr>
          <w:sz w:val="24"/>
        </w:rPr>
        <w:t>，近三年以现金方式累计分配的利润不少于近三年实现的年均可分配利润的</w:t>
      </w:r>
      <w:r w:rsidRPr="004500EE">
        <w:rPr>
          <w:sz w:val="24"/>
        </w:rPr>
        <w:t>30%</w:t>
      </w:r>
      <w:r w:rsidRPr="004500EE">
        <w:rPr>
          <w:sz w:val="24"/>
        </w:rPr>
        <w:t>。</w:t>
      </w:r>
    </w:p>
    <w:p w:rsidR="004E546A" w:rsidRPr="004500EE" w:rsidRDefault="008C49E8" w:rsidP="00614E44">
      <w:pPr>
        <w:spacing w:line="360" w:lineRule="auto"/>
        <w:ind w:firstLineChars="200" w:firstLine="480"/>
        <w:rPr>
          <w:sz w:val="24"/>
        </w:rPr>
      </w:pPr>
      <w:r w:rsidRPr="004500EE">
        <w:rPr>
          <w:sz w:val="24"/>
        </w:rPr>
        <w:t>公司当年盈利但董事会未做出现金分红预案的，应当在定期报告中披露未做出现金分红预案的原因及未用于分红的资金留存公司的用途，独立董事对此应发表独立意见。</w:t>
      </w:r>
    </w:p>
    <w:p w:rsidR="008C49E8" w:rsidRPr="004500EE" w:rsidRDefault="008C49E8" w:rsidP="00614E44">
      <w:pPr>
        <w:spacing w:line="360" w:lineRule="auto"/>
        <w:ind w:firstLineChars="200" w:firstLine="480"/>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七十二</w:t>
      </w:r>
      <w:r w:rsidRPr="004500EE">
        <w:rPr>
          <w:sz w:val="24"/>
        </w:rPr>
        <w:t xml:space="preserve">条　　</w:t>
      </w:r>
      <w:r w:rsidR="00C52E62" w:rsidRPr="004500EE">
        <w:rPr>
          <w:sz w:val="24"/>
        </w:rPr>
        <w:t>公司股东大会对利润分配方案</w:t>
      </w:r>
      <w:proofErr w:type="gramStart"/>
      <w:r w:rsidR="00C52E62" w:rsidRPr="004500EE">
        <w:rPr>
          <w:sz w:val="24"/>
        </w:rPr>
        <w:t>作出</w:t>
      </w:r>
      <w:proofErr w:type="gramEnd"/>
      <w:r w:rsidR="00C52E62" w:rsidRPr="004500EE">
        <w:rPr>
          <w:sz w:val="24"/>
        </w:rPr>
        <w:t>决议后，公司董事会须在股东大会召开后</w:t>
      </w:r>
      <w:r w:rsidR="00C52E62" w:rsidRPr="004500EE">
        <w:rPr>
          <w:sz w:val="24"/>
        </w:rPr>
        <w:t>2</w:t>
      </w:r>
      <w:r w:rsidR="00C52E62" w:rsidRPr="004500EE">
        <w:rPr>
          <w:sz w:val="24"/>
        </w:rPr>
        <w:t>个月内完成股利的派发事项。</w:t>
      </w:r>
      <w:r w:rsidRPr="004500EE">
        <w:rPr>
          <w:sz w:val="24"/>
        </w:rPr>
        <w:t>公司向内资股股东支付现金股利和其它款项，以人民币派付。公司向境外上市外资股股东支付现金股利和其它款项，以人民币计价和宣布，以港币支付。公司向境外上市外资股股东支付现金股利和其它款项所需的外币，按国家有关外汇管理的规定办理。</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00E774A4" w:rsidRPr="004500EE">
        <w:rPr>
          <w:sz w:val="24"/>
        </w:rPr>
        <w:t>第一百</w:t>
      </w:r>
      <w:r w:rsidR="00E774A4">
        <w:rPr>
          <w:rFonts w:hint="eastAsia"/>
          <w:sz w:val="24"/>
        </w:rPr>
        <w:t>七十三</w:t>
      </w:r>
      <w:r w:rsidRPr="004500EE">
        <w:rPr>
          <w:sz w:val="24"/>
        </w:rPr>
        <w:t>条</w:t>
      </w:r>
      <w:r w:rsidRPr="004500EE">
        <w:rPr>
          <w:sz w:val="24"/>
        </w:rPr>
        <w:tab/>
      </w:r>
      <w:r w:rsidRPr="004500EE">
        <w:rPr>
          <w:sz w:val="24"/>
        </w:rPr>
        <w:t>除非有关法律、行政法规另有规定，用港币支付现金股利和其它款项的，汇率应采用股利和其它款项宣布当日之前一个公历星期中国人民银行公布的有关外汇的平均中间价。</w:t>
      </w:r>
    </w:p>
    <w:p w:rsidR="004E546A" w:rsidRPr="004500EE" w:rsidRDefault="004E546A" w:rsidP="00614E44">
      <w:pPr>
        <w:spacing w:line="360" w:lineRule="auto"/>
        <w:rPr>
          <w:sz w:val="24"/>
        </w:rPr>
      </w:pPr>
    </w:p>
    <w:p w:rsidR="00A133EC" w:rsidRPr="004500EE" w:rsidRDefault="00E774A4" w:rsidP="00614E44">
      <w:pPr>
        <w:pStyle w:val="Default"/>
        <w:spacing w:line="360" w:lineRule="auto"/>
        <w:ind w:firstLineChars="150" w:firstLine="360"/>
        <w:rPr>
          <w:rFonts w:ascii="Times New Roman" w:hAnsi="Times New Roman" w:cs="Times New Roman"/>
          <w:color w:val="auto"/>
        </w:rPr>
      </w:pPr>
      <w:r w:rsidRPr="004500EE">
        <w:rPr>
          <w:rFonts w:ascii="Times New Roman" w:hAnsi="Times New Roman" w:cs="Times New Roman"/>
          <w:color w:val="auto"/>
        </w:rPr>
        <w:t>第一百</w:t>
      </w:r>
      <w:r>
        <w:rPr>
          <w:rFonts w:hint="eastAsia"/>
        </w:rPr>
        <w:t>七十四</w:t>
      </w:r>
      <w:r w:rsidR="00A133EC" w:rsidRPr="004500EE">
        <w:rPr>
          <w:rFonts w:ascii="Times New Roman" w:hAnsi="Times New Roman" w:cs="Times New Roman"/>
          <w:color w:val="auto"/>
        </w:rPr>
        <w:t>条　　董事会制定的利润分配方案需取得全体独立董事过半数同意，并由董事会审议通过后提交公司股东大会批准。公司股东大会对现金分红</w:t>
      </w:r>
      <w:r w:rsidR="00A133EC" w:rsidRPr="004500EE">
        <w:rPr>
          <w:rFonts w:ascii="Times New Roman" w:hAnsi="Times New Roman" w:cs="Times New Roman"/>
          <w:color w:val="auto"/>
        </w:rPr>
        <w:lastRenderedPageBreak/>
        <w:t>方案进行审议时，应与中小股东沟通，充分听取中小股东的意见。</w:t>
      </w:r>
    </w:p>
    <w:p w:rsidR="00A133EC" w:rsidRPr="004500EE" w:rsidRDefault="00A133EC" w:rsidP="00614E44">
      <w:pPr>
        <w:spacing w:line="360" w:lineRule="auto"/>
        <w:ind w:firstLineChars="200" w:firstLine="480"/>
        <w:rPr>
          <w:kern w:val="0"/>
          <w:sz w:val="24"/>
        </w:rPr>
      </w:pPr>
      <w:r w:rsidRPr="004500EE">
        <w:rPr>
          <w:kern w:val="0"/>
          <w:sz w:val="24"/>
        </w:rPr>
        <w:t>公司因外部经营环境或公司自身经营情况发生较大变化，确需对公司的利润分配政策进行变更的，变更的议案经独立董事认可后方能提交董事会审议，独立董事及监事会应当对利润分配政策调整发表独立意见；变更后的利润分配政策经董事会审议后提交股东大会审议，并经出席股东大会的股东所持表决权的</w:t>
      </w:r>
      <w:r w:rsidRPr="004500EE">
        <w:rPr>
          <w:kern w:val="0"/>
          <w:sz w:val="24"/>
        </w:rPr>
        <w:t>2/3</w:t>
      </w:r>
      <w:r w:rsidRPr="004500EE">
        <w:rPr>
          <w:kern w:val="0"/>
          <w:sz w:val="24"/>
        </w:rPr>
        <w:t>以上通过后方可实施。</w:t>
      </w:r>
    </w:p>
    <w:p w:rsidR="00A133EC" w:rsidRPr="004500EE" w:rsidRDefault="00A133EC" w:rsidP="00614E44">
      <w:pPr>
        <w:spacing w:line="360" w:lineRule="auto"/>
        <w:rPr>
          <w:kern w:val="0"/>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七十五</w:t>
      </w:r>
      <w:r w:rsidRPr="004500EE">
        <w:rPr>
          <w:sz w:val="24"/>
        </w:rPr>
        <w:t>条</w:t>
      </w:r>
      <w:r w:rsidR="00845067">
        <w:rPr>
          <w:rFonts w:hint="eastAsia"/>
          <w:sz w:val="24"/>
        </w:rPr>
        <w:t xml:space="preserve">    </w:t>
      </w:r>
      <w:r w:rsidRPr="004500EE">
        <w:rPr>
          <w:sz w:val="24"/>
        </w:rPr>
        <w:t>公司向股东分配股利时，应当按照中国税法的规定，根据分配的金额代扣并代缴股东股利收入的应纳税金。</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七十六</w:t>
      </w:r>
      <w:r w:rsidRPr="004500EE">
        <w:rPr>
          <w:sz w:val="24"/>
        </w:rPr>
        <w:t>条</w:t>
      </w:r>
      <w:r w:rsidR="00845067">
        <w:rPr>
          <w:rFonts w:hint="eastAsia"/>
          <w:sz w:val="24"/>
        </w:rPr>
        <w:t xml:space="preserve">    </w:t>
      </w:r>
      <w:r w:rsidRPr="004500EE">
        <w:rPr>
          <w:sz w:val="24"/>
        </w:rPr>
        <w:t>公司应当为持有境外上市外资股股份的股东委任收款代理人。收款代理人应当代有关股东收取公司就境外上市外资股股份分配的股利及其它应付的款项。</w:t>
      </w:r>
    </w:p>
    <w:p w:rsidR="004E546A" w:rsidRPr="004500EE" w:rsidRDefault="005E5925" w:rsidP="00614E44">
      <w:pPr>
        <w:spacing w:line="360" w:lineRule="auto"/>
        <w:rPr>
          <w:sz w:val="24"/>
        </w:rPr>
      </w:pPr>
      <w:r w:rsidRPr="004500EE">
        <w:rPr>
          <w:sz w:val="24"/>
        </w:rPr>
        <w:t xml:space="preserve">　　公司委任的收款代理人应符合上市地法律或者证券交易所有关规定的要求。</w:t>
      </w:r>
    </w:p>
    <w:p w:rsidR="004E546A" w:rsidRPr="004500EE" w:rsidRDefault="005E5925" w:rsidP="00614E44">
      <w:pPr>
        <w:spacing w:line="360" w:lineRule="auto"/>
        <w:rPr>
          <w:sz w:val="24"/>
        </w:rPr>
      </w:pPr>
      <w:r w:rsidRPr="004500EE">
        <w:rPr>
          <w:sz w:val="24"/>
        </w:rPr>
        <w:t>公司委任的在香港上市的境外上市外资股股东的收款代理人应当为依照香港《受托人条例》注册的信托公司。</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19" w:name="_Toc487724945"/>
      <w:r w:rsidRPr="004500EE">
        <w:rPr>
          <w:sz w:val="24"/>
          <w:szCs w:val="24"/>
        </w:rPr>
        <w:t>第十</w:t>
      </w:r>
      <w:r>
        <w:rPr>
          <w:rFonts w:hint="eastAsia"/>
          <w:sz w:val="24"/>
          <w:szCs w:val="24"/>
        </w:rPr>
        <w:t>八</w:t>
      </w:r>
      <w:proofErr w:type="gramStart"/>
      <w:r w:rsidR="005E5925" w:rsidRPr="004500EE">
        <w:rPr>
          <w:sz w:val="24"/>
          <w:szCs w:val="24"/>
        </w:rPr>
        <w:t xml:space="preserve">章　　</w:t>
      </w:r>
      <w:proofErr w:type="gramEnd"/>
      <w:r w:rsidR="005E5925" w:rsidRPr="004500EE">
        <w:rPr>
          <w:sz w:val="24"/>
          <w:szCs w:val="24"/>
        </w:rPr>
        <w:t>会计师事务所的聘任</w:t>
      </w:r>
      <w:bookmarkEnd w:id="19"/>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第一百七十</w:t>
      </w:r>
      <w:r w:rsidR="00E774A4">
        <w:rPr>
          <w:rFonts w:hint="eastAsia"/>
          <w:sz w:val="24"/>
        </w:rPr>
        <w:t>七</w:t>
      </w:r>
      <w:r w:rsidRPr="004500EE">
        <w:rPr>
          <w:sz w:val="24"/>
        </w:rPr>
        <w:t>条</w:t>
      </w:r>
      <w:r w:rsidR="00845067">
        <w:rPr>
          <w:rFonts w:hint="eastAsia"/>
          <w:sz w:val="24"/>
        </w:rPr>
        <w:t xml:space="preserve">    </w:t>
      </w:r>
      <w:r w:rsidRPr="004500EE">
        <w:rPr>
          <w:sz w:val="24"/>
        </w:rPr>
        <w:t>公司应当聘用符合国家有关规定的、独立的会计师事务所，审计公司的年度财务报告，并审核公司的其它财务报告。</w:t>
      </w:r>
    </w:p>
    <w:p w:rsidR="004E546A" w:rsidRPr="004500EE" w:rsidRDefault="005E5925" w:rsidP="00614E44">
      <w:pPr>
        <w:spacing w:line="360" w:lineRule="auto"/>
        <w:rPr>
          <w:sz w:val="24"/>
        </w:rPr>
      </w:pPr>
      <w:r w:rsidRPr="004500EE">
        <w:rPr>
          <w:sz w:val="24"/>
        </w:rPr>
        <w:t xml:space="preserve">　　公司的首任会计师事务所可由创立大会在首次股东年会前聘任，该会计师事务所的任期在首次股东年会结束时终止。</w:t>
      </w:r>
    </w:p>
    <w:p w:rsidR="004E546A" w:rsidRPr="004500EE" w:rsidRDefault="005E5925" w:rsidP="00614E44">
      <w:pPr>
        <w:spacing w:line="360" w:lineRule="auto"/>
        <w:rPr>
          <w:sz w:val="24"/>
        </w:rPr>
      </w:pPr>
      <w:r w:rsidRPr="004500EE">
        <w:rPr>
          <w:sz w:val="24"/>
        </w:rPr>
        <w:t xml:space="preserve">　　创立大会不行使前款规定的职权时，由董事会行使该职权。</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第一百七十</w:t>
      </w:r>
      <w:r w:rsidR="00E774A4">
        <w:rPr>
          <w:rFonts w:hint="eastAsia"/>
          <w:sz w:val="24"/>
        </w:rPr>
        <w:t>八</w:t>
      </w:r>
      <w:r w:rsidRPr="004500EE">
        <w:rPr>
          <w:sz w:val="24"/>
        </w:rPr>
        <w:t>条</w:t>
      </w:r>
      <w:r w:rsidR="00845067">
        <w:rPr>
          <w:rFonts w:hint="eastAsia"/>
          <w:sz w:val="24"/>
        </w:rPr>
        <w:t xml:space="preserve">    </w:t>
      </w:r>
      <w:r w:rsidRPr="004500EE">
        <w:rPr>
          <w:sz w:val="24"/>
        </w:rPr>
        <w:t>公司聘任会计师事务所的聘期，自公司本次股东年会结束时起至下次股东年会结束时止。</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七十九</w:t>
      </w:r>
      <w:r w:rsidRPr="004500EE">
        <w:rPr>
          <w:sz w:val="24"/>
        </w:rPr>
        <w:t>条</w:t>
      </w:r>
      <w:r w:rsidR="00845067">
        <w:rPr>
          <w:rFonts w:hint="eastAsia"/>
          <w:sz w:val="24"/>
        </w:rPr>
        <w:t xml:space="preserve">    </w:t>
      </w:r>
      <w:r w:rsidRPr="004500EE">
        <w:rPr>
          <w:sz w:val="24"/>
        </w:rPr>
        <w:t>经公司聘用的会计师事务所享有以下权利：</w:t>
      </w:r>
    </w:p>
    <w:p w:rsidR="004E546A" w:rsidRPr="004500EE" w:rsidRDefault="005E5925" w:rsidP="00614E44">
      <w:pPr>
        <w:spacing w:line="360" w:lineRule="auto"/>
        <w:rPr>
          <w:sz w:val="24"/>
        </w:rPr>
      </w:pPr>
      <w:r w:rsidRPr="004500EE">
        <w:rPr>
          <w:sz w:val="24"/>
        </w:rPr>
        <w:t xml:space="preserve">　　（一）随时查阅公司的</w:t>
      </w:r>
      <w:proofErr w:type="gramStart"/>
      <w:r w:rsidRPr="004500EE">
        <w:rPr>
          <w:sz w:val="24"/>
        </w:rPr>
        <w:t>帐簿</w:t>
      </w:r>
      <w:proofErr w:type="gramEnd"/>
      <w:r w:rsidRPr="004500EE">
        <w:rPr>
          <w:sz w:val="24"/>
        </w:rPr>
        <w:t>、记录或凭证，并有权要求公司的董事、经理或</w:t>
      </w:r>
      <w:r w:rsidRPr="004500EE">
        <w:rPr>
          <w:sz w:val="24"/>
        </w:rPr>
        <w:lastRenderedPageBreak/>
        <w:t>者其它高级管理人员提供有关资料和说明；</w:t>
      </w:r>
    </w:p>
    <w:p w:rsidR="004E546A" w:rsidRPr="004500EE" w:rsidRDefault="005E5925" w:rsidP="00614E44">
      <w:pPr>
        <w:spacing w:line="360" w:lineRule="auto"/>
        <w:rPr>
          <w:sz w:val="24"/>
        </w:rPr>
      </w:pPr>
      <w:r w:rsidRPr="004500EE">
        <w:rPr>
          <w:sz w:val="24"/>
        </w:rPr>
        <w:t xml:space="preserve">　　（二）要求公司采取一切合理措施，从其子公司取得该会计师事务所为履行职务而必需的资料和说明；</w:t>
      </w:r>
    </w:p>
    <w:p w:rsidR="004E546A" w:rsidRPr="004500EE" w:rsidRDefault="005E5925" w:rsidP="00614E44">
      <w:pPr>
        <w:spacing w:line="360" w:lineRule="auto"/>
        <w:rPr>
          <w:sz w:val="24"/>
        </w:rPr>
      </w:pPr>
      <w:r w:rsidRPr="004500EE">
        <w:rPr>
          <w:sz w:val="24"/>
        </w:rPr>
        <w:t xml:space="preserve">　　（三）出席股东大会，得到任何股东有权收到的会议通知或与会议有关的其它信息，在任何股东大会上就涉及其作为公司的会计师事务所的事宜发言。</w:t>
      </w:r>
    </w:p>
    <w:p w:rsidR="004E546A" w:rsidRPr="004500EE" w:rsidRDefault="004E546A" w:rsidP="00614E44">
      <w:pPr>
        <w:spacing w:line="360" w:lineRule="auto"/>
        <w:ind w:firstLine="480"/>
        <w:rPr>
          <w:sz w:val="24"/>
        </w:rPr>
      </w:pPr>
    </w:p>
    <w:p w:rsidR="004E546A" w:rsidRPr="004500EE" w:rsidRDefault="005E5925" w:rsidP="00614E44">
      <w:pPr>
        <w:spacing w:line="360" w:lineRule="auto"/>
        <w:rPr>
          <w:sz w:val="24"/>
        </w:rPr>
      </w:pPr>
      <w:r w:rsidRPr="004500EE">
        <w:rPr>
          <w:sz w:val="24"/>
        </w:rPr>
        <w:t xml:space="preserve">　　</w:t>
      </w:r>
      <w:r w:rsidR="00C22B71" w:rsidRPr="004500EE">
        <w:rPr>
          <w:sz w:val="24"/>
        </w:rPr>
        <w:t>第一百</w:t>
      </w:r>
      <w:r w:rsidR="00C22B71">
        <w:rPr>
          <w:rFonts w:hint="eastAsia"/>
          <w:sz w:val="24"/>
        </w:rPr>
        <w:t>八十</w:t>
      </w:r>
      <w:r w:rsidRPr="004500EE">
        <w:rPr>
          <w:sz w:val="24"/>
        </w:rPr>
        <w:t>条</w:t>
      </w:r>
      <w:r w:rsidR="00845067">
        <w:rPr>
          <w:rFonts w:hint="eastAsia"/>
          <w:sz w:val="24"/>
        </w:rPr>
        <w:t xml:space="preserve">    </w:t>
      </w:r>
      <w:r w:rsidRPr="004500EE">
        <w:rPr>
          <w:sz w:val="24"/>
        </w:rPr>
        <w:t>如果会计师事务所职位出现空缺，董事会在股东大会召开前，可委任会计师事务所填补该空缺。但在空缺持续期间，公司如有其它在任的会计师事务所，该等会计师事务所仍可行事。</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八十一</w:t>
      </w:r>
      <w:r w:rsidRPr="004500EE">
        <w:rPr>
          <w:sz w:val="24"/>
        </w:rPr>
        <w:t>条</w:t>
      </w:r>
      <w:r w:rsidR="00845067">
        <w:rPr>
          <w:rFonts w:hint="eastAsia"/>
          <w:sz w:val="24"/>
        </w:rPr>
        <w:t xml:space="preserve">    </w:t>
      </w:r>
      <w:r w:rsidRPr="004500EE">
        <w:rPr>
          <w:sz w:val="24"/>
        </w:rPr>
        <w:t>不论会计师事务所与公司订立的合同条款如何规定，股东大会可在任何会计师事务所任期届满前，通过普通决议决定将该会计师事务所解聘。有关会计师事所如有因被解聘而向公司索偿的权利，有关权利</w:t>
      </w:r>
      <w:proofErr w:type="gramStart"/>
      <w:r w:rsidRPr="004500EE">
        <w:rPr>
          <w:sz w:val="24"/>
        </w:rPr>
        <w:t>不</w:t>
      </w:r>
      <w:proofErr w:type="gramEnd"/>
      <w:r w:rsidRPr="004500EE">
        <w:rPr>
          <w:sz w:val="24"/>
        </w:rPr>
        <w:t>因此而受影响。</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八十二</w:t>
      </w:r>
      <w:r w:rsidRPr="004500EE">
        <w:rPr>
          <w:sz w:val="24"/>
        </w:rPr>
        <w:t>条　　会计师事务所的报酬或确定报酬的方式由股东大会决定。由董事会委任的会计师事务所的报酬由董事会确定</w:t>
      </w:r>
      <w:r w:rsidR="004E6EAE" w:rsidRPr="004500EE">
        <w:rPr>
          <w:sz w:val="24"/>
        </w:rPr>
        <w:t>，并经股东大会批准</w:t>
      </w:r>
      <w:r w:rsidRPr="004500EE">
        <w:rPr>
          <w:sz w:val="24"/>
        </w:rPr>
        <w:t>。</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E774A4" w:rsidRPr="004500EE">
        <w:rPr>
          <w:sz w:val="24"/>
        </w:rPr>
        <w:t>第一百</w:t>
      </w:r>
      <w:r w:rsidR="00E774A4">
        <w:rPr>
          <w:rFonts w:hint="eastAsia"/>
          <w:sz w:val="24"/>
        </w:rPr>
        <w:t>八十三</w:t>
      </w:r>
      <w:r w:rsidRPr="004500EE">
        <w:rPr>
          <w:sz w:val="24"/>
        </w:rPr>
        <w:t>条　　公司聘任、解聘或者不再续聘会计师事务所由股东大会</w:t>
      </w:r>
      <w:proofErr w:type="gramStart"/>
      <w:r w:rsidRPr="004500EE">
        <w:rPr>
          <w:sz w:val="24"/>
        </w:rPr>
        <w:t>作出</w:t>
      </w:r>
      <w:proofErr w:type="gramEnd"/>
      <w:r w:rsidRPr="004500EE">
        <w:rPr>
          <w:sz w:val="24"/>
        </w:rPr>
        <w:t>决定，并报国务院证券监督管理机构备案。</w:t>
      </w:r>
    </w:p>
    <w:p w:rsidR="004E546A" w:rsidRPr="004500EE" w:rsidRDefault="005E5925" w:rsidP="00614E44">
      <w:pPr>
        <w:spacing w:line="360" w:lineRule="auto"/>
        <w:rPr>
          <w:sz w:val="24"/>
        </w:rPr>
      </w:pPr>
      <w:r w:rsidRPr="004500EE">
        <w:rPr>
          <w:sz w:val="24"/>
        </w:rPr>
        <w:t xml:space="preserve">　　股东大会在拟通过决议，聘任一家非现任的会计师事务所以填补会计师事务所职位的任何空缺，或续聘一家由董事会聘任填补空缺的会计师事务所或者解聘一家任期未届满的会计师事务所时，应当符合下列规定</w:t>
      </w:r>
      <w:r w:rsidRPr="004500EE">
        <w:rPr>
          <w:sz w:val="24"/>
        </w:rPr>
        <w:t>:</w:t>
      </w:r>
    </w:p>
    <w:p w:rsidR="004E546A" w:rsidRPr="004500EE" w:rsidRDefault="005E5925" w:rsidP="00614E44">
      <w:pPr>
        <w:spacing w:line="360" w:lineRule="auto"/>
        <w:rPr>
          <w:sz w:val="24"/>
        </w:rPr>
      </w:pPr>
      <w:r w:rsidRPr="004500EE">
        <w:rPr>
          <w:sz w:val="24"/>
        </w:rPr>
        <w:t xml:space="preserve">　　（一）有关聘任或解聘的提案在股东大会会议通知发出之前，应当送给拟聘任的或者拟离任的或者在有关会计年度已离任的会计师事务所。</w:t>
      </w:r>
    </w:p>
    <w:p w:rsidR="004E546A" w:rsidRPr="004500EE" w:rsidRDefault="005E5925" w:rsidP="00614E44">
      <w:pPr>
        <w:spacing w:line="360" w:lineRule="auto"/>
        <w:rPr>
          <w:sz w:val="24"/>
        </w:rPr>
      </w:pPr>
      <w:r w:rsidRPr="004500EE">
        <w:rPr>
          <w:sz w:val="24"/>
        </w:rPr>
        <w:t xml:space="preserve">　　离任包括被解聘、辞聘和退任。</w:t>
      </w:r>
    </w:p>
    <w:p w:rsidR="004E546A" w:rsidRPr="004500EE" w:rsidRDefault="005E5925" w:rsidP="00614E44">
      <w:pPr>
        <w:spacing w:line="360" w:lineRule="auto"/>
        <w:rPr>
          <w:sz w:val="24"/>
        </w:rPr>
      </w:pPr>
      <w:r w:rsidRPr="004500EE">
        <w:rPr>
          <w:sz w:val="24"/>
        </w:rPr>
        <w:t xml:space="preserve">　　（二）如果即将离任的会计师事务所</w:t>
      </w:r>
      <w:proofErr w:type="gramStart"/>
      <w:r w:rsidRPr="004500EE">
        <w:rPr>
          <w:sz w:val="24"/>
        </w:rPr>
        <w:t>作出</w:t>
      </w:r>
      <w:proofErr w:type="gramEnd"/>
      <w:r w:rsidRPr="004500EE">
        <w:rPr>
          <w:sz w:val="24"/>
        </w:rPr>
        <w:t>书面陈述，并要求公司将该陈述告知股东，公司除非收到书面陈述过晚，否则应当采取以下措施：</w:t>
      </w:r>
    </w:p>
    <w:p w:rsidR="004E546A" w:rsidRPr="004500EE" w:rsidRDefault="005E5925" w:rsidP="00614E44">
      <w:pPr>
        <w:spacing w:line="360" w:lineRule="auto"/>
        <w:rPr>
          <w:sz w:val="24"/>
        </w:rPr>
      </w:pPr>
      <w:r w:rsidRPr="004500EE">
        <w:rPr>
          <w:sz w:val="24"/>
        </w:rPr>
        <w:t xml:space="preserve">　　</w:t>
      </w:r>
      <w:r w:rsidRPr="004500EE">
        <w:rPr>
          <w:sz w:val="24"/>
        </w:rPr>
        <w:t xml:space="preserve"> 1</w:t>
      </w:r>
      <w:r w:rsidRPr="004500EE">
        <w:rPr>
          <w:sz w:val="24"/>
        </w:rPr>
        <w:t>、在为</w:t>
      </w:r>
      <w:proofErr w:type="gramStart"/>
      <w:r w:rsidRPr="004500EE">
        <w:rPr>
          <w:sz w:val="24"/>
        </w:rPr>
        <w:t>作出</w:t>
      </w:r>
      <w:proofErr w:type="gramEnd"/>
      <w:r w:rsidRPr="004500EE">
        <w:rPr>
          <w:sz w:val="24"/>
        </w:rPr>
        <w:t>决议而发出的通知上说明将离任的会计师事务所</w:t>
      </w:r>
      <w:proofErr w:type="gramStart"/>
      <w:r w:rsidRPr="004500EE">
        <w:rPr>
          <w:sz w:val="24"/>
        </w:rPr>
        <w:t>作出</w:t>
      </w:r>
      <w:proofErr w:type="gramEnd"/>
      <w:r w:rsidRPr="004500EE">
        <w:rPr>
          <w:sz w:val="24"/>
        </w:rPr>
        <w:t>了陈述；</w:t>
      </w:r>
    </w:p>
    <w:p w:rsidR="004E546A" w:rsidRPr="004500EE" w:rsidRDefault="005E5925" w:rsidP="00614E44">
      <w:pPr>
        <w:spacing w:line="360" w:lineRule="auto"/>
        <w:rPr>
          <w:sz w:val="24"/>
        </w:rPr>
      </w:pPr>
      <w:r w:rsidRPr="004500EE">
        <w:rPr>
          <w:sz w:val="24"/>
        </w:rPr>
        <w:t xml:space="preserve">     2</w:t>
      </w:r>
      <w:r w:rsidRPr="004500EE">
        <w:rPr>
          <w:sz w:val="24"/>
        </w:rPr>
        <w:t>、将该陈述副本作为通知的附件以章程规定的方式送给股东。</w:t>
      </w:r>
    </w:p>
    <w:p w:rsidR="004E546A" w:rsidRPr="004500EE" w:rsidRDefault="005E5925" w:rsidP="00614E44">
      <w:pPr>
        <w:spacing w:line="360" w:lineRule="auto"/>
        <w:rPr>
          <w:sz w:val="24"/>
        </w:rPr>
      </w:pPr>
      <w:r w:rsidRPr="004500EE">
        <w:rPr>
          <w:sz w:val="24"/>
        </w:rPr>
        <w:lastRenderedPageBreak/>
        <w:t xml:space="preserve">　　（三）公司如果未将有关会计师事务所的</w:t>
      </w:r>
      <w:proofErr w:type="gramStart"/>
      <w:r w:rsidRPr="004500EE">
        <w:rPr>
          <w:sz w:val="24"/>
        </w:rPr>
        <w:t>陈述按</w:t>
      </w:r>
      <w:proofErr w:type="gramEnd"/>
      <w:r w:rsidRPr="004500EE">
        <w:rPr>
          <w:sz w:val="24"/>
        </w:rPr>
        <w:t>本款（二）项的规定送出，有关会计师事务所可要求该陈述在股东大会上宣读，并可以进一步</w:t>
      </w:r>
      <w:proofErr w:type="gramStart"/>
      <w:r w:rsidRPr="004500EE">
        <w:rPr>
          <w:sz w:val="24"/>
        </w:rPr>
        <w:t>作出</w:t>
      </w:r>
      <w:proofErr w:type="gramEnd"/>
      <w:r w:rsidRPr="004500EE">
        <w:rPr>
          <w:sz w:val="24"/>
        </w:rPr>
        <w:t>申诉。</w:t>
      </w:r>
    </w:p>
    <w:p w:rsidR="004E546A" w:rsidRPr="004500EE" w:rsidRDefault="005E5925" w:rsidP="00614E44">
      <w:pPr>
        <w:spacing w:line="360" w:lineRule="auto"/>
        <w:rPr>
          <w:sz w:val="24"/>
        </w:rPr>
      </w:pPr>
      <w:r w:rsidRPr="004500EE">
        <w:rPr>
          <w:sz w:val="24"/>
        </w:rPr>
        <w:t xml:space="preserve">　　（四）离任的会计师事务所有权出席以下的会议：</w:t>
      </w:r>
    </w:p>
    <w:p w:rsidR="004E546A" w:rsidRPr="004500EE" w:rsidRDefault="005E5925" w:rsidP="00614E44">
      <w:pPr>
        <w:spacing w:line="360" w:lineRule="auto"/>
        <w:rPr>
          <w:sz w:val="24"/>
        </w:rPr>
      </w:pPr>
      <w:r w:rsidRPr="004500EE">
        <w:rPr>
          <w:sz w:val="24"/>
        </w:rPr>
        <w:t xml:space="preserve">　　</w:t>
      </w:r>
      <w:r w:rsidRPr="004500EE">
        <w:rPr>
          <w:sz w:val="24"/>
        </w:rPr>
        <w:t xml:space="preserve"> 1</w:t>
      </w:r>
      <w:r w:rsidRPr="004500EE">
        <w:rPr>
          <w:sz w:val="24"/>
        </w:rPr>
        <w:t>、其任期应到期的股东大会；</w:t>
      </w:r>
    </w:p>
    <w:p w:rsidR="004E546A" w:rsidRPr="004500EE" w:rsidRDefault="005E5925" w:rsidP="00614E44">
      <w:pPr>
        <w:spacing w:line="360" w:lineRule="auto"/>
        <w:rPr>
          <w:sz w:val="24"/>
        </w:rPr>
      </w:pPr>
      <w:r w:rsidRPr="004500EE">
        <w:rPr>
          <w:sz w:val="24"/>
        </w:rPr>
        <w:t xml:space="preserve">　　</w:t>
      </w:r>
      <w:r w:rsidRPr="004500EE">
        <w:rPr>
          <w:sz w:val="24"/>
        </w:rPr>
        <w:t xml:space="preserve"> 2</w:t>
      </w:r>
      <w:r w:rsidRPr="004500EE">
        <w:rPr>
          <w:sz w:val="24"/>
        </w:rPr>
        <w:t>、为填补因其被解聘而出现空缺的股东大会；</w:t>
      </w:r>
    </w:p>
    <w:p w:rsidR="004E546A" w:rsidRPr="004500EE" w:rsidRDefault="005E5925" w:rsidP="00614E44">
      <w:pPr>
        <w:spacing w:line="360" w:lineRule="auto"/>
        <w:rPr>
          <w:sz w:val="24"/>
        </w:rPr>
      </w:pPr>
      <w:r w:rsidRPr="004500EE">
        <w:rPr>
          <w:sz w:val="24"/>
        </w:rPr>
        <w:t xml:space="preserve">　　</w:t>
      </w:r>
      <w:r w:rsidRPr="004500EE">
        <w:rPr>
          <w:sz w:val="24"/>
        </w:rPr>
        <w:t xml:space="preserve"> 3</w:t>
      </w:r>
      <w:r w:rsidRPr="004500EE">
        <w:rPr>
          <w:sz w:val="24"/>
        </w:rPr>
        <w:t>、因其主动辞聘而召集的股东大会。</w:t>
      </w:r>
    </w:p>
    <w:p w:rsidR="004E546A" w:rsidRPr="004500EE" w:rsidRDefault="005E5925" w:rsidP="00614E44">
      <w:pPr>
        <w:spacing w:line="360" w:lineRule="auto"/>
        <w:rPr>
          <w:sz w:val="24"/>
        </w:rPr>
      </w:pPr>
      <w:r w:rsidRPr="004500EE">
        <w:rPr>
          <w:sz w:val="24"/>
        </w:rPr>
        <w:t xml:space="preserve">　　离任的会计师事务所有权收到前述会议的所有通知或者与会议有关的其它信息，并在前述会议上就涉及其作为公司前任会计师事务所的事宜发言。</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八十四</w:t>
      </w:r>
      <w:r w:rsidRPr="004500EE">
        <w:rPr>
          <w:sz w:val="24"/>
        </w:rPr>
        <w:t>条</w:t>
      </w:r>
      <w:r w:rsidR="00845067">
        <w:rPr>
          <w:rFonts w:hint="eastAsia"/>
          <w:sz w:val="24"/>
        </w:rPr>
        <w:t xml:space="preserve">    </w:t>
      </w:r>
      <w:r w:rsidRPr="004500EE">
        <w:rPr>
          <w:sz w:val="24"/>
        </w:rPr>
        <w:t>公司解聘或不再续聘会计师事务所，应当事先通知会计师事务所，会计师事务所有权向股东大会陈述意见。会计师事务所提出辞聘的，应当向股东大会说明有无不当情事。</w:t>
      </w:r>
    </w:p>
    <w:p w:rsidR="004E546A" w:rsidRPr="004500EE" w:rsidRDefault="005E5925" w:rsidP="00614E44">
      <w:pPr>
        <w:spacing w:line="360" w:lineRule="auto"/>
        <w:rPr>
          <w:sz w:val="24"/>
        </w:rPr>
      </w:pPr>
      <w:r w:rsidRPr="004500EE">
        <w:rPr>
          <w:sz w:val="24"/>
        </w:rPr>
        <w:t xml:space="preserve">　　会计师事务所可以</w:t>
      </w:r>
      <w:proofErr w:type="gramStart"/>
      <w:r w:rsidRPr="004500EE">
        <w:rPr>
          <w:sz w:val="24"/>
        </w:rPr>
        <w:t>用把辞聘书</w:t>
      </w:r>
      <w:proofErr w:type="gramEnd"/>
      <w:r w:rsidRPr="004500EE">
        <w:rPr>
          <w:sz w:val="24"/>
        </w:rPr>
        <w:t>面通知置于公司住所的方式辞去其职务。通知在其置于公司住所之日或者通知内注明的较迟的日期生效。该通知应当包括下列陈述：</w:t>
      </w:r>
    </w:p>
    <w:p w:rsidR="004E546A" w:rsidRPr="004500EE" w:rsidRDefault="005E5925" w:rsidP="00614E44">
      <w:pPr>
        <w:spacing w:line="360" w:lineRule="auto"/>
        <w:rPr>
          <w:sz w:val="24"/>
        </w:rPr>
      </w:pPr>
      <w:r w:rsidRPr="004500EE">
        <w:rPr>
          <w:sz w:val="24"/>
        </w:rPr>
        <w:t xml:space="preserve">　　</w:t>
      </w:r>
      <w:r w:rsidRPr="004500EE">
        <w:rPr>
          <w:sz w:val="24"/>
        </w:rPr>
        <w:t xml:space="preserve"> 1</w:t>
      </w:r>
      <w:r w:rsidRPr="004500EE">
        <w:rPr>
          <w:sz w:val="24"/>
        </w:rPr>
        <w:t>、认为其辞聘并不涉及任何应该向公司股东或债权人交代情况的声明；或者</w:t>
      </w:r>
    </w:p>
    <w:p w:rsidR="004E546A" w:rsidRPr="004500EE" w:rsidRDefault="005E5925" w:rsidP="00614E44">
      <w:pPr>
        <w:spacing w:line="360" w:lineRule="auto"/>
        <w:rPr>
          <w:sz w:val="24"/>
        </w:rPr>
      </w:pPr>
      <w:r w:rsidRPr="004500EE">
        <w:rPr>
          <w:sz w:val="24"/>
        </w:rPr>
        <w:t xml:space="preserve">　　</w:t>
      </w:r>
      <w:r w:rsidRPr="004500EE">
        <w:rPr>
          <w:sz w:val="24"/>
        </w:rPr>
        <w:t xml:space="preserve"> 2</w:t>
      </w:r>
      <w:r w:rsidRPr="004500EE">
        <w:rPr>
          <w:sz w:val="24"/>
        </w:rPr>
        <w:t>、任何该等应当交代情况的陈述。</w:t>
      </w:r>
    </w:p>
    <w:p w:rsidR="004E546A" w:rsidRPr="004500EE" w:rsidRDefault="005E5925" w:rsidP="00614E44">
      <w:pPr>
        <w:spacing w:line="360" w:lineRule="auto"/>
        <w:rPr>
          <w:sz w:val="24"/>
        </w:rPr>
      </w:pPr>
      <w:r w:rsidRPr="004500EE">
        <w:rPr>
          <w:sz w:val="24"/>
        </w:rPr>
        <w:t xml:space="preserve">　　</w:t>
      </w:r>
      <w:r w:rsidR="00C712EC" w:rsidRPr="004500EE">
        <w:rPr>
          <w:sz w:val="24"/>
        </w:rPr>
        <w:t>公司收到前款所指的书面通知的</w:t>
      </w:r>
      <w:r w:rsidR="00C712EC" w:rsidRPr="004500EE">
        <w:rPr>
          <w:sz w:val="24"/>
        </w:rPr>
        <w:t>14</w:t>
      </w:r>
      <w:r w:rsidR="00C712EC" w:rsidRPr="004500EE">
        <w:rPr>
          <w:sz w:val="24"/>
        </w:rPr>
        <w:t>日内，应当将该通知复印件送出给有关主管机关。如果通知载有前款</w:t>
      </w:r>
      <w:r w:rsidR="00C712EC" w:rsidRPr="004500EE">
        <w:rPr>
          <w:sz w:val="24"/>
        </w:rPr>
        <w:t>2</w:t>
      </w:r>
      <w:r w:rsidR="00C712EC" w:rsidRPr="004500EE">
        <w:rPr>
          <w:sz w:val="24"/>
        </w:rPr>
        <w:t>项提及的陈述，公司还应当将前述副本备置于公司供股东查阅，并以本章程第二百</w:t>
      </w:r>
      <w:r w:rsidR="00E84FB6">
        <w:rPr>
          <w:rFonts w:hint="eastAsia"/>
          <w:sz w:val="24"/>
        </w:rPr>
        <w:t>零</w:t>
      </w:r>
      <w:r w:rsidR="00BA7B80">
        <w:rPr>
          <w:rFonts w:hint="eastAsia"/>
          <w:sz w:val="24"/>
        </w:rPr>
        <w:t>七</w:t>
      </w:r>
      <w:r w:rsidR="00C712EC" w:rsidRPr="004500EE">
        <w:rPr>
          <w:sz w:val="24"/>
        </w:rPr>
        <w:t>条的规定的方式向境外上市外资股股东送达。</w:t>
      </w:r>
    </w:p>
    <w:p w:rsidR="004E546A" w:rsidRPr="004500EE" w:rsidRDefault="005E5925" w:rsidP="00614E44">
      <w:pPr>
        <w:spacing w:line="360" w:lineRule="auto"/>
        <w:rPr>
          <w:sz w:val="24"/>
        </w:rPr>
      </w:pPr>
      <w:r w:rsidRPr="004500EE">
        <w:rPr>
          <w:sz w:val="24"/>
        </w:rPr>
        <w:t xml:space="preserve">　　如果会计师事务所的辞聘通知载有任何应当交代情况的陈述，会计师事务所可要求董事会召集临时股东大会，听取其就辞聘有关情况</w:t>
      </w:r>
      <w:proofErr w:type="gramStart"/>
      <w:r w:rsidRPr="004500EE">
        <w:rPr>
          <w:sz w:val="24"/>
        </w:rPr>
        <w:t>作出</w:t>
      </w:r>
      <w:proofErr w:type="gramEnd"/>
      <w:r w:rsidRPr="004500EE">
        <w:rPr>
          <w:sz w:val="24"/>
        </w:rPr>
        <w:t>的解释。</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20" w:name="_Toc487724946"/>
      <w:r w:rsidRPr="004500EE">
        <w:rPr>
          <w:sz w:val="24"/>
          <w:szCs w:val="24"/>
        </w:rPr>
        <w:t>第十</w:t>
      </w:r>
      <w:r>
        <w:rPr>
          <w:rFonts w:hint="eastAsia"/>
          <w:sz w:val="24"/>
          <w:szCs w:val="24"/>
        </w:rPr>
        <w:t>九</w:t>
      </w:r>
      <w:proofErr w:type="gramStart"/>
      <w:r w:rsidR="005E5925" w:rsidRPr="004500EE">
        <w:rPr>
          <w:sz w:val="24"/>
          <w:szCs w:val="24"/>
        </w:rPr>
        <w:t xml:space="preserve">章　　</w:t>
      </w:r>
      <w:proofErr w:type="gramEnd"/>
      <w:r w:rsidR="005E5925" w:rsidRPr="004500EE">
        <w:rPr>
          <w:sz w:val="24"/>
          <w:szCs w:val="24"/>
        </w:rPr>
        <w:t>保险</w:t>
      </w:r>
      <w:bookmarkEnd w:id="20"/>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八十五</w:t>
      </w:r>
      <w:r w:rsidRPr="004500EE">
        <w:rPr>
          <w:sz w:val="24"/>
        </w:rPr>
        <w:t>条　　公司向中国人民保险公司或在中国注册及中国法律许可向中国公司提供保险业务的保险公司投保。</w:t>
      </w:r>
    </w:p>
    <w:p w:rsidR="004E546A" w:rsidRPr="004500EE" w:rsidRDefault="005E5925" w:rsidP="00614E44">
      <w:pPr>
        <w:spacing w:line="360" w:lineRule="auto"/>
        <w:rPr>
          <w:sz w:val="24"/>
        </w:rPr>
      </w:pPr>
      <w:r w:rsidRPr="004500EE">
        <w:rPr>
          <w:sz w:val="24"/>
        </w:rPr>
        <w:t xml:space="preserve">　　保险险种、投保金额及其</w:t>
      </w:r>
      <w:proofErr w:type="gramStart"/>
      <w:r w:rsidRPr="004500EE">
        <w:rPr>
          <w:sz w:val="24"/>
        </w:rPr>
        <w:t>它保险</w:t>
      </w:r>
      <w:proofErr w:type="gramEnd"/>
      <w:r w:rsidRPr="004500EE">
        <w:rPr>
          <w:sz w:val="24"/>
        </w:rPr>
        <w:t>条款和投保期，由董事会参照其它国家同类</w:t>
      </w:r>
      <w:r w:rsidRPr="004500EE">
        <w:rPr>
          <w:sz w:val="24"/>
        </w:rPr>
        <w:lastRenderedPageBreak/>
        <w:t>行业公司的作法及根据中国的惯例和法律要求讨论决定。</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21" w:name="_Toc487724947"/>
      <w:r w:rsidRPr="004500EE">
        <w:rPr>
          <w:sz w:val="24"/>
          <w:szCs w:val="24"/>
        </w:rPr>
        <w:t>第</w:t>
      </w:r>
      <w:r>
        <w:rPr>
          <w:rFonts w:hint="eastAsia"/>
          <w:sz w:val="24"/>
          <w:szCs w:val="24"/>
        </w:rPr>
        <w:t>二十</w:t>
      </w:r>
      <w:proofErr w:type="gramStart"/>
      <w:r w:rsidR="005E5925" w:rsidRPr="004500EE">
        <w:rPr>
          <w:sz w:val="24"/>
          <w:szCs w:val="24"/>
        </w:rPr>
        <w:t xml:space="preserve">章　　</w:t>
      </w:r>
      <w:proofErr w:type="gramEnd"/>
      <w:r w:rsidR="005E5925" w:rsidRPr="004500EE">
        <w:rPr>
          <w:sz w:val="24"/>
          <w:szCs w:val="24"/>
        </w:rPr>
        <w:t>劳动管理</w:t>
      </w:r>
      <w:bookmarkEnd w:id="21"/>
      <w:r w:rsidR="005E5925" w:rsidRPr="004500EE">
        <w:rPr>
          <w:sz w:val="24"/>
          <w:szCs w:val="24"/>
        </w:rPr>
        <w:t xml:space="preserve">　　</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八十六</w:t>
      </w:r>
      <w:r w:rsidRPr="004500EE">
        <w:rPr>
          <w:sz w:val="24"/>
        </w:rPr>
        <w:t>条　公司根据中国法律、行政法规制定公司的劳动管理、人事管理、工资福利和社会保险等制度。</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第一百八十</w:t>
      </w:r>
      <w:r w:rsidR="00837F74">
        <w:rPr>
          <w:rFonts w:hint="eastAsia"/>
          <w:sz w:val="24"/>
        </w:rPr>
        <w:t>七</w:t>
      </w:r>
      <w:r w:rsidRPr="004500EE">
        <w:rPr>
          <w:sz w:val="24"/>
        </w:rPr>
        <w:t>条　　公司对各级管理人员实行聘任制，对普通员工实行合同制。公司可自主决定人员配置，并有权自行招聘，依据法律、行政法规和合同的规定辞退管理人员及员工。</w:t>
      </w:r>
    </w:p>
    <w:p w:rsidR="004E546A" w:rsidRPr="004500EE" w:rsidRDefault="004E546A" w:rsidP="00614E44">
      <w:pPr>
        <w:spacing w:line="360" w:lineRule="auto"/>
        <w:rPr>
          <w:sz w:val="24"/>
        </w:rPr>
      </w:pPr>
    </w:p>
    <w:p w:rsidR="004E546A" w:rsidRPr="004500EE" w:rsidRDefault="005E5925" w:rsidP="00614E44">
      <w:pPr>
        <w:tabs>
          <w:tab w:val="left" w:pos="2700"/>
        </w:tabs>
        <w:spacing w:line="360" w:lineRule="auto"/>
        <w:rPr>
          <w:sz w:val="24"/>
        </w:rPr>
      </w:pPr>
      <w:r w:rsidRPr="004500EE">
        <w:rPr>
          <w:sz w:val="24"/>
        </w:rPr>
        <w:t xml:space="preserve">　　</w:t>
      </w:r>
      <w:r w:rsidR="00837F74" w:rsidRPr="004500EE">
        <w:rPr>
          <w:sz w:val="24"/>
        </w:rPr>
        <w:t>第一百八十</w:t>
      </w:r>
      <w:r w:rsidR="00837F74">
        <w:rPr>
          <w:rFonts w:hint="eastAsia"/>
          <w:sz w:val="24"/>
        </w:rPr>
        <w:t>八</w:t>
      </w:r>
      <w:r w:rsidRPr="004500EE">
        <w:rPr>
          <w:sz w:val="24"/>
        </w:rPr>
        <w:t>条</w:t>
      </w:r>
      <w:r w:rsidR="00845067">
        <w:rPr>
          <w:rFonts w:hint="eastAsia"/>
          <w:sz w:val="24"/>
        </w:rPr>
        <w:t xml:space="preserve">    </w:t>
      </w:r>
      <w:r w:rsidRPr="004500EE">
        <w:rPr>
          <w:sz w:val="24"/>
        </w:rPr>
        <w:t>公司有权依据自身的经济效益，并在有关法律、行政法规规定的范围内，自主决定公司各级管理人员及各类员工的工资收入和福利待遇。</w:t>
      </w:r>
    </w:p>
    <w:p w:rsidR="004E546A" w:rsidRPr="004500EE" w:rsidRDefault="004E546A" w:rsidP="00614E44">
      <w:pPr>
        <w:spacing w:line="360" w:lineRule="auto"/>
        <w:rPr>
          <w:sz w:val="24"/>
        </w:rPr>
      </w:pPr>
    </w:p>
    <w:p w:rsidR="004E546A" w:rsidRPr="004500EE" w:rsidRDefault="005E5925" w:rsidP="00614E44">
      <w:pPr>
        <w:tabs>
          <w:tab w:val="left" w:pos="2520"/>
        </w:tabs>
        <w:spacing w:line="360" w:lineRule="auto"/>
        <w:rPr>
          <w:sz w:val="24"/>
        </w:rPr>
      </w:pPr>
      <w:r w:rsidRPr="004500EE">
        <w:rPr>
          <w:sz w:val="24"/>
        </w:rPr>
        <w:t xml:space="preserve">　　</w:t>
      </w:r>
      <w:r w:rsidR="00837F74" w:rsidRPr="004500EE">
        <w:rPr>
          <w:sz w:val="24"/>
        </w:rPr>
        <w:t>第一百</w:t>
      </w:r>
      <w:r w:rsidR="00837F74">
        <w:rPr>
          <w:rFonts w:hint="eastAsia"/>
          <w:sz w:val="24"/>
        </w:rPr>
        <w:t>八十九</w:t>
      </w:r>
      <w:r w:rsidRPr="004500EE">
        <w:rPr>
          <w:sz w:val="24"/>
        </w:rPr>
        <w:t>条　公司依据法律、中国政府及地方政府的有关行政法规和规章，安排公司管理人员及员工的医疗保险、退休保险和待业保险，执行关于退休和待业职工的劳动保险和劳动保护的法律、行政法规及有关规定。</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22" w:name="_Toc487724948"/>
      <w:r w:rsidRPr="004500EE">
        <w:rPr>
          <w:sz w:val="24"/>
          <w:szCs w:val="24"/>
        </w:rPr>
        <w:t>第二十</w:t>
      </w:r>
      <w:r w:rsidR="00FB087C">
        <w:rPr>
          <w:rFonts w:hint="eastAsia"/>
          <w:sz w:val="24"/>
          <w:szCs w:val="24"/>
        </w:rPr>
        <w:t>一</w:t>
      </w:r>
      <w:proofErr w:type="gramStart"/>
      <w:r w:rsidRPr="004500EE">
        <w:rPr>
          <w:sz w:val="24"/>
          <w:szCs w:val="24"/>
        </w:rPr>
        <w:t xml:space="preserve">章　　</w:t>
      </w:r>
      <w:proofErr w:type="gramEnd"/>
      <w:r w:rsidRPr="004500EE">
        <w:rPr>
          <w:sz w:val="24"/>
          <w:szCs w:val="24"/>
        </w:rPr>
        <w:t>工会组织</w:t>
      </w:r>
      <w:bookmarkEnd w:id="22"/>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C22B71" w:rsidRPr="004500EE">
        <w:rPr>
          <w:sz w:val="24"/>
        </w:rPr>
        <w:t>第一百</w:t>
      </w:r>
      <w:r w:rsidR="00C22B71">
        <w:rPr>
          <w:rFonts w:hint="eastAsia"/>
          <w:sz w:val="24"/>
        </w:rPr>
        <w:t>九十</w:t>
      </w:r>
      <w:r w:rsidRPr="004500EE">
        <w:rPr>
          <w:sz w:val="24"/>
        </w:rPr>
        <w:t>条</w:t>
      </w:r>
      <w:r w:rsidR="00845067">
        <w:rPr>
          <w:rFonts w:hint="eastAsia"/>
          <w:sz w:val="24"/>
        </w:rPr>
        <w:t xml:space="preserve">    </w:t>
      </w:r>
      <w:r w:rsidRPr="004500EE">
        <w:rPr>
          <w:sz w:val="24"/>
        </w:rPr>
        <w:t>根据中华人民共和国工会法，公司职工有权组织工会，进行工会活动。工会组织活动须在正常工作时间以外进行，但董事会另有规定的除外。</w:t>
      </w:r>
    </w:p>
    <w:p w:rsidR="004E546A" w:rsidRPr="004500EE" w:rsidRDefault="005E5925" w:rsidP="00614E44">
      <w:pPr>
        <w:spacing w:line="360" w:lineRule="auto"/>
        <w:rPr>
          <w:sz w:val="24"/>
        </w:rPr>
      </w:pPr>
      <w:r w:rsidRPr="004500EE">
        <w:rPr>
          <w:sz w:val="24"/>
        </w:rPr>
        <w:t xml:space="preserve">　　公司每月拨出公司职工工资总额的百分之二（</w:t>
      </w:r>
      <w:r w:rsidRPr="004500EE">
        <w:rPr>
          <w:sz w:val="24"/>
        </w:rPr>
        <w:t>2</w:t>
      </w:r>
      <w:r w:rsidRPr="004500EE">
        <w:rPr>
          <w:sz w:val="24"/>
        </w:rPr>
        <w:t>％）作为工会基金，由公司工会根据中华全国总工会制订的</w:t>
      </w:r>
      <w:r w:rsidRPr="004500EE">
        <w:rPr>
          <w:sz w:val="24"/>
        </w:rPr>
        <w:t>“</w:t>
      </w:r>
      <w:r w:rsidRPr="004500EE">
        <w:rPr>
          <w:sz w:val="24"/>
        </w:rPr>
        <w:t>工会基金管理办法</w:t>
      </w:r>
      <w:r w:rsidRPr="004500EE">
        <w:rPr>
          <w:sz w:val="24"/>
        </w:rPr>
        <w:t>”</w:t>
      </w:r>
      <w:r w:rsidRPr="004500EE">
        <w:rPr>
          <w:sz w:val="24"/>
        </w:rPr>
        <w:t>使用。</w:t>
      </w:r>
    </w:p>
    <w:p w:rsidR="004E546A" w:rsidRPr="004500EE" w:rsidRDefault="004E546A" w:rsidP="00614E44">
      <w:pPr>
        <w:spacing w:line="360" w:lineRule="auto"/>
        <w:rPr>
          <w:sz w:val="24"/>
        </w:rPr>
      </w:pPr>
    </w:p>
    <w:p w:rsidR="004E546A" w:rsidRPr="004500EE" w:rsidRDefault="005E5925" w:rsidP="00614E44">
      <w:pPr>
        <w:pStyle w:val="1"/>
        <w:spacing w:before="120" w:after="120" w:line="360" w:lineRule="auto"/>
        <w:jc w:val="center"/>
        <w:rPr>
          <w:sz w:val="24"/>
          <w:szCs w:val="24"/>
        </w:rPr>
      </w:pPr>
      <w:bookmarkStart w:id="23" w:name="_Toc487724949"/>
      <w:r w:rsidRPr="004500EE">
        <w:rPr>
          <w:sz w:val="24"/>
          <w:szCs w:val="24"/>
        </w:rPr>
        <w:t>第二十</w:t>
      </w:r>
      <w:r w:rsidR="00FB087C">
        <w:rPr>
          <w:rFonts w:hint="eastAsia"/>
          <w:sz w:val="24"/>
          <w:szCs w:val="24"/>
        </w:rPr>
        <w:t>二</w:t>
      </w:r>
      <w:proofErr w:type="gramStart"/>
      <w:r w:rsidRPr="004500EE">
        <w:rPr>
          <w:sz w:val="24"/>
          <w:szCs w:val="24"/>
        </w:rPr>
        <w:t xml:space="preserve">章　　</w:t>
      </w:r>
      <w:proofErr w:type="gramEnd"/>
      <w:r w:rsidRPr="004500EE">
        <w:rPr>
          <w:sz w:val="24"/>
          <w:szCs w:val="24"/>
        </w:rPr>
        <w:t>公司的合并与分立</w:t>
      </w:r>
      <w:bookmarkEnd w:id="23"/>
      <w:r w:rsidRPr="004500EE">
        <w:rPr>
          <w:sz w:val="24"/>
          <w:szCs w:val="24"/>
        </w:rPr>
        <w:t xml:space="preserve">　</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九十一</w:t>
      </w:r>
      <w:r w:rsidRPr="004500EE">
        <w:rPr>
          <w:sz w:val="24"/>
        </w:rPr>
        <w:t>条</w:t>
      </w:r>
      <w:r w:rsidR="00845067">
        <w:rPr>
          <w:rFonts w:hint="eastAsia"/>
          <w:sz w:val="24"/>
        </w:rPr>
        <w:t xml:space="preserve">    </w:t>
      </w:r>
      <w:r w:rsidRPr="004500EE">
        <w:rPr>
          <w:sz w:val="24"/>
        </w:rPr>
        <w:t>公司合并或者分立，应当由公司董事会提出方案，按公</w:t>
      </w:r>
      <w:r w:rsidRPr="004500EE">
        <w:rPr>
          <w:sz w:val="24"/>
        </w:rPr>
        <w:lastRenderedPageBreak/>
        <w:t>司章程规定的程序通过后，依法办理有关审批手续。反对公司合并、分立方案的股东，有权要求公司或者同意公司合并、分立方案的股东，以公平价格购买其股份。</w:t>
      </w:r>
    </w:p>
    <w:p w:rsidR="004E546A" w:rsidRPr="004500EE" w:rsidRDefault="005E5925" w:rsidP="00614E44">
      <w:pPr>
        <w:spacing w:line="360" w:lineRule="auto"/>
        <w:rPr>
          <w:sz w:val="24"/>
        </w:rPr>
      </w:pPr>
      <w:r w:rsidRPr="004500EE">
        <w:rPr>
          <w:sz w:val="24"/>
        </w:rPr>
        <w:t xml:space="preserve">　　</w:t>
      </w:r>
      <w:r w:rsidR="00C712EC" w:rsidRPr="004500EE">
        <w:rPr>
          <w:sz w:val="24"/>
        </w:rPr>
        <w:t>公司合并、分立决议的内容应</w:t>
      </w:r>
      <w:proofErr w:type="gramStart"/>
      <w:r w:rsidR="00C712EC" w:rsidRPr="004500EE">
        <w:rPr>
          <w:sz w:val="24"/>
        </w:rPr>
        <w:t>作成</w:t>
      </w:r>
      <w:proofErr w:type="gramEnd"/>
      <w:r w:rsidR="00C712EC" w:rsidRPr="004500EE">
        <w:rPr>
          <w:sz w:val="24"/>
        </w:rPr>
        <w:t>专门文件，供股东查阅，并以本章程</w:t>
      </w:r>
      <w:r w:rsidR="00837F74" w:rsidRPr="004500EE">
        <w:rPr>
          <w:sz w:val="24"/>
        </w:rPr>
        <w:t>第二百</w:t>
      </w:r>
      <w:r w:rsidR="00837F74">
        <w:rPr>
          <w:rFonts w:hint="eastAsia"/>
          <w:sz w:val="24"/>
        </w:rPr>
        <w:t>零七</w:t>
      </w:r>
      <w:r w:rsidR="00C712EC" w:rsidRPr="004500EE">
        <w:rPr>
          <w:sz w:val="24"/>
        </w:rPr>
        <w:t>条的规定的方式向境外上市外资股股东送达。</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九十二</w:t>
      </w:r>
      <w:r w:rsidRPr="004500EE">
        <w:rPr>
          <w:sz w:val="24"/>
        </w:rPr>
        <w:t>条</w:t>
      </w:r>
      <w:r w:rsidR="00845067">
        <w:rPr>
          <w:rFonts w:hint="eastAsia"/>
          <w:sz w:val="24"/>
        </w:rPr>
        <w:t xml:space="preserve">    </w:t>
      </w:r>
      <w:r w:rsidRPr="004500EE">
        <w:rPr>
          <w:sz w:val="24"/>
        </w:rPr>
        <w:t>公司合并可以采取吸收合并和新设合并两种形式。</w:t>
      </w:r>
    </w:p>
    <w:p w:rsidR="004E546A" w:rsidRPr="004500EE" w:rsidRDefault="005E5925" w:rsidP="00614E44">
      <w:pPr>
        <w:spacing w:line="360" w:lineRule="auto"/>
        <w:rPr>
          <w:sz w:val="24"/>
        </w:rPr>
      </w:pPr>
      <w:r w:rsidRPr="004500EE">
        <w:rPr>
          <w:sz w:val="24"/>
        </w:rPr>
        <w:t xml:space="preserve">　　公司合并，应当由合并各方签订合并协议，并编制资产负债表及财产清单。公司应当自</w:t>
      </w:r>
      <w:proofErr w:type="gramStart"/>
      <w:r w:rsidRPr="004500EE">
        <w:rPr>
          <w:sz w:val="24"/>
        </w:rPr>
        <w:t>作出</w:t>
      </w:r>
      <w:proofErr w:type="gramEnd"/>
      <w:r w:rsidRPr="004500EE">
        <w:rPr>
          <w:sz w:val="24"/>
        </w:rPr>
        <w:t>合并决议之日起</w:t>
      </w:r>
      <w:r w:rsidRPr="004500EE">
        <w:rPr>
          <w:sz w:val="24"/>
        </w:rPr>
        <w:t>10</w:t>
      </w:r>
      <w:r w:rsidRPr="004500EE">
        <w:rPr>
          <w:sz w:val="24"/>
        </w:rPr>
        <w:t>日内通知债权人，并于</w:t>
      </w:r>
      <w:r w:rsidRPr="004500EE">
        <w:rPr>
          <w:sz w:val="24"/>
        </w:rPr>
        <w:t>30</w:t>
      </w:r>
      <w:r w:rsidRPr="004500EE">
        <w:rPr>
          <w:sz w:val="24"/>
        </w:rPr>
        <w:t>日内在报纸上至少公告三次。</w:t>
      </w:r>
    </w:p>
    <w:p w:rsidR="004E546A" w:rsidRPr="004500EE" w:rsidRDefault="005E5925" w:rsidP="00614E44">
      <w:pPr>
        <w:spacing w:line="360" w:lineRule="auto"/>
        <w:rPr>
          <w:sz w:val="24"/>
        </w:rPr>
      </w:pPr>
      <w:r w:rsidRPr="004500EE">
        <w:rPr>
          <w:sz w:val="24"/>
        </w:rPr>
        <w:t xml:space="preserve">　　公司合并后，合并各方的债权、债务，由合并后存续的公司或者新设的公司承继。</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九十三</w:t>
      </w:r>
      <w:r w:rsidRPr="004500EE">
        <w:rPr>
          <w:sz w:val="24"/>
        </w:rPr>
        <w:t>条</w:t>
      </w:r>
      <w:r w:rsidR="00845067">
        <w:rPr>
          <w:rFonts w:hint="eastAsia"/>
          <w:sz w:val="24"/>
        </w:rPr>
        <w:t xml:space="preserve">    </w:t>
      </w:r>
      <w:r w:rsidRPr="004500EE">
        <w:rPr>
          <w:sz w:val="24"/>
        </w:rPr>
        <w:t>公司分立，其财产应当作相应的分割。</w:t>
      </w:r>
    </w:p>
    <w:p w:rsidR="004E546A" w:rsidRPr="004500EE" w:rsidRDefault="005E5925" w:rsidP="00614E44">
      <w:pPr>
        <w:spacing w:line="360" w:lineRule="auto"/>
        <w:rPr>
          <w:sz w:val="24"/>
        </w:rPr>
      </w:pPr>
      <w:r w:rsidRPr="004500EE">
        <w:rPr>
          <w:sz w:val="24"/>
        </w:rPr>
        <w:t xml:space="preserve">　　公司分立，应当由分立各方签订分立协议，并编制资产负债表及财产清单。公司应当自</w:t>
      </w:r>
      <w:proofErr w:type="gramStart"/>
      <w:r w:rsidRPr="004500EE">
        <w:rPr>
          <w:sz w:val="24"/>
        </w:rPr>
        <w:t>作出</w:t>
      </w:r>
      <w:proofErr w:type="gramEnd"/>
      <w:r w:rsidRPr="004500EE">
        <w:rPr>
          <w:sz w:val="24"/>
        </w:rPr>
        <w:t>分立决议之日起</w:t>
      </w:r>
      <w:r w:rsidRPr="004500EE">
        <w:rPr>
          <w:sz w:val="24"/>
        </w:rPr>
        <w:t>10</w:t>
      </w:r>
      <w:r w:rsidRPr="004500EE">
        <w:rPr>
          <w:sz w:val="24"/>
        </w:rPr>
        <w:t>日内通知债权人，并于</w:t>
      </w:r>
      <w:r w:rsidRPr="004500EE">
        <w:rPr>
          <w:sz w:val="24"/>
        </w:rPr>
        <w:t>30</w:t>
      </w:r>
      <w:r w:rsidRPr="004500EE">
        <w:rPr>
          <w:sz w:val="24"/>
        </w:rPr>
        <w:t>日内在报纸上至少公告三次。</w:t>
      </w:r>
    </w:p>
    <w:p w:rsidR="004E546A" w:rsidRPr="004500EE" w:rsidRDefault="005E5925" w:rsidP="00614E44">
      <w:pPr>
        <w:spacing w:line="360" w:lineRule="auto"/>
        <w:rPr>
          <w:sz w:val="24"/>
        </w:rPr>
      </w:pPr>
      <w:r w:rsidRPr="004500EE">
        <w:rPr>
          <w:sz w:val="24"/>
        </w:rPr>
        <w:t xml:space="preserve">　　公司分立前的债务由分立后的公司承担连带责任。但是，公司在分立前与债权人就债务清偿达成的书面协议另有约定的除外。</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九十四</w:t>
      </w:r>
      <w:r w:rsidRPr="004500EE">
        <w:rPr>
          <w:sz w:val="24"/>
        </w:rPr>
        <w:t>条</w:t>
      </w:r>
      <w:r w:rsidR="00845067">
        <w:rPr>
          <w:rFonts w:hint="eastAsia"/>
          <w:sz w:val="24"/>
        </w:rPr>
        <w:t xml:space="preserve">    </w:t>
      </w:r>
      <w:r w:rsidRPr="004500EE">
        <w:rPr>
          <w:sz w:val="24"/>
        </w:rPr>
        <w:t>公司合并或者分立，登记事项发生变更的，应当依法向公司登记机关办理变更登记；公司解散的，依法办理公司注销登记；设立新公司的，依法办理公司设立登记。</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24" w:name="_Toc487724950"/>
      <w:r w:rsidRPr="004500EE">
        <w:rPr>
          <w:sz w:val="24"/>
          <w:szCs w:val="24"/>
        </w:rPr>
        <w:t>第二十</w:t>
      </w:r>
      <w:r>
        <w:rPr>
          <w:rFonts w:hint="eastAsia"/>
          <w:sz w:val="24"/>
          <w:szCs w:val="24"/>
        </w:rPr>
        <w:t>三</w:t>
      </w:r>
      <w:proofErr w:type="gramStart"/>
      <w:r w:rsidR="005E5925" w:rsidRPr="004500EE">
        <w:rPr>
          <w:sz w:val="24"/>
          <w:szCs w:val="24"/>
        </w:rPr>
        <w:t xml:space="preserve">章　　</w:t>
      </w:r>
      <w:proofErr w:type="gramEnd"/>
      <w:r w:rsidR="005E5925" w:rsidRPr="004500EE">
        <w:rPr>
          <w:sz w:val="24"/>
          <w:szCs w:val="24"/>
        </w:rPr>
        <w:t>公司解散和清算</w:t>
      </w:r>
      <w:bookmarkEnd w:id="24"/>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九十五</w:t>
      </w:r>
      <w:r w:rsidRPr="004500EE">
        <w:rPr>
          <w:sz w:val="24"/>
        </w:rPr>
        <w:t>条</w:t>
      </w:r>
      <w:r w:rsidR="00845067">
        <w:rPr>
          <w:rFonts w:hint="eastAsia"/>
          <w:sz w:val="24"/>
        </w:rPr>
        <w:t xml:space="preserve">    </w:t>
      </w:r>
      <w:r w:rsidRPr="004500EE">
        <w:rPr>
          <w:sz w:val="24"/>
        </w:rPr>
        <w:t>公司有下列情形之一的，应当解散：</w:t>
      </w:r>
    </w:p>
    <w:p w:rsidR="004E546A" w:rsidRPr="004500EE" w:rsidRDefault="005E5925" w:rsidP="00614E44">
      <w:pPr>
        <w:spacing w:line="360" w:lineRule="auto"/>
        <w:rPr>
          <w:sz w:val="24"/>
        </w:rPr>
      </w:pPr>
      <w:r w:rsidRPr="004500EE">
        <w:rPr>
          <w:sz w:val="24"/>
        </w:rPr>
        <w:t xml:space="preserve">　　（一）股东大会决议解散；</w:t>
      </w:r>
    </w:p>
    <w:p w:rsidR="004E546A" w:rsidRPr="004500EE" w:rsidRDefault="005E5925" w:rsidP="00614E44">
      <w:pPr>
        <w:spacing w:line="360" w:lineRule="auto"/>
        <w:rPr>
          <w:sz w:val="24"/>
        </w:rPr>
      </w:pPr>
      <w:r w:rsidRPr="004500EE">
        <w:rPr>
          <w:sz w:val="24"/>
        </w:rPr>
        <w:t xml:space="preserve">　　（二）因公司合并或者分立需要解散；</w:t>
      </w:r>
    </w:p>
    <w:p w:rsidR="004E546A" w:rsidRPr="004500EE" w:rsidRDefault="005E5925" w:rsidP="00614E44">
      <w:pPr>
        <w:spacing w:line="360" w:lineRule="auto"/>
        <w:rPr>
          <w:sz w:val="24"/>
        </w:rPr>
      </w:pPr>
      <w:r w:rsidRPr="004500EE">
        <w:rPr>
          <w:sz w:val="24"/>
        </w:rPr>
        <w:t xml:space="preserve">　　（三）公司因不能清偿到期债务被依法宣告破产；</w:t>
      </w:r>
    </w:p>
    <w:p w:rsidR="004E546A" w:rsidRPr="004500EE" w:rsidRDefault="005E5925" w:rsidP="00614E44">
      <w:pPr>
        <w:spacing w:line="360" w:lineRule="auto"/>
        <w:ind w:firstLineChars="200" w:firstLine="480"/>
        <w:rPr>
          <w:sz w:val="24"/>
        </w:rPr>
      </w:pPr>
      <w:r w:rsidRPr="004500EE">
        <w:rPr>
          <w:sz w:val="24"/>
        </w:rPr>
        <w:lastRenderedPageBreak/>
        <w:t>（四）依法被吊销营业执照、责令关闭或者撤销；</w:t>
      </w:r>
    </w:p>
    <w:p w:rsidR="004E546A" w:rsidRPr="004500EE" w:rsidRDefault="005E5925" w:rsidP="00614E44">
      <w:pPr>
        <w:spacing w:line="360" w:lineRule="auto"/>
        <w:ind w:firstLineChars="200" w:firstLine="480"/>
        <w:rPr>
          <w:sz w:val="24"/>
        </w:rPr>
      </w:pPr>
      <w:r w:rsidRPr="004500EE">
        <w:rPr>
          <w:sz w:val="24"/>
        </w:rPr>
        <w:t>（五）公司经营管理发生严重困难，继续存续会使股东利益受到重大损失，通过其它途径不能解决的，持有公司全部股东表决权</w:t>
      </w:r>
      <w:r w:rsidRPr="004500EE">
        <w:rPr>
          <w:sz w:val="24"/>
        </w:rPr>
        <w:t>10</w:t>
      </w:r>
      <w:r w:rsidRPr="004500EE">
        <w:rPr>
          <w:sz w:val="24"/>
        </w:rPr>
        <w:t>％以上的股东，请求人民法院解散公司，人民法院依法予以解散。</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第一百</w:t>
      </w:r>
      <w:r w:rsidR="00837F74">
        <w:rPr>
          <w:rFonts w:hint="eastAsia"/>
          <w:sz w:val="24"/>
        </w:rPr>
        <w:t>九十六</w:t>
      </w:r>
      <w:r w:rsidRPr="004500EE">
        <w:rPr>
          <w:sz w:val="24"/>
        </w:rPr>
        <w:t>条</w:t>
      </w:r>
      <w:r w:rsidR="00845067">
        <w:rPr>
          <w:rFonts w:hint="eastAsia"/>
          <w:sz w:val="24"/>
        </w:rPr>
        <w:t xml:space="preserve">    </w:t>
      </w:r>
      <w:r w:rsidRPr="004500EE">
        <w:rPr>
          <w:sz w:val="24"/>
        </w:rPr>
        <w:t>公司因前条第（一）、（四）、（五）项规定解散的，应当在解散事由出现之日起</w:t>
      </w:r>
      <w:r w:rsidRPr="004500EE">
        <w:rPr>
          <w:sz w:val="24"/>
        </w:rPr>
        <w:t>15</w:t>
      </w:r>
      <w:r w:rsidRPr="004500EE">
        <w:rPr>
          <w:sz w:val="24"/>
        </w:rPr>
        <w:t>日之内成立清算组，并由股东大会以普通决议的方式确定其人选；逾期不成立清算组进行清算的，债权人可以申请人民法院指定有关人员组成清算组，进行清算。</w:t>
      </w:r>
    </w:p>
    <w:p w:rsidR="004E546A" w:rsidRPr="004500EE" w:rsidRDefault="005E5925" w:rsidP="00614E44">
      <w:pPr>
        <w:spacing w:line="360" w:lineRule="auto"/>
        <w:rPr>
          <w:sz w:val="24"/>
        </w:rPr>
      </w:pPr>
      <w:r w:rsidRPr="004500EE">
        <w:rPr>
          <w:sz w:val="24"/>
        </w:rPr>
        <w:t xml:space="preserve">　　公司因前条第（三）项规定解散的，由人民法院依照有关法律的规定，组织股东、有关机关及有关专业人员成立清算组，进行清算。</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837F74" w:rsidRPr="004500EE">
        <w:rPr>
          <w:sz w:val="24"/>
        </w:rPr>
        <w:t>第一百九十</w:t>
      </w:r>
      <w:r w:rsidR="00837F74">
        <w:rPr>
          <w:rFonts w:hint="eastAsia"/>
          <w:sz w:val="24"/>
        </w:rPr>
        <w:t>七</w:t>
      </w:r>
      <w:r w:rsidRPr="004500EE">
        <w:rPr>
          <w:sz w:val="24"/>
        </w:rPr>
        <w:t>条　　如董事会决定公司进行清算（因公司宣告破产而清算的除外），应当在为此召集的股东大会的通知中，声明董事会对公司的状况已经做了全面的调查，并认为公司可以在清算开始后</w:t>
      </w:r>
      <w:r w:rsidRPr="004500EE">
        <w:rPr>
          <w:sz w:val="24"/>
        </w:rPr>
        <w:t>12</w:t>
      </w:r>
      <w:r w:rsidRPr="004500EE">
        <w:rPr>
          <w:sz w:val="24"/>
        </w:rPr>
        <w:t>个月内全部清偿公司债务。</w:t>
      </w:r>
    </w:p>
    <w:p w:rsidR="004E546A" w:rsidRPr="004500EE" w:rsidRDefault="005E5925" w:rsidP="00614E44">
      <w:pPr>
        <w:spacing w:line="360" w:lineRule="auto"/>
        <w:rPr>
          <w:sz w:val="24"/>
        </w:rPr>
      </w:pPr>
      <w:r w:rsidRPr="004500EE">
        <w:rPr>
          <w:sz w:val="24"/>
        </w:rPr>
        <w:t xml:space="preserve">　　股东大会进行清算的决议通过之后，公司董事会的职权立即终止。</w:t>
      </w:r>
    </w:p>
    <w:p w:rsidR="004E546A" w:rsidRPr="004500EE" w:rsidRDefault="005E5925" w:rsidP="00614E44">
      <w:pPr>
        <w:spacing w:line="360" w:lineRule="auto"/>
        <w:rPr>
          <w:sz w:val="24"/>
        </w:rPr>
      </w:pPr>
      <w:r w:rsidRPr="004500EE">
        <w:rPr>
          <w:sz w:val="24"/>
        </w:rPr>
        <w:t xml:space="preserve">　　清算组应当遵循股东大会的指示，每年至少向股东大会报告一次清算组的收入和支出，公司的业务和清算的进展，并在清算结束时向股东大会作最后报告。</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837F74" w:rsidRPr="004500EE">
        <w:rPr>
          <w:sz w:val="24"/>
        </w:rPr>
        <w:t>第一百九十</w:t>
      </w:r>
      <w:r w:rsidR="00837F74">
        <w:rPr>
          <w:rFonts w:hint="eastAsia"/>
          <w:sz w:val="24"/>
        </w:rPr>
        <w:t>八</w:t>
      </w:r>
      <w:r w:rsidRPr="004500EE">
        <w:rPr>
          <w:sz w:val="24"/>
        </w:rPr>
        <w:t>条</w:t>
      </w:r>
      <w:r w:rsidR="00845067">
        <w:rPr>
          <w:rFonts w:hint="eastAsia"/>
          <w:sz w:val="24"/>
        </w:rPr>
        <w:t xml:space="preserve">    </w:t>
      </w:r>
      <w:r w:rsidRPr="004500EE">
        <w:rPr>
          <w:sz w:val="24"/>
        </w:rPr>
        <w:t>清算组应当自成立之日起</w:t>
      </w:r>
      <w:r w:rsidRPr="004500EE">
        <w:rPr>
          <w:sz w:val="24"/>
        </w:rPr>
        <w:t>10</w:t>
      </w:r>
      <w:r w:rsidRPr="004500EE">
        <w:rPr>
          <w:sz w:val="24"/>
        </w:rPr>
        <w:t>日内通知债权人，并于</w:t>
      </w:r>
      <w:r w:rsidRPr="004500EE">
        <w:rPr>
          <w:sz w:val="24"/>
        </w:rPr>
        <w:t>60</w:t>
      </w:r>
      <w:r w:rsidRPr="004500EE">
        <w:rPr>
          <w:sz w:val="24"/>
        </w:rPr>
        <w:t>日内在报纸上至少公告三次。清算组应当对债权进行登记。</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w:t>
      </w:r>
      <w:r w:rsidR="00837F74">
        <w:rPr>
          <w:rFonts w:hint="eastAsia"/>
          <w:sz w:val="24"/>
        </w:rPr>
        <w:t>一百九十九</w:t>
      </w:r>
      <w:r w:rsidRPr="004500EE">
        <w:rPr>
          <w:sz w:val="24"/>
        </w:rPr>
        <w:t>条</w:t>
      </w:r>
      <w:r w:rsidR="00845067">
        <w:rPr>
          <w:rFonts w:hint="eastAsia"/>
          <w:sz w:val="24"/>
        </w:rPr>
        <w:t xml:space="preserve">    </w:t>
      </w:r>
      <w:r w:rsidRPr="004500EE">
        <w:rPr>
          <w:sz w:val="24"/>
        </w:rPr>
        <w:t>清算组在清算期间行使下列职权：</w:t>
      </w:r>
    </w:p>
    <w:p w:rsidR="004E546A" w:rsidRPr="004500EE" w:rsidRDefault="005E5925" w:rsidP="00614E44">
      <w:pPr>
        <w:spacing w:line="360" w:lineRule="auto"/>
        <w:rPr>
          <w:sz w:val="24"/>
        </w:rPr>
      </w:pPr>
      <w:r w:rsidRPr="004500EE">
        <w:rPr>
          <w:sz w:val="24"/>
        </w:rPr>
        <w:t xml:space="preserve">　　（一）清理公司财产，分别编制资产负债表和财产清单；</w:t>
      </w:r>
    </w:p>
    <w:p w:rsidR="004E546A" w:rsidRPr="004500EE" w:rsidRDefault="005E5925" w:rsidP="00614E44">
      <w:pPr>
        <w:spacing w:line="360" w:lineRule="auto"/>
        <w:rPr>
          <w:sz w:val="24"/>
        </w:rPr>
      </w:pPr>
      <w:r w:rsidRPr="004500EE">
        <w:rPr>
          <w:sz w:val="24"/>
        </w:rPr>
        <w:t xml:space="preserve">　　（二）通知或者公告债权人；</w:t>
      </w:r>
    </w:p>
    <w:p w:rsidR="004E546A" w:rsidRPr="004500EE" w:rsidRDefault="005E5925" w:rsidP="00614E44">
      <w:pPr>
        <w:spacing w:line="360" w:lineRule="auto"/>
        <w:rPr>
          <w:sz w:val="24"/>
        </w:rPr>
      </w:pPr>
      <w:r w:rsidRPr="004500EE">
        <w:rPr>
          <w:sz w:val="24"/>
        </w:rPr>
        <w:t xml:space="preserve">　　（三）处理与清算有关的公司未了结的业务；</w:t>
      </w:r>
    </w:p>
    <w:p w:rsidR="004E546A" w:rsidRPr="004500EE" w:rsidRDefault="005E5925" w:rsidP="00614E44">
      <w:pPr>
        <w:spacing w:line="360" w:lineRule="auto"/>
        <w:rPr>
          <w:sz w:val="24"/>
        </w:rPr>
      </w:pPr>
      <w:r w:rsidRPr="004500EE">
        <w:rPr>
          <w:sz w:val="24"/>
        </w:rPr>
        <w:t xml:space="preserve">　　（四）清缴所欠税款以及清算过程中产生的税款；</w:t>
      </w:r>
    </w:p>
    <w:p w:rsidR="004E546A" w:rsidRPr="004500EE" w:rsidRDefault="005E5925" w:rsidP="00614E44">
      <w:pPr>
        <w:spacing w:line="360" w:lineRule="auto"/>
        <w:rPr>
          <w:sz w:val="24"/>
        </w:rPr>
      </w:pPr>
      <w:r w:rsidRPr="004500EE">
        <w:rPr>
          <w:sz w:val="24"/>
        </w:rPr>
        <w:t xml:space="preserve">　　（五）清理债权、债务；</w:t>
      </w:r>
    </w:p>
    <w:p w:rsidR="004E546A" w:rsidRPr="004500EE" w:rsidRDefault="005E5925" w:rsidP="00614E44">
      <w:pPr>
        <w:spacing w:line="360" w:lineRule="auto"/>
        <w:rPr>
          <w:sz w:val="24"/>
        </w:rPr>
      </w:pPr>
      <w:r w:rsidRPr="004500EE">
        <w:rPr>
          <w:sz w:val="24"/>
        </w:rPr>
        <w:t xml:space="preserve">　　（六）处理公司清偿债务后的剩余财产；</w:t>
      </w:r>
    </w:p>
    <w:p w:rsidR="004E546A" w:rsidRPr="004500EE" w:rsidRDefault="005E5925" w:rsidP="00614E44">
      <w:pPr>
        <w:spacing w:line="360" w:lineRule="auto"/>
        <w:rPr>
          <w:sz w:val="24"/>
        </w:rPr>
      </w:pPr>
      <w:r w:rsidRPr="004500EE">
        <w:rPr>
          <w:sz w:val="24"/>
        </w:rPr>
        <w:t xml:space="preserve">　　（七）代表公司参与民事诉讼活动。</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CB703E" w:rsidRPr="004500EE">
        <w:rPr>
          <w:sz w:val="24"/>
        </w:rPr>
        <w:t>第</w:t>
      </w:r>
      <w:r w:rsidR="00CB703E">
        <w:rPr>
          <w:rFonts w:hint="eastAsia"/>
          <w:sz w:val="24"/>
        </w:rPr>
        <w:t>二百</w:t>
      </w:r>
      <w:r w:rsidRPr="004500EE">
        <w:rPr>
          <w:sz w:val="24"/>
        </w:rPr>
        <w:t>条</w:t>
      </w:r>
      <w:r w:rsidR="00845067">
        <w:rPr>
          <w:rFonts w:hint="eastAsia"/>
          <w:sz w:val="24"/>
        </w:rPr>
        <w:t xml:space="preserve">    </w:t>
      </w:r>
      <w:r w:rsidRPr="004500EE">
        <w:rPr>
          <w:sz w:val="24"/>
        </w:rPr>
        <w:t>清算组在清理公司财产、编制资产负债表和财产清单后，应当制定清算方案，并报股东大会或者人民法院和有关主管机关确认。</w:t>
      </w:r>
    </w:p>
    <w:p w:rsidR="00837F74" w:rsidRDefault="005E5925" w:rsidP="00837F74">
      <w:pPr>
        <w:spacing w:line="360" w:lineRule="auto"/>
        <w:ind w:firstLine="465"/>
        <w:rPr>
          <w:sz w:val="24"/>
        </w:rPr>
      </w:pPr>
      <w:r w:rsidRPr="004500EE">
        <w:rPr>
          <w:sz w:val="24"/>
        </w:rPr>
        <w:t>在优先支付清算费用后，公司财产按下列顺序清偿：</w:t>
      </w:r>
    </w:p>
    <w:p w:rsidR="00837F74" w:rsidRDefault="00837F74" w:rsidP="00837F74">
      <w:pPr>
        <w:spacing w:line="360" w:lineRule="auto"/>
        <w:ind w:firstLine="465"/>
        <w:rPr>
          <w:sz w:val="24"/>
        </w:rPr>
      </w:pPr>
      <w:r>
        <w:rPr>
          <w:rFonts w:hint="eastAsia"/>
          <w:sz w:val="24"/>
        </w:rPr>
        <w:t>（一）</w:t>
      </w:r>
      <w:r w:rsidR="005E5925" w:rsidRPr="004500EE">
        <w:rPr>
          <w:sz w:val="24"/>
        </w:rPr>
        <w:t>公司职工工资和社会保险费用和法定补偿金；</w:t>
      </w:r>
    </w:p>
    <w:p w:rsidR="00837F74" w:rsidRDefault="00837F74" w:rsidP="00837F74">
      <w:pPr>
        <w:spacing w:line="360" w:lineRule="auto"/>
        <w:ind w:firstLine="465"/>
        <w:rPr>
          <w:sz w:val="24"/>
        </w:rPr>
      </w:pPr>
      <w:r>
        <w:rPr>
          <w:rFonts w:hint="eastAsia"/>
          <w:sz w:val="24"/>
        </w:rPr>
        <w:t>（二）</w:t>
      </w:r>
      <w:r w:rsidR="005E5925" w:rsidRPr="004500EE">
        <w:rPr>
          <w:sz w:val="24"/>
        </w:rPr>
        <w:t>所欠税款；</w:t>
      </w:r>
    </w:p>
    <w:p w:rsidR="004E546A" w:rsidRPr="004500EE" w:rsidRDefault="00837F74" w:rsidP="00837F74">
      <w:pPr>
        <w:spacing w:line="360" w:lineRule="auto"/>
        <w:ind w:firstLine="465"/>
        <w:rPr>
          <w:sz w:val="24"/>
        </w:rPr>
      </w:pPr>
      <w:r>
        <w:rPr>
          <w:rFonts w:hint="eastAsia"/>
          <w:sz w:val="24"/>
        </w:rPr>
        <w:t>（三）</w:t>
      </w:r>
      <w:r w:rsidR="005E5925" w:rsidRPr="004500EE">
        <w:rPr>
          <w:sz w:val="24"/>
        </w:rPr>
        <w:t>银行贷款，公司债券及其它公司债务。</w:t>
      </w:r>
    </w:p>
    <w:p w:rsidR="004E546A" w:rsidRPr="004500EE" w:rsidRDefault="005E5925" w:rsidP="00614E44">
      <w:pPr>
        <w:spacing w:line="360" w:lineRule="auto"/>
        <w:rPr>
          <w:sz w:val="24"/>
        </w:rPr>
      </w:pPr>
      <w:r w:rsidRPr="004500EE">
        <w:rPr>
          <w:sz w:val="24"/>
        </w:rPr>
        <w:t xml:space="preserve">　　公司财产按前款规定清偿后的剩余财产，由公司股东按其持有股份的种类和比例依下列顺序进行分配：</w:t>
      </w:r>
    </w:p>
    <w:p w:rsidR="004E546A" w:rsidRPr="004500EE" w:rsidRDefault="005E5925" w:rsidP="00614E44">
      <w:pPr>
        <w:spacing w:line="360" w:lineRule="auto"/>
        <w:rPr>
          <w:sz w:val="24"/>
        </w:rPr>
      </w:pPr>
      <w:r w:rsidRPr="004500EE">
        <w:rPr>
          <w:sz w:val="24"/>
        </w:rPr>
        <w:t xml:space="preserve">　　（一）如有优先股，则先按优先股股面值对优先股股东进行分配；如不能足额偿还优先股股金时，按各优先股股东所持比例分配；</w:t>
      </w:r>
    </w:p>
    <w:p w:rsidR="004E546A" w:rsidRPr="004500EE" w:rsidRDefault="005E5925" w:rsidP="00614E44">
      <w:pPr>
        <w:spacing w:line="360" w:lineRule="auto"/>
        <w:rPr>
          <w:sz w:val="24"/>
        </w:rPr>
      </w:pPr>
      <w:r w:rsidRPr="004500EE">
        <w:rPr>
          <w:sz w:val="24"/>
        </w:rPr>
        <w:t xml:space="preserve">　　（二）按各普通股股东的股份比例进行分配。</w:t>
      </w:r>
    </w:p>
    <w:p w:rsidR="004E546A" w:rsidRPr="004500EE" w:rsidRDefault="005E5925" w:rsidP="00614E44">
      <w:pPr>
        <w:spacing w:line="360" w:lineRule="auto"/>
        <w:rPr>
          <w:sz w:val="24"/>
        </w:rPr>
      </w:pPr>
      <w:r w:rsidRPr="004500EE">
        <w:rPr>
          <w:sz w:val="24"/>
        </w:rPr>
        <w:t xml:space="preserve">　　清算期间，公司存续，但不得开展与清算无关的经营活动。</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w:t>
      </w:r>
      <w:r w:rsidR="00837F74">
        <w:rPr>
          <w:rFonts w:hint="eastAsia"/>
          <w:sz w:val="24"/>
        </w:rPr>
        <w:t>二百零一</w:t>
      </w:r>
      <w:r w:rsidRPr="004500EE">
        <w:rPr>
          <w:sz w:val="24"/>
        </w:rPr>
        <w:t>条</w:t>
      </w:r>
      <w:r w:rsidR="00845067">
        <w:rPr>
          <w:rFonts w:hint="eastAsia"/>
          <w:sz w:val="24"/>
        </w:rPr>
        <w:t xml:space="preserve">    </w:t>
      </w:r>
      <w:r w:rsidRPr="004500EE">
        <w:rPr>
          <w:sz w:val="24"/>
        </w:rPr>
        <w:t>因公司解散而清算，清算组在清理公司财产、编制资产负债表和财产清单后，发现公司财产不足清偿债务的，应当立即向人民法院申请宣告破产。</w:t>
      </w:r>
    </w:p>
    <w:p w:rsidR="004E546A" w:rsidRPr="004500EE" w:rsidRDefault="005E5925" w:rsidP="00614E44">
      <w:pPr>
        <w:spacing w:line="360" w:lineRule="auto"/>
        <w:rPr>
          <w:sz w:val="24"/>
        </w:rPr>
      </w:pPr>
      <w:r w:rsidRPr="004500EE">
        <w:rPr>
          <w:sz w:val="24"/>
        </w:rPr>
        <w:t xml:space="preserve">　　公司经人民法院裁定宣告破产后，清算组应当将清算事务移交给人民法院。　</w:t>
      </w:r>
    </w:p>
    <w:p w:rsidR="004E546A" w:rsidRPr="004500EE" w:rsidRDefault="005E5925" w:rsidP="00614E44">
      <w:pPr>
        <w:spacing w:line="360" w:lineRule="auto"/>
        <w:rPr>
          <w:sz w:val="24"/>
        </w:rPr>
      </w:pPr>
      <w:r w:rsidRPr="004500EE">
        <w:rPr>
          <w:sz w:val="24"/>
        </w:rPr>
        <w:t xml:space="preserve">　</w:t>
      </w:r>
    </w:p>
    <w:p w:rsidR="004E546A" w:rsidRPr="004500EE" w:rsidRDefault="005E5925" w:rsidP="00614E44">
      <w:pPr>
        <w:spacing w:line="360" w:lineRule="auto"/>
        <w:rPr>
          <w:sz w:val="24"/>
        </w:rPr>
      </w:pPr>
      <w:r w:rsidRPr="004500EE">
        <w:rPr>
          <w:sz w:val="24"/>
        </w:rPr>
        <w:t xml:space="preserve">　　</w:t>
      </w:r>
      <w:r w:rsidR="00837F74" w:rsidRPr="004500EE">
        <w:rPr>
          <w:sz w:val="24"/>
        </w:rPr>
        <w:t>第</w:t>
      </w:r>
      <w:r w:rsidR="00837F74">
        <w:rPr>
          <w:rFonts w:hint="eastAsia"/>
          <w:sz w:val="24"/>
        </w:rPr>
        <w:t>二百零二</w:t>
      </w:r>
      <w:r w:rsidRPr="004500EE">
        <w:rPr>
          <w:sz w:val="24"/>
        </w:rPr>
        <w:t>条　　公司清算结束后，清算组应当制作清算报告以及清算期内收支报表和财务</w:t>
      </w:r>
      <w:proofErr w:type="gramStart"/>
      <w:r w:rsidRPr="004500EE">
        <w:rPr>
          <w:sz w:val="24"/>
        </w:rPr>
        <w:t>帐册</w:t>
      </w:r>
      <w:proofErr w:type="gramEnd"/>
      <w:r w:rsidRPr="004500EE">
        <w:rPr>
          <w:sz w:val="24"/>
        </w:rPr>
        <w:t>，经中国注册会计师验证后，报股东大会或者人民法院和有关主管机关确认。</w:t>
      </w:r>
    </w:p>
    <w:p w:rsidR="004E546A" w:rsidRPr="004500EE" w:rsidRDefault="005E5925" w:rsidP="00614E44">
      <w:pPr>
        <w:spacing w:line="360" w:lineRule="auto"/>
        <w:rPr>
          <w:sz w:val="24"/>
        </w:rPr>
      </w:pPr>
      <w:r w:rsidRPr="004500EE">
        <w:rPr>
          <w:sz w:val="24"/>
        </w:rPr>
        <w:t xml:space="preserve">　　清算组应当自股东大会或有关主管机关确认之日起</w:t>
      </w:r>
      <w:r w:rsidRPr="004500EE">
        <w:rPr>
          <w:sz w:val="24"/>
        </w:rPr>
        <w:t>30</w:t>
      </w:r>
      <w:r w:rsidRPr="004500EE">
        <w:rPr>
          <w:sz w:val="24"/>
        </w:rPr>
        <w:t>日内，将前述文件报送公司登记机关，申请注销公司登记，公告公司终止。</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25" w:name="_Toc487724951"/>
      <w:r w:rsidRPr="004500EE">
        <w:rPr>
          <w:sz w:val="24"/>
          <w:szCs w:val="24"/>
        </w:rPr>
        <w:t>第二十</w:t>
      </w:r>
      <w:r>
        <w:rPr>
          <w:rFonts w:hint="eastAsia"/>
          <w:sz w:val="24"/>
          <w:szCs w:val="24"/>
        </w:rPr>
        <w:t>四</w:t>
      </w:r>
      <w:proofErr w:type="gramStart"/>
      <w:r w:rsidR="005E5925" w:rsidRPr="004500EE">
        <w:rPr>
          <w:sz w:val="24"/>
          <w:szCs w:val="24"/>
        </w:rPr>
        <w:t xml:space="preserve">章　　</w:t>
      </w:r>
      <w:proofErr w:type="gramEnd"/>
      <w:r w:rsidR="005E5925" w:rsidRPr="004500EE">
        <w:rPr>
          <w:sz w:val="24"/>
          <w:szCs w:val="24"/>
        </w:rPr>
        <w:t>公司章程的修订程序</w:t>
      </w:r>
      <w:bookmarkEnd w:id="25"/>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w:t>
      </w:r>
      <w:r w:rsidR="00837F74">
        <w:rPr>
          <w:rFonts w:hint="eastAsia"/>
          <w:sz w:val="24"/>
        </w:rPr>
        <w:t>二百零三</w:t>
      </w:r>
      <w:r w:rsidRPr="004500EE">
        <w:rPr>
          <w:sz w:val="24"/>
        </w:rPr>
        <w:t>条</w:t>
      </w:r>
      <w:r w:rsidR="00845067">
        <w:rPr>
          <w:rFonts w:hint="eastAsia"/>
          <w:sz w:val="24"/>
        </w:rPr>
        <w:t xml:space="preserve">    </w:t>
      </w:r>
      <w:r w:rsidRPr="004500EE">
        <w:rPr>
          <w:sz w:val="24"/>
        </w:rPr>
        <w:t>公司根据法律、行政法规及公司章程的规定，可以修改公司章程。</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lastRenderedPageBreak/>
        <w:t xml:space="preserve">　　</w:t>
      </w:r>
      <w:r w:rsidR="00837F74" w:rsidRPr="004500EE">
        <w:rPr>
          <w:sz w:val="24"/>
        </w:rPr>
        <w:t>第</w:t>
      </w:r>
      <w:r w:rsidR="00837F74">
        <w:rPr>
          <w:rFonts w:hint="eastAsia"/>
          <w:sz w:val="24"/>
        </w:rPr>
        <w:t>二百零四</w:t>
      </w:r>
      <w:r w:rsidRPr="004500EE">
        <w:rPr>
          <w:sz w:val="24"/>
        </w:rPr>
        <w:t>条　　修改公司章程，应按下列程序：</w:t>
      </w:r>
    </w:p>
    <w:p w:rsidR="004E546A" w:rsidRPr="004500EE" w:rsidRDefault="005E5925" w:rsidP="00614E44">
      <w:pPr>
        <w:spacing w:line="360" w:lineRule="auto"/>
        <w:rPr>
          <w:sz w:val="24"/>
        </w:rPr>
      </w:pPr>
      <w:r w:rsidRPr="004500EE">
        <w:rPr>
          <w:sz w:val="24"/>
        </w:rPr>
        <w:t xml:space="preserve">　　（</w:t>
      </w:r>
      <w:r w:rsidR="00837F74">
        <w:rPr>
          <w:rFonts w:hint="eastAsia"/>
          <w:sz w:val="24"/>
        </w:rPr>
        <w:t>一</w:t>
      </w:r>
      <w:r w:rsidRPr="004500EE">
        <w:rPr>
          <w:sz w:val="24"/>
        </w:rPr>
        <w:t>）由董事会依本章程通过决议，拟定章程修改方案；</w:t>
      </w:r>
    </w:p>
    <w:p w:rsidR="004E546A" w:rsidRPr="004500EE" w:rsidRDefault="005E5925" w:rsidP="00614E44">
      <w:pPr>
        <w:spacing w:line="360" w:lineRule="auto"/>
        <w:rPr>
          <w:sz w:val="24"/>
        </w:rPr>
      </w:pPr>
      <w:r w:rsidRPr="004500EE">
        <w:rPr>
          <w:sz w:val="24"/>
        </w:rPr>
        <w:t xml:space="preserve">　　（</w:t>
      </w:r>
      <w:r w:rsidR="00837F74">
        <w:rPr>
          <w:rFonts w:hint="eastAsia"/>
          <w:sz w:val="24"/>
        </w:rPr>
        <w:t>二</w:t>
      </w:r>
      <w:r w:rsidRPr="004500EE">
        <w:rPr>
          <w:sz w:val="24"/>
        </w:rPr>
        <w:t>）将修改方案通知股东，并召集股东大会进行表决；</w:t>
      </w:r>
    </w:p>
    <w:p w:rsidR="004E546A" w:rsidRPr="004500EE" w:rsidRDefault="005E5925" w:rsidP="00614E44">
      <w:pPr>
        <w:spacing w:line="360" w:lineRule="auto"/>
        <w:rPr>
          <w:sz w:val="24"/>
        </w:rPr>
      </w:pPr>
      <w:r w:rsidRPr="004500EE">
        <w:rPr>
          <w:sz w:val="24"/>
        </w:rPr>
        <w:t xml:space="preserve">　　（</w:t>
      </w:r>
      <w:r w:rsidR="00837F74">
        <w:rPr>
          <w:rFonts w:hint="eastAsia"/>
          <w:sz w:val="24"/>
        </w:rPr>
        <w:t>三</w:t>
      </w:r>
      <w:r w:rsidRPr="004500EE">
        <w:rPr>
          <w:sz w:val="24"/>
        </w:rPr>
        <w:t>）提交股东大会表决的修改内容应以特别决议通过。</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w:t>
      </w:r>
      <w:r w:rsidR="00837F74">
        <w:rPr>
          <w:rFonts w:hint="eastAsia"/>
          <w:sz w:val="24"/>
        </w:rPr>
        <w:t>二百零五</w:t>
      </w:r>
      <w:r w:rsidRPr="004500EE">
        <w:rPr>
          <w:sz w:val="24"/>
        </w:rPr>
        <w:t>条　　公司章程的修改，需经公司原审批部门批准。公司章程的修改，涉及《必备条款》内容的，经国务院授权的公司审批部门和国务院证券监督管理机构批准后生效。</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w:t>
      </w:r>
      <w:r w:rsidR="00837F74">
        <w:rPr>
          <w:rFonts w:hint="eastAsia"/>
          <w:sz w:val="24"/>
        </w:rPr>
        <w:t>二百零六</w:t>
      </w:r>
      <w:r w:rsidRPr="004500EE">
        <w:rPr>
          <w:sz w:val="24"/>
        </w:rPr>
        <w:t>条　　公司章程的修改涉及公司登记事项的，应当依法办理变更登记。</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26" w:name="_Toc487724952"/>
      <w:r w:rsidRPr="004500EE">
        <w:rPr>
          <w:sz w:val="24"/>
          <w:szCs w:val="24"/>
        </w:rPr>
        <w:t>第二十</w:t>
      </w:r>
      <w:r>
        <w:rPr>
          <w:rFonts w:hint="eastAsia"/>
          <w:sz w:val="24"/>
          <w:szCs w:val="24"/>
        </w:rPr>
        <w:t>五</w:t>
      </w:r>
      <w:r w:rsidR="005E5925" w:rsidRPr="004500EE">
        <w:rPr>
          <w:sz w:val="24"/>
          <w:szCs w:val="24"/>
        </w:rPr>
        <w:t>章　通知</w:t>
      </w:r>
      <w:bookmarkEnd w:id="26"/>
    </w:p>
    <w:p w:rsidR="004E546A" w:rsidRPr="004500EE" w:rsidRDefault="004E546A" w:rsidP="00614E44">
      <w:pPr>
        <w:spacing w:line="360" w:lineRule="auto"/>
        <w:rPr>
          <w:sz w:val="24"/>
        </w:rPr>
      </w:pPr>
    </w:p>
    <w:p w:rsidR="00D756B6" w:rsidRPr="004500EE" w:rsidRDefault="00837F74" w:rsidP="00614E44">
      <w:pPr>
        <w:spacing w:line="360" w:lineRule="auto"/>
        <w:ind w:firstLineChars="200" w:firstLine="480"/>
        <w:rPr>
          <w:sz w:val="24"/>
        </w:rPr>
      </w:pPr>
      <w:r w:rsidRPr="004500EE">
        <w:rPr>
          <w:sz w:val="24"/>
        </w:rPr>
        <w:t>第二百</w:t>
      </w:r>
      <w:r>
        <w:rPr>
          <w:rFonts w:hint="eastAsia"/>
          <w:sz w:val="24"/>
        </w:rPr>
        <w:t>零七</w:t>
      </w:r>
      <w:r w:rsidR="005E5925" w:rsidRPr="004500EE">
        <w:rPr>
          <w:sz w:val="24"/>
        </w:rPr>
        <w:t>条</w:t>
      </w:r>
      <w:r w:rsidR="00845067">
        <w:rPr>
          <w:rFonts w:hint="eastAsia"/>
          <w:sz w:val="24"/>
        </w:rPr>
        <w:t xml:space="preserve">    </w:t>
      </w:r>
      <w:r w:rsidR="00D756B6" w:rsidRPr="004500EE">
        <w:rPr>
          <w:sz w:val="24"/>
        </w:rPr>
        <w:t>公司的通知、通讯或其它书面材料可以下列形式发出：</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（一）</w:t>
      </w:r>
      <w:r w:rsidRPr="004500EE">
        <w:rPr>
          <w:rStyle w:val="txtcontent1"/>
          <w:sz w:val="24"/>
        </w:rPr>
        <w:tab/>
      </w:r>
      <w:r w:rsidRPr="004500EE">
        <w:rPr>
          <w:rStyle w:val="txtcontent1"/>
          <w:sz w:val="24"/>
        </w:rPr>
        <w:t>以专人送达；</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（二）</w:t>
      </w:r>
      <w:r w:rsidRPr="004500EE">
        <w:rPr>
          <w:rStyle w:val="txtcontent1"/>
          <w:sz w:val="24"/>
        </w:rPr>
        <w:tab/>
      </w:r>
      <w:r w:rsidRPr="004500EE">
        <w:rPr>
          <w:rStyle w:val="txtcontent1"/>
          <w:sz w:val="24"/>
        </w:rPr>
        <w:t>以邮件方式送达；</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（三）</w:t>
      </w:r>
      <w:r w:rsidRPr="004500EE">
        <w:rPr>
          <w:rStyle w:val="txtcontent1"/>
          <w:sz w:val="24"/>
        </w:rPr>
        <w:tab/>
      </w:r>
      <w:r w:rsidRPr="004500EE">
        <w:rPr>
          <w:rStyle w:val="txtcontent1"/>
          <w:sz w:val="24"/>
        </w:rPr>
        <w:t>以传真或电子邮件方式送达；</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（四）</w:t>
      </w:r>
      <w:r w:rsidRPr="004500EE">
        <w:rPr>
          <w:rStyle w:val="txtcontent1"/>
          <w:sz w:val="24"/>
        </w:rPr>
        <w:tab/>
      </w:r>
      <w:r w:rsidRPr="004500EE">
        <w:rPr>
          <w:rStyle w:val="txtcontent1"/>
          <w:sz w:val="24"/>
        </w:rPr>
        <w:t>在符合法律、行政法规及公司股票上市地证券监管机构的相关规定的前提下，以在公司及</w:t>
      </w:r>
      <w:r w:rsidRPr="004500EE">
        <w:rPr>
          <w:rStyle w:val="txtcontent1"/>
          <w:sz w:val="24"/>
        </w:rPr>
        <w:t>/</w:t>
      </w:r>
      <w:r w:rsidRPr="004500EE">
        <w:rPr>
          <w:rStyle w:val="txtcontent1"/>
          <w:sz w:val="24"/>
        </w:rPr>
        <w:t>或公司股票上市地证券交易所指定的网站上发布方式进行；</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（五）</w:t>
      </w:r>
      <w:r w:rsidRPr="004500EE">
        <w:rPr>
          <w:rStyle w:val="txtcontent1"/>
          <w:sz w:val="24"/>
        </w:rPr>
        <w:tab/>
      </w:r>
      <w:r w:rsidRPr="004500EE">
        <w:rPr>
          <w:rStyle w:val="txtcontent1"/>
          <w:sz w:val="24"/>
        </w:rPr>
        <w:t>以在报纸和</w:t>
      </w:r>
      <w:r w:rsidRPr="004500EE">
        <w:rPr>
          <w:rStyle w:val="txtcontent1"/>
          <w:sz w:val="24"/>
        </w:rPr>
        <w:t>/</w:t>
      </w:r>
      <w:r w:rsidRPr="004500EE">
        <w:rPr>
          <w:rStyle w:val="txtcontent1"/>
          <w:sz w:val="24"/>
        </w:rPr>
        <w:t>或其它指定媒体上公告方式进行；</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（六）</w:t>
      </w:r>
      <w:r w:rsidRPr="004500EE">
        <w:rPr>
          <w:rStyle w:val="txtcontent1"/>
          <w:sz w:val="24"/>
        </w:rPr>
        <w:tab/>
      </w:r>
      <w:r w:rsidRPr="004500EE">
        <w:rPr>
          <w:rStyle w:val="txtcontent1"/>
          <w:sz w:val="24"/>
        </w:rPr>
        <w:t>公司股票上市地的证券监管机构认可的其它方式。</w:t>
      </w:r>
    </w:p>
    <w:p w:rsidR="00D756B6" w:rsidRPr="004500EE" w:rsidRDefault="00D756B6" w:rsidP="009A2881">
      <w:pPr>
        <w:spacing w:beforeLines="50" w:afterLines="50" w:line="360" w:lineRule="auto"/>
        <w:ind w:firstLineChars="200" w:firstLine="480"/>
        <w:rPr>
          <w:rStyle w:val="txtcontent1"/>
          <w:sz w:val="24"/>
        </w:rPr>
      </w:pPr>
      <w:r w:rsidRPr="004500EE">
        <w:rPr>
          <w:rStyle w:val="txtcontent1"/>
          <w:sz w:val="24"/>
        </w:rPr>
        <w:t>境外上市外资股股东可向公司明确书面要求公司提供通知、数据或书面声明的印刷版本或以电子方式获得公司该等公司通讯。如外资股股东提出要求获得公司通讯的印刷本，应同时明确说明要求公司提供英文印刷本、中文印刷本或两者皆需。公司应根据该书面要求，将相应文本按照其注册地址，由专人或以预付邮资函件方式送达。外资股股东也可以在合理时间内提前给予公司书面通知，按适</w:t>
      </w:r>
      <w:r w:rsidRPr="004500EE">
        <w:rPr>
          <w:rStyle w:val="txtcontent1"/>
          <w:sz w:val="24"/>
        </w:rPr>
        <w:lastRenderedPageBreak/>
        <w:t>当的程序修改其收取前述信息的方式及语言版本。</w:t>
      </w:r>
    </w:p>
    <w:p w:rsidR="004E546A" w:rsidRPr="004500EE" w:rsidRDefault="00D756B6" w:rsidP="009A2881">
      <w:pPr>
        <w:spacing w:beforeLines="50" w:afterLines="50" w:line="360" w:lineRule="auto"/>
        <w:ind w:firstLineChars="200" w:firstLine="480"/>
        <w:rPr>
          <w:sz w:val="24"/>
        </w:rPr>
      </w:pPr>
      <w:r w:rsidRPr="004500EE">
        <w:rPr>
          <w:rStyle w:val="txtcontent1"/>
          <w:sz w:val="24"/>
        </w:rPr>
        <w:t>同时，公司亦可发出书面通知要求境外上市外资股股东确认以印刷本或电子方式收取公司的通知、通讯或其它书面材料。若公司于有关法律、行政法规及公司股票上市地证券监管机构的相关规定的指定时限内，并未收到外资股股东的书面确认时，</w:t>
      </w:r>
      <w:proofErr w:type="gramStart"/>
      <w:r w:rsidRPr="004500EE">
        <w:rPr>
          <w:rStyle w:val="txtcontent1"/>
          <w:sz w:val="24"/>
        </w:rPr>
        <w:t>则外资</w:t>
      </w:r>
      <w:proofErr w:type="gramEnd"/>
      <w:r w:rsidRPr="004500EE">
        <w:rPr>
          <w:rStyle w:val="txtcontent1"/>
          <w:sz w:val="24"/>
        </w:rPr>
        <w:t>股股东将被视为已同意公司按本章程及有关法律、行政法规及公司股票上市地证券监管机构的相关规定，以公司事先所指定之方式（包括但不限于以电子方式在公司网站上发布）向其发送或提供公司通讯。</w:t>
      </w:r>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837F74" w:rsidRPr="004500EE">
        <w:rPr>
          <w:sz w:val="24"/>
        </w:rPr>
        <w:t>第二百零</w:t>
      </w:r>
      <w:r w:rsidR="00837F74">
        <w:rPr>
          <w:rFonts w:hint="eastAsia"/>
          <w:sz w:val="24"/>
        </w:rPr>
        <w:t>八</w:t>
      </w:r>
      <w:r w:rsidRPr="004500EE">
        <w:rPr>
          <w:sz w:val="24"/>
        </w:rPr>
        <w:t>条　　通知以邮递方式送交时，只须清楚地写明地址、预付邮资，并将通知放置信封内，而包含该通知的信封投入邮箱内即视为发出，并在发出</w:t>
      </w:r>
      <w:r w:rsidRPr="004500EE">
        <w:rPr>
          <w:sz w:val="24"/>
        </w:rPr>
        <w:t>48</w:t>
      </w:r>
      <w:r w:rsidRPr="004500EE">
        <w:rPr>
          <w:sz w:val="24"/>
        </w:rPr>
        <w:t>小时后，视为已收悉。</w:t>
      </w:r>
    </w:p>
    <w:p w:rsidR="004E546A" w:rsidRPr="004500EE" w:rsidRDefault="004E546A" w:rsidP="00614E44">
      <w:pPr>
        <w:spacing w:line="360" w:lineRule="auto"/>
        <w:rPr>
          <w:sz w:val="24"/>
        </w:rPr>
      </w:pPr>
    </w:p>
    <w:p w:rsidR="004E546A" w:rsidRPr="004500EE" w:rsidRDefault="00FB087C" w:rsidP="00614E44">
      <w:pPr>
        <w:pStyle w:val="1"/>
        <w:spacing w:before="120" w:after="120" w:line="360" w:lineRule="auto"/>
        <w:jc w:val="center"/>
        <w:rPr>
          <w:sz w:val="24"/>
          <w:szCs w:val="24"/>
        </w:rPr>
      </w:pPr>
      <w:bookmarkStart w:id="27" w:name="_Toc487724953"/>
      <w:r w:rsidRPr="004500EE">
        <w:rPr>
          <w:sz w:val="24"/>
          <w:szCs w:val="24"/>
        </w:rPr>
        <w:t>第二十</w:t>
      </w:r>
      <w:r>
        <w:rPr>
          <w:rFonts w:hint="eastAsia"/>
          <w:sz w:val="24"/>
          <w:szCs w:val="24"/>
        </w:rPr>
        <w:t>六</w:t>
      </w:r>
      <w:proofErr w:type="gramStart"/>
      <w:r w:rsidR="005E5925" w:rsidRPr="004500EE">
        <w:rPr>
          <w:sz w:val="24"/>
          <w:szCs w:val="24"/>
        </w:rPr>
        <w:t xml:space="preserve">章　　</w:t>
      </w:r>
      <w:proofErr w:type="gramEnd"/>
      <w:r w:rsidR="005E5925" w:rsidRPr="004500EE">
        <w:rPr>
          <w:sz w:val="24"/>
          <w:szCs w:val="24"/>
        </w:rPr>
        <w:t>争议的解决</w:t>
      </w:r>
      <w:bookmarkEnd w:id="27"/>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ab/>
      </w:r>
      <w:r w:rsidR="00837F74" w:rsidRPr="004500EE">
        <w:rPr>
          <w:sz w:val="24"/>
        </w:rPr>
        <w:t>第二百</w:t>
      </w:r>
      <w:r w:rsidR="00837F74">
        <w:rPr>
          <w:rFonts w:hint="eastAsia"/>
          <w:sz w:val="24"/>
        </w:rPr>
        <w:t>零九</w:t>
      </w:r>
      <w:r w:rsidRPr="004500EE">
        <w:rPr>
          <w:sz w:val="24"/>
        </w:rPr>
        <w:t>条</w:t>
      </w:r>
      <w:r w:rsidR="00845067">
        <w:rPr>
          <w:rFonts w:hint="eastAsia"/>
          <w:sz w:val="24"/>
        </w:rPr>
        <w:t xml:space="preserve">    </w:t>
      </w:r>
      <w:r w:rsidRPr="004500EE">
        <w:rPr>
          <w:sz w:val="24"/>
        </w:rPr>
        <w:t>本公司遵从下述争议解决规则：</w:t>
      </w:r>
    </w:p>
    <w:p w:rsidR="004E546A" w:rsidRPr="004500EE" w:rsidRDefault="005E5925" w:rsidP="00614E44">
      <w:pPr>
        <w:spacing w:line="360" w:lineRule="auto"/>
        <w:rPr>
          <w:sz w:val="24"/>
        </w:rPr>
      </w:pPr>
      <w:r w:rsidRPr="004500EE">
        <w:rPr>
          <w:sz w:val="24"/>
        </w:rPr>
        <w:t xml:space="preserve">　　　（一）凡境外上市外资股股股东与公司之间，境外上市外资股股东与公司董事、监事、经理或者其它高级管理人员之间，境外上市外资股股东与内资股股东之间，基于公司章程、《公司法》及其它有关法律、行政法规所规定的权利义务发生的与公司事务有关的争议或者权利主张，有关当事人应当将此类争议或者权利主张提交仲裁解决。</w:t>
      </w:r>
    </w:p>
    <w:p w:rsidR="004E546A" w:rsidRPr="004500EE" w:rsidRDefault="005E5925" w:rsidP="00614E44">
      <w:pPr>
        <w:spacing w:line="360" w:lineRule="auto"/>
        <w:rPr>
          <w:sz w:val="24"/>
        </w:rPr>
      </w:pPr>
      <w:r w:rsidRPr="004500EE">
        <w:rPr>
          <w:sz w:val="24"/>
        </w:rPr>
        <w:t xml:space="preserve">　　前述争议或者权利主张提交仲裁时，应当是全部权利主张或者争议整体；所有由于同一事由有诉因的人或者该争议或权利主张的解决需要其参与的人，如果其身份为公司或公司股东、董事、监事、经理或者其它高级管理人员，应当服从仲裁。有关股东界定、股东名册的争议，可以不用仲裁方式解决。</w:t>
      </w:r>
    </w:p>
    <w:p w:rsidR="004E546A" w:rsidRPr="004500EE" w:rsidRDefault="005E5925" w:rsidP="00614E44">
      <w:pPr>
        <w:spacing w:line="360" w:lineRule="auto"/>
        <w:rPr>
          <w:sz w:val="24"/>
        </w:rPr>
      </w:pPr>
      <w:r w:rsidRPr="004500EE">
        <w:rPr>
          <w:sz w:val="24"/>
        </w:rPr>
        <w:t xml:space="preserve">　　（二）申请仲裁者可以选择中国国际经济贸易仲裁委员会按其仲裁规则进行仲裁，也可以选择香港国际仲裁中心按其证券仲裁规则进行仲裁。申请仲裁者将争议或者权利主张提交仲裁后，对方必须在申请者选择的仲裁机构进行仲裁。</w:t>
      </w:r>
    </w:p>
    <w:p w:rsidR="004E546A" w:rsidRPr="004500EE" w:rsidRDefault="005E5925" w:rsidP="00614E44">
      <w:pPr>
        <w:spacing w:line="360" w:lineRule="auto"/>
        <w:rPr>
          <w:sz w:val="24"/>
        </w:rPr>
      </w:pPr>
      <w:r w:rsidRPr="004500EE">
        <w:rPr>
          <w:sz w:val="24"/>
        </w:rPr>
        <w:t xml:space="preserve">　　如申请仲裁者选择香港国际仲裁中心进行仲裁，则任何一方可以按香港国际仲裁中心的证券仲裁规则的规定请求该仲裁在深圳进行。</w:t>
      </w:r>
    </w:p>
    <w:p w:rsidR="004E546A" w:rsidRPr="004500EE" w:rsidRDefault="005E5925" w:rsidP="00614E44">
      <w:pPr>
        <w:spacing w:line="360" w:lineRule="auto"/>
        <w:rPr>
          <w:sz w:val="24"/>
        </w:rPr>
      </w:pPr>
      <w:r w:rsidRPr="004500EE">
        <w:rPr>
          <w:sz w:val="24"/>
        </w:rPr>
        <w:lastRenderedPageBreak/>
        <w:t xml:space="preserve">　　（三）以仲裁方式解决因（一）项所述争议或者权利主张，适用中华人民共和国的法律；但法律、行政法规另有规定的除外。</w:t>
      </w:r>
    </w:p>
    <w:p w:rsidR="004E546A" w:rsidRPr="004500EE" w:rsidRDefault="005E5925" w:rsidP="00614E44">
      <w:pPr>
        <w:spacing w:line="360" w:lineRule="auto"/>
        <w:rPr>
          <w:sz w:val="24"/>
        </w:rPr>
      </w:pPr>
      <w:r w:rsidRPr="004500EE">
        <w:rPr>
          <w:sz w:val="24"/>
        </w:rPr>
        <w:t xml:space="preserve">　　（四）仲裁机构</w:t>
      </w:r>
      <w:proofErr w:type="gramStart"/>
      <w:r w:rsidRPr="004500EE">
        <w:rPr>
          <w:sz w:val="24"/>
        </w:rPr>
        <w:t>作出</w:t>
      </w:r>
      <w:proofErr w:type="gramEnd"/>
      <w:r w:rsidRPr="004500EE">
        <w:rPr>
          <w:sz w:val="24"/>
        </w:rPr>
        <w:t>的裁决是终局裁决，对各方均具有约束力。</w:t>
      </w:r>
    </w:p>
    <w:p w:rsidR="004E546A" w:rsidRPr="004500EE" w:rsidRDefault="005E5925" w:rsidP="00614E44">
      <w:pPr>
        <w:spacing w:line="360" w:lineRule="auto"/>
        <w:rPr>
          <w:sz w:val="24"/>
        </w:rPr>
      </w:pPr>
      <w:r w:rsidRPr="004500EE">
        <w:rPr>
          <w:sz w:val="24"/>
        </w:rPr>
        <w:t xml:space="preserve">　　</w:t>
      </w:r>
    </w:p>
    <w:p w:rsidR="004E546A" w:rsidRPr="004500EE" w:rsidRDefault="00FB087C" w:rsidP="00614E44">
      <w:pPr>
        <w:pStyle w:val="1"/>
        <w:spacing w:before="120" w:after="120" w:line="360" w:lineRule="auto"/>
        <w:jc w:val="center"/>
        <w:rPr>
          <w:sz w:val="24"/>
          <w:szCs w:val="24"/>
        </w:rPr>
      </w:pPr>
      <w:bookmarkStart w:id="28" w:name="_Toc487724954"/>
      <w:r w:rsidRPr="004500EE">
        <w:rPr>
          <w:sz w:val="24"/>
          <w:szCs w:val="24"/>
        </w:rPr>
        <w:t>第二十</w:t>
      </w:r>
      <w:r>
        <w:rPr>
          <w:rFonts w:hint="eastAsia"/>
          <w:sz w:val="24"/>
          <w:szCs w:val="24"/>
        </w:rPr>
        <w:t>七</w:t>
      </w:r>
      <w:proofErr w:type="gramStart"/>
      <w:r w:rsidR="005E5925" w:rsidRPr="004500EE">
        <w:rPr>
          <w:sz w:val="24"/>
          <w:szCs w:val="24"/>
        </w:rPr>
        <w:t xml:space="preserve">章　　</w:t>
      </w:r>
      <w:proofErr w:type="gramEnd"/>
      <w:r w:rsidR="005E5925" w:rsidRPr="004500EE">
        <w:rPr>
          <w:sz w:val="24"/>
          <w:szCs w:val="24"/>
        </w:rPr>
        <w:t>附则</w:t>
      </w:r>
      <w:bookmarkEnd w:id="28"/>
    </w:p>
    <w:p w:rsidR="004E546A" w:rsidRPr="004500EE" w:rsidRDefault="004E546A" w:rsidP="00614E44">
      <w:pPr>
        <w:spacing w:line="360" w:lineRule="auto"/>
        <w:rPr>
          <w:sz w:val="24"/>
        </w:rPr>
      </w:pPr>
    </w:p>
    <w:p w:rsidR="004E546A" w:rsidRPr="004500EE" w:rsidRDefault="005E5925" w:rsidP="00614E44">
      <w:pPr>
        <w:spacing w:line="360" w:lineRule="auto"/>
        <w:rPr>
          <w:sz w:val="24"/>
        </w:rPr>
      </w:pPr>
      <w:r w:rsidRPr="004500EE">
        <w:rPr>
          <w:sz w:val="24"/>
        </w:rPr>
        <w:t xml:space="preserve">　　</w:t>
      </w:r>
      <w:r w:rsidR="00CB703E" w:rsidRPr="004500EE">
        <w:rPr>
          <w:sz w:val="24"/>
        </w:rPr>
        <w:t>第二百</w:t>
      </w:r>
      <w:r w:rsidR="00CB703E">
        <w:rPr>
          <w:rFonts w:hint="eastAsia"/>
          <w:sz w:val="24"/>
        </w:rPr>
        <w:t>一十</w:t>
      </w:r>
      <w:r w:rsidRPr="004500EE">
        <w:rPr>
          <w:sz w:val="24"/>
        </w:rPr>
        <w:t>条　　本章程未尽事宜，由董事会提议交股东大会决议通过。</w:t>
      </w:r>
    </w:p>
    <w:p w:rsidR="004E546A" w:rsidRPr="00C65D2A" w:rsidRDefault="005E5925" w:rsidP="00614E44">
      <w:pPr>
        <w:spacing w:line="360" w:lineRule="auto"/>
        <w:rPr>
          <w:sz w:val="24"/>
        </w:rPr>
      </w:pPr>
      <w:r w:rsidRPr="004500EE">
        <w:rPr>
          <w:sz w:val="24"/>
        </w:rPr>
        <w:t xml:space="preserve">　　</w:t>
      </w:r>
      <w:r w:rsidR="00837F74" w:rsidRPr="004500EE">
        <w:rPr>
          <w:sz w:val="24"/>
        </w:rPr>
        <w:t>第二百</w:t>
      </w:r>
      <w:r w:rsidR="00837F74">
        <w:rPr>
          <w:rFonts w:hint="eastAsia"/>
          <w:sz w:val="24"/>
        </w:rPr>
        <w:t>一十一</w:t>
      </w:r>
      <w:r w:rsidRPr="004500EE">
        <w:rPr>
          <w:sz w:val="24"/>
        </w:rPr>
        <w:t>条　　本章程以中文及英文编制，以中文文本为准。</w:t>
      </w:r>
    </w:p>
    <w:p w:rsidR="004E546A" w:rsidRPr="004500EE" w:rsidRDefault="005E5925" w:rsidP="00614E44">
      <w:pPr>
        <w:spacing w:line="360" w:lineRule="auto"/>
        <w:rPr>
          <w:sz w:val="24"/>
        </w:rPr>
      </w:pPr>
      <w:r w:rsidRPr="004500EE">
        <w:rPr>
          <w:sz w:val="24"/>
        </w:rPr>
        <w:t xml:space="preserve">　　</w:t>
      </w:r>
      <w:r w:rsidR="00837F74" w:rsidRPr="004500EE">
        <w:rPr>
          <w:sz w:val="24"/>
        </w:rPr>
        <w:t>第二百</w:t>
      </w:r>
      <w:r w:rsidR="00837F74">
        <w:rPr>
          <w:rFonts w:hint="eastAsia"/>
          <w:sz w:val="24"/>
        </w:rPr>
        <w:t>一十二</w:t>
      </w:r>
      <w:r w:rsidRPr="004500EE">
        <w:rPr>
          <w:sz w:val="24"/>
        </w:rPr>
        <w:t>条　　本章程的解释权属于公司董事会，修改权属于股东大会。</w:t>
      </w:r>
    </w:p>
    <w:p w:rsidR="004E546A" w:rsidRPr="004500EE" w:rsidRDefault="00837F74" w:rsidP="00614E44">
      <w:pPr>
        <w:spacing w:line="360" w:lineRule="auto"/>
        <w:ind w:firstLineChars="200" w:firstLine="480"/>
        <w:rPr>
          <w:sz w:val="24"/>
        </w:rPr>
      </w:pPr>
      <w:r w:rsidRPr="004500EE">
        <w:rPr>
          <w:sz w:val="24"/>
        </w:rPr>
        <w:t>第二百</w:t>
      </w:r>
      <w:r>
        <w:rPr>
          <w:rFonts w:hint="eastAsia"/>
          <w:sz w:val="24"/>
        </w:rPr>
        <w:t>一十三</w:t>
      </w:r>
      <w:r w:rsidR="005E5925" w:rsidRPr="004500EE">
        <w:rPr>
          <w:sz w:val="24"/>
        </w:rPr>
        <w:t>条　　公司章程中所称除公司董事、监事、经理之外的</w:t>
      </w:r>
      <w:r>
        <w:rPr>
          <w:rFonts w:hint="eastAsia"/>
          <w:sz w:val="24"/>
        </w:rPr>
        <w:t>“</w:t>
      </w:r>
      <w:r w:rsidR="005E5925" w:rsidRPr="004500EE">
        <w:rPr>
          <w:sz w:val="24"/>
        </w:rPr>
        <w:t>其它高级管理人员</w:t>
      </w:r>
      <w:r w:rsidRPr="00837F74">
        <w:rPr>
          <w:rFonts w:hint="eastAsia"/>
          <w:sz w:val="24"/>
        </w:rPr>
        <w:t xml:space="preserve"> </w:t>
      </w:r>
      <w:r>
        <w:rPr>
          <w:rFonts w:hint="eastAsia"/>
          <w:sz w:val="24"/>
        </w:rPr>
        <w:t>”</w:t>
      </w:r>
      <w:r w:rsidR="005E5925" w:rsidRPr="004500EE">
        <w:rPr>
          <w:sz w:val="24"/>
        </w:rPr>
        <w:t>，是指公司的副经理、董事会秘书、财务负责人以及董事会确定的其它管理人员。</w:t>
      </w:r>
    </w:p>
    <w:p w:rsidR="004E546A" w:rsidRPr="004500EE" w:rsidRDefault="005E5925" w:rsidP="00614E44">
      <w:pPr>
        <w:spacing w:line="360" w:lineRule="auto"/>
        <w:ind w:firstLine="480"/>
        <w:rPr>
          <w:sz w:val="24"/>
        </w:rPr>
      </w:pPr>
      <w:r w:rsidRPr="004500EE">
        <w:rPr>
          <w:sz w:val="24"/>
        </w:rPr>
        <w:t>本章程中所称</w:t>
      </w:r>
      <w:r w:rsidR="00837F74">
        <w:rPr>
          <w:rFonts w:hint="eastAsia"/>
          <w:sz w:val="24"/>
        </w:rPr>
        <w:t>“</w:t>
      </w:r>
      <w:r w:rsidR="00837F74" w:rsidRPr="004500EE">
        <w:rPr>
          <w:sz w:val="24"/>
        </w:rPr>
        <w:t>会计师事务所</w:t>
      </w:r>
      <w:r w:rsidR="00837F74">
        <w:rPr>
          <w:rFonts w:hint="eastAsia"/>
          <w:sz w:val="24"/>
        </w:rPr>
        <w:t>”</w:t>
      </w:r>
      <w:r w:rsidRPr="004500EE">
        <w:rPr>
          <w:sz w:val="24"/>
        </w:rPr>
        <w:t>的含义与</w:t>
      </w:r>
      <w:r w:rsidR="00837F74">
        <w:rPr>
          <w:rFonts w:hint="eastAsia"/>
          <w:sz w:val="24"/>
        </w:rPr>
        <w:t>“</w:t>
      </w:r>
      <w:r w:rsidR="00837F74" w:rsidRPr="004500EE">
        <w:rPr>
          <w:sz w:val="24"/>
        </w:rPr>
        <w:t>核数师</w:t>
      </w:r>
      <w:r w:rsidR="00837F74">
        <w:rPr>
          <w:rFonts w:hint="eastAsia"/>
          <w:sz w:val="24"/>
        </w:rPr>
        <w:t>”</w:t>
      </w:r>
      <w:r w:rsidRPr="004500EE">
        <w:rPr>
          <w:sz w:val="24"/>
        </w:rPr>
        <w:t>相同。本章程中所称</w:t>
      </w:r>
      <w:r w:rsidR="00837F74">
        <w:rPr>
          <w:rFonts w:hint="eastAsia"/>
          <w:sz w:val="24"/>
        </w:rPr>
        <w:t>“</w:t>
      </w:r>
      <w:r w:rsidRPr="004500EE">
        <w:rPr>
          <w:sz w:val="24"/>
        </w:rPr>
        <w:t>经理</w:t>
      </w:r>
      <w:r w:rsidR="00837F74">
        <w:rPr>
          <w:rFonts w:hint="eastAsia"/>
          <w:sz w:val="24"/>
        </w:rPr>
        <w:t>”</w:t>
      </w:r>
      <w:r w:rsidRPr="004500EE">
        <w:rPr>
          <w:sz w:val="24"/>
        </w:rPr>
        <w:t>和</w:t>
      </w:r>
      <w:r w:rsidR="00837F74">
        <w:rPr>
          <w:rFonts w:hint="eastAsia"/>
          <w:sz w:val="24"/>
        </w:rPr>
        <w:t>“</w:t>
      </w:r>
      <w:r w:rsidR="00837F74" w:rsidRPr="004500EE">
        <w:rPr>
          <w:sz w:val="24"/>
        </w:rPr>
        <w:t>副经理</w:t>
      </w:r>
      <w:r w:rsidR="00837F74">
        <w:rPr>
          <w:rFonts w:hint="eastAsia"/>
          <w:sz w:val="24"/>
        </w:rPr>
        <w:t>”</w:t>
      </w:r>
      <w:r w:rsidRPr="004500EE">
        <w:rPr>
          <w:sz w:val="24"/>
        </w:rPr>
        <w:t>分别是指本公司的</w:t>
      </w:r>
      <w:r w:rsidR="00837F74">
        <w:rPr>
          <w:rFonts w:hint="eastAsia"/>
          <w:sz w:val="24"/>
        </w:rPr>
        <w:t>“</w:t>
      </w:r>
      <w:r w:rsidR="00837F74" w:rsidRPr="004500EE">
        <w:rPr>
          <w:sz w:val="24"/>
        </w:rPr>
        <w:t>总经理</w:t>
      </w:r>
      <w:r w:rsidR="00837F74">
        <w:rPr>
          <w:rFonts w:hint="eastAsia"/>
          <w:sz w:val="24"/>
        </w:rPr>
        <w:t>”</w:t>
      </w:r>
      <w:r w:rsidRPr="004500EE">
        <w:rPr>
          <w:sz w:val="24"/>
        </w:rPr>
        <w:t>和</w:t>
      </w:r>
      <w:r w:rsidR="00837F74">
        <w:rPr>
          <w:rFonts w:hint="eastAsia"/>
          <w:sz w:val="24"/>
        </w:rPr>
        <w:t>“</w:t>
      </w:r>
      <w:r w:rsidR="00837F74" w:rsidRPr="004500EE">
        <w:rPr>
          <w:sz w:val="24"/>
        </w:rPr>
        <w:t>副总经理</w:t>
      </w:r>
      <w:r w:rsidR="00837F74">
        <w:rPr>
          <w:rFonts w:hint="eastAsia"/>
          <w:sz w:val="24"/>
        </w:rPr>
        <w:t>”</w:t>
      </w:r>
      <w:r w:rsidRPr="004500EE">
        <w:rPr>
          <w:sz w:val="24"/>
        </w:rPr>
        <w:t>。</w:t>
      </w:r>
    </w:p>
    <w:p w:rsidR="004E546A" w:rsidRPr="004500EE" w:rsidRDefault="005E5925" w:rsidP="00614E44">
      <w:pPr>
        <w:spacing w:line="360" w:lineRule="auto"/>
        <w:ind w:firstLine="480"/>
        <w:rPr>
          <w:sz w:val="24"/>
        </w:rPr>
      </w:pPr>
      <w:r w:rsidRPr="004500EE">
        <w:rPr>
          <w:sz w:val="24"/>
        </w:rPr>
        <w:t>公司章程中所称</w:t>
      </w:r>
      <w:r w:rsidR="00837F74">
        <w:rPr>
          <w:rFonts w:hint="eastAsia"/>
          <w:sz w:val="24"/>
        </w:rPr>
        <w:t>“</w:t>
      </w:r>
      <w:r w:rsidR="00837F74" w:rsidRPr="004500EE">
        <w:rPr>
          <w:sz w:val="24"/>
        </w:rPr>
        <w:t>以上</w:t>
      </w:r>
      <w:r w:rsidR="00837F74">
        <w:rPr>
          <w:rFonts w:hint="eastAsia"/>
          <w:sz w:val="24"/>
        </w:rPr>
        <w:t>”</w:t>
      </w:r>
      <w:r w:rsidRPr="004500EE">
        <w:rPr>
          <w:sz w:val="24"/>
        </w:rPr>
        <w:t>、</w:t>
      </w:r>
      <w:r w:rsidR="00837F74">
        <w:rPr>
          <w:rFonts w:hint="eastAsia"/>
          <w:sz w:val="24"/>
        </w:rPr>
        <w:t>“</w:t>
      </w:r>
      <w:r w:rsidR="00837F74" w:rsidRPr="004500EE">
        <w:rPr>
          <w:sz w:val="24"/>
        </w:rPr>
        <w:t>以内</w:t>
      </w:r>
      <w:r w:rsidR="00837F74">
        <w:rPr>
          <w:rFonts w:hint="eastAsia"/>
          <w:sz w:val="24"/>
        </w:rPr>
        <w:t>”</w:t>
      </w:r>
      <w:r w:rsidRPr="004500EE">
        <w:rPr>
          <w:sz w:val="24"/>
        </w:rPr>
        <w:t>、</w:t>
      </w:r>
      <w:r w:rsidR="00837F74">
        <w:rPr>
          <w:rFonts w:hint="eastAsia"/>
          <w:sz w:val="24"/>
        </w:rPr>
        <w:t>“</w:t>
      </w:r>
      <w:r w:rsidR="00837F74" w:rsidRPr="004500EE">
        <w:rPr>
          <w:sz w:val="24"/>
        </w:rPr>
        <w:t>以下</w:t>
      </w:r>
      <w:r w:rsidR="00837F74">
        <w:rPr>
          <w:rFonts w:hint="eastAsia"/>
          <w:sz w:val="24"/>
        </w:rPr>
        <w:t>”</w:t>
      </w:r>
      <w:r w:rsidRPr="004500EE">
        <w:rPr>
          <w:sz w:val="24"/>
        </w:rPr>
        <w:t>，都含本数；</w:t>
      </w:r>
      <w:r w:rsidR="00837F74">
        <w:rPr>
          <w:rFonts w:hint="eastAsia"/>
          <w:sz w:val="24"/>
        </w:rPr>
        <w:t>“</w:t>
      </w:r>
      <w:r w:rsidR="00837F74" w:rsidRPr="004500EE">
        <w:rPr>
          <w:sz w:val="24"/>
        </w:rPr>
        <w:t>不满</w:t>
      </w:r>
      <w:r w:rsidR="00837F74">
        <w:rPr>
          <w:rFonts w:hint="eastAsia"/>
          <w:sz w:val="24"/>
        </w:rPr>
        <w:t>”</w:t>
      </w:r>
      <w:r w:rsidRPr="004500EE">
        <w:rPr>
          <w:sz w:val="24"/>
        </w:rPr>
        <w:t>、</w:t>
      </w:r>
      <w:r w:rsidR="00837F74">
        <w:rPr>
          <w:rFonts w:hint="eastAsia"/>
          <w:sz w:val="24"/>
        </w:rPr>
        <w:t>“</w:t>
      </w:r>
      <w:r w:rsidR="00837F74" w:rsidRPr="004500EE">
        <w:rPr>
          <w:sz w:val="24"/>
        </w:rPr>
        <w:t>以外</w:t>
      </w:r>
      <w:r w:rsidR="00837F74">
        <w:rPr>
          <w:rFonts w:hint="eastAsia"/>
          <w:sz w:val="24"/>
        </w:rPr>
        <w:t>”</w:t>
      </w:r>
      <w:r w:rsidRPr="004500EE">
        <w:rPr>
          <w:sz w:val="24"/>
        </w:rPr>
        <w:t>、</w:t>
      </w:r>
      <w:r w:rsidR="00837F74">
        <w:rPr>
          <w:rFonts w:hint="eastAsia"/>
          <w:sz w:val="24"/>
        </w:rPr>
        <w:t>“</w:t>
      </w:r>
      <w:r w:rsidR="00837F74" w:rsidRPr="004500EE">
        <w:rPr>
          <w:sz w:val="24"/>
        </w:rPr>
        <w:t>低于</w:t>
      </w:r>
      <w:r w:rsidR="00837F74">
        <w:rPr>
          <w:rFonts w:hint="eastAsia"/>
          <w:sz w:val="24"/>
        </w:rPr>
        <w:t>”</w:t>
      </w:r>
      <w:r w:rsidRPr="004500EE">
        <w:rPr>
          <w:sz w:val="24"/>
        </w:rPr>
        <w:t>、</w:t>
      </w:r>
      <w:r w:rsidR="00837F74">
        <w:rPr>
          <w:rFonts w:hint="eastAsia"/>
          <w:sz w:val="24"/>
        </w:rPr>
        <w:t>“</w:t>
      </w:r>
      <w:r w:rsidR="00837F74" w:rsidRPr="004500EE">
        <w:rPr>
          <w:sz w:val="24"/>
        </w:rPr>
        <w:t>多于</w:t>
      </w:r>
      <w:r w:rsidR="00837F74">
        <w:rPr>
          <w:rFonts w:hint="eastAsia"/>
          <w:sz w:val="24"/>
        </w:rPr>
        <w:t>”</w:t>
      </w:r>
      <w:r w:rsidRPr="004500EE">
        <w:rPr>
          <w:sz w:val="24"/>
        </w:rPr>
        <w:t>不含本数。</w:t>
      </w:r>
    </w:p>
    <w:p w:rsidR="004E546A" w:rsidRPr="004500EE" w:rsidRDefault="004E546A" w:rsidP="00614E44">
      <w:pPr>
        <w:spacing w:line="360" w:lineRule="auto"/>
      </w:pPr>
    </w:p>
    <w:sectPr w:rsidR="004E546A" w:rsidRPr="004500EE" w:rsidSect="000C10BF">
      <w:footerReference w:type="even" r:id="rId8"/>
      <w:footerReference w:type="default" r:id="rId9"/>
      <w:headerReference w:type="first" r:id="rId10"/>
      <w:pgSz w:w="11906" w:h="16838"/>
      <w:pgMar w:top="1440" w:right="1800" w:bottom="1440" w:left="1800" w:header="851" w:footer="992" w:gutter="0"/>
      <w:pgNumType w:start="0"/>
      <w:cols w:space="425"/>
      <w:titlePg/>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9F8707" w15:done="0"/>
  <w15:commentEx w15:paraId="6F03BE5C" w15:paraIdParent="039F8707" w15:done="0"/>
  <w15:commentEx w15:paraId="7DAAB579" w15:paraIdParent="039F8707" w15:done="0"/>
  <w15:commentEx w15:paraId="5B9CFBFB" w15:done="0"/>
  <w15:commentEx w15:paraId="53BA167E" w15:done="0"/>
  <w15:commentEx w15:paraId="6476B625" w15:paraIdParent="53BA167E" w15:done="0"/>
  <w15:commentEx w15:paraId="39369A95" w15:paraIdParent="53BA167E" w15:done="0"/>
  <w15:commentEx w15:paraId="198D31C8" w15:done="0"/>
  <w15:commentEx w15:paraId="5AF08C8A" w15:done="0"/>
  <w15:commentEx w15:paraId="11CBDB6C" w15:done="0"/>
  <w15:commentEx w15:paraId="76F6D7ED" w15:done="0"/>
  <w15:commentEx w15:paraId="7F76C7EE" w15:done="0"/>
  <w15:commentEx w15:paraId="41E2F517" w15:done="0"/>
  <w15:commentEx w15:paraId="40E85CAD" w15:done="0"/>
  <w15:commentEx w15:paraId="089D5812" w15:done="0"/>
  <w15:commentEx w15:paraId="3C3DF967" w15:done="0"/>
  <w15:commentEx w15:paraId="51E63957" w15:done="0"/>
  <w15:commentEx w15:paraId="612983CE" w15:done="0"/>
  <w15:commentEx w15:paraId="24FDC8D3" w15:done="0"/>
  <w15:commentEx w15:paraId="6F3C716B" w15:paraIdParent="24FDC8D3" w15:done="0"/>
  <w15:commentEx w15:paraId="7CD80A15" w15:paraIdParent="24FDC8D3" w15:done="0"/>
  <w15:commentEx w15:paraId="3ABFEC49" w15:done="0"/>
  <w15:commentEx w15:paraId="5E9AE533" w15:paraIdParent="3ABFEC49" w15:done="0"/>
  <w15:commentEx w15:paraId="767AA47D" w15:paraIdParent="3ABFEC49" w15:done="0"/>
  <w15:commentEx w15:paraId="320D29F3" w15:done="0"/>
  <w15:commentEx w15:paraId="6889047D" w15:paraIdParent="320D29F3" w15:done="0"/>
  <w15:commentEx w15:paraId="6B7E18D5" w15:paraIdParent="320D29F3" w15:done="0"/>
  <w15:commentEx w15:paraId="5D11F6BD" w15:done="0"/>
  <w15:commentEx w15:paraId="3E0F1CD4" w15:done="0"/>
  <w15:commentEx w15:paraId="630643AD" w15:paraIdParent="3E0F1CD4" w15:done="0"/>
  <w15:commentEx w15:paraId="33386E05" w15:paraIdParent="3E0F1CD4" w15:done="0"/>
  <w15:commentEx w15:paraId="29B3C84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9F8707" w16cid:durableId="216281F3"/>
  <w16cid:commentId w16cid:paraId="1A0BDA15" w16cid:durableId="2162826E"/>
  <w16cid:commentId w16cid:paraId="53BA167E" w16cid:durableId="216281F4"/>
  <w16cid:commentId w16cid:paraId="3932164C" w16cid:durableId="2162CCDE"/>
  <w16cid:commentId w16cid:paraId="7D7E98A3" w16cid:durableId="2162D99F"/>
  <w16cid:commentId w16cid:paraId="089D5812" w16cid:durableId="21630AE0"/>
  <w16cid:commentId w16cid:paraId="24FDC8D3" w16cid:durableId="216281F5"/>
  <w16cid:commentId w16cid:paraId="2566411E" w16cid:durableId="2163D988"/>
  <w16cid:commentId w16cid:paraId="370E1374" w16cid:durableId="216281F6"/>
  <w16cid:commentId w16cid:paraId="7876E44C" w16cid:durableId="21634DD2"/>
  <w16cid:commentId w16cid:paraId="39A1D104" w16cid:durableId="2163D811"/>
  <w16cid:commentId w16cid:paraId="320D29F3" w16cid:durableId="216281F7"/>
  <w16cid:commentId w16cid:paraId="53B66582" w16cid:durableId="21634DF7"/>
  <w16cid:commentId w16cid:paraId="0B0C4166" w16cid:durableId="2163D72F"/>
  <w16cid:commentId w16cid:paraId="3E0F1CD4" w16cid:durableId="216281F8"/>
  <w16cid:commentId w16cid:paraId="3C49C63C" w16cid:durableId="21634E71"/>
  <w16cid:commentId w16cid:paraId="630643AD" w16cid:durableId="2163D2A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7F2" w:rsidRDefault="001F07F2">
      <w:r>
        <w:separator/>
      </w:r>
    </w:p>
  </w:endnote>
  <w:endnote w:type="continuationSeparator" w:id="0">
    <w:p w:rsidR="001F07F2" w:rsidRDefault="001F07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812" w:rsidRDefault="00DD5D45">
    <w:pPr>
      <w:pStyle w:val="a5"/>
      <w:framePr w:wrap="around" w:vAnchor="text" w:hAnchor="margin" w:xAlign="center" w:y="1"/>
      <w:rPr>
        <w:rStyle w:val="a4"/>
      </w:rPr>
    </w:pPr>
    <w:r>
      <w:rPr>
        <w:rStyle w:val="a4"/>
      </w:rPr>
      <w:fldChar w:fldCharType="begin"/>
    </w:r>
    <w:r w:rsidR="00516812">
      <w:rPr>
        <w:rStyle w:val="a4"/>
      </w:rPr>
      <w:instrText xml:space="preserve">PAGE  </w:instrText>
    </w:r>
    <w:r>
      <w:rPr>
        <w:rStyle w:val="a4"/>
      </w:rPr>
      <w:fldChar w:fldCharType="end"/>
    </w:r>
  </w:p>
  <w:p w:rsidR="00516812" w:rsidRDefault="005168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812" w:rsidRDefault="00DD5D45">
    <w:pPr>
      <w:pStyle w:val="a5"/>
      <w:framePr w:wrap="around" w:vAnchor="text" w:hAnchor="margin" w:xAlign="center" w:y="1"/>
      <w:rPr>
        <w:rStyle w:val="a4"/>
      </w:rPr>
    </w:pPr>
    <w:r>
      <w:rPr>
        <w:rStyle w:val="a4"/>
      </w:rPr>
      <w:fldChar w:fldCharType="begin"/>
    </w:r>
    <w:r w:rsidR="00516812">
      <w:rPr>
        <w:rStyle w:val="a4"/>
      </w:rPr>
      <w:instrText xml:space="preserve">PAGE  </w:instrText>
    </w:r>
    <w:r>
      <w:rPr>
        <w:rStyle w:val="a4"/>
      </w:rPr>
      <w:fldChar w:fldCharType="separate"/>
    </w:r>
    <w:r w:rsidR="009A2881">
      <w:rPr>
        <w:rStyle w:val="a4"/>
        <w:noProof/>
      </w:rPr>
      <w:t>19</w:t>
    </w:r>
    <w:r>
      <w:rPr>
        <w:rStyle w:val="a4"/>
      </w:rPr>
      <w:fldChar w:fldCharType="end"/>
    </w:r>
  </w:p>
  <w:p w:rsidR="00516812" w:rsidRDefault="00516812">
    <w:pPr>
      <w:pStyle w:val="a5"/>
      <w:rPr>
        <w:sz w:val="1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7F2" w:rsidRDefault="001F07F2">
      <w:r>
        <w:separator/>
      </w:r>
    </w:p>
  </w:footnote>
  <w:footnote w:type="continuationSeparator" w:id="0">
    <w:p w:rsidR="001F07F2" w:rsidRDefault="001F07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812" w:rsidRPr="00222093" w:rsidRDefault="00516812" w:rsidP="00010BDB">
    <w:pPr>
      <w:rPr>
        <w:lang w:eastAsia="zh-HK"/>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E4B6E"/>
    <w:multiLevelType w:val="hybridMultilevel"/>
    <w:tmpl w:val="E66C6A2A"/>
    <w:lvl w:ilvl="0" w:tplc="FE8616C4">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61C93008"/>
    <w:multiLevelType w:val="hybridMultilevel"/>
    <w:tmpl w:val="BBC29E36"/>
    <w:lvl w:ilvl="0" w:tplc="434084C4">
      <w:start w:val="1"/>
      <w:numFmt w:val="japaneseCounting"/>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ung &amp; Co.">
    <w15:person w15:author="Deheng">
      <w15:presenceInfo w15:providerId="None" w15:userId="Deheng"/>
    </w15:perso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NotTrackFormatting/>
  <w:defaultTabStop w:val="420"/>
  <w:drawingGridVerticalSpacing w:val="156"/>
  <w:displayHorizontalDrawingGridEvery w:val="0"/>
  <w:displayVerticalDrawingGridEvery w:val="2"/>
  <w:characterSpacingControl w:val="compressPunctuation"/>
  <w:hdrShapeDefaults>
    <o:shapedefaults v:ext="edit" spidmax="512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416AD"/>
    <w:rsid w:val="000012DC"/>
    <w:rsid w:val="0000361C"/>
    <w:rsid w:val="00010BDB"/>
    <w:rsid w:val="00012DDD"/>
    <w:rsid w:val="00014CA6"/>
    <w:rsid w:val="00016895"/>
    <w:rsid w:val="0003011E"/>
    <w:rsid w:val="00030AE0"/>
    <w:rsid w:val="00031F0D"/>
    <w:rsid w:val="0004702D"/>
    <w:rsid w:val="00052D35"/>
    <w:rsid w:val="00061C0E"/>
    <w:rsid w:val="000702A5"/>
    <w:rsid w:val="000709BF"/>
    <w:rsid w:val="00070FFB"/>
    <w:rsid w:val="00077476"/>
    <w:rsid w:val="000826DA"/>
    <w:rsid w:val="0009182B"/>
    <w:rsid w:val="00092D80"/>
    <w:rsid w:val="00095F01"/>
    <w:rsid w:val="00097844"/>
    <w:rsid w:val="000A162E"/>
    <w:rsid w:val="000A2068"/>
    <w:rsid w:val="000A2FEB"/>
    <w:rsid w:val="000A630C"/>
    <w:rsid w:val="000B6013"/>
    <w:rsid w:val="000C0936"/>
    <w:rsid w:val="000C10BF"/>
    <w:rsid w:val="000C4670"/>
    <w:rsid w:val="000D08D9"/>
    <w:rsid w:val="000D2906"/>
    <w:rsid w:val="000D2B4C"/>
    <w:rsid w:val="000D3073"/>
    <w:rsid w:val="000D7F77"/>
    <w:rsid w:val="000E5516"/>
    <w:rsid w:val="000F36A4"/>
    <w:rsid w:val="000F6D0F"/>
    <w:rsid w:val="00123F53"/>
    <w:rsid w:val="00125B2B"/>
    <w:rsid w:val="00136316"/>
    <w:rsid w:val="00140562"/>
    <w:rsid w:val="00141205"/>
    <w:rsid w:val="00141CEE"/>
    <w:rsid w:val="00151154"/>
    <w:rsid w:val="001514F8"/>
    <w:rsid w:val="00152A88"/>
    <w:rsid w:val="00153DFD"/>
    <w:rsid w:val="00154A97"/>
    <w:rsid w:val="001558BA"/>
    <w:rsid w:val="00160C1A"/>
    <w:rsid w:val="0016204F"/>
    <w:rsid w:val="00162EB3"/>
    <w:rsid w:val="0017370D"/>
    <w:rsid w:val="00174B67"/>
    <w:rsid w:val="00187130"/>
    <w:rsid w:val="0019181A"/>
    <w:rsid w:val="00191B50"/>
    <w:rsid w:val="001A4286"/>
    <w:rsid w:val="001C6FC2"/>
    <w:rsid w:val="001D00FC"/>
    <w:rsid w:val="001D7639"/>
    <w:rsid w:val="001E0F29"/>
    <w:rsid w:val="001E4FD3"/>
    <w:rsid w:val="001F07F2"/>
    <w:rsid w:val="001F510B"/>
    <w:rsid w:val="00204132"/>
    <w:rsid w:val="00204F08"/>
    <w:rsid w:val="00220495"/>
    <w:rsid w:val="00222093"/>
    <w:rsid w:val="002252B5"/>
    <w:rsid w:val="00227D4A"/>
    <w:rsid w:val="002344B5"/>
    <w:rsid w:val="00234A8D"/>
    <w:rsid w:val="00236E9D"/>
    <w:rsid w:val="00245D42"/>
    <w:rsid w:val="00251795"/>
    <w:rsid w:val="002601B0"/>
    <w:rsid w:val="0026104D"/>
    <w:rsid w:val="00267C8C"/>
    <w:rsid w:val="0028135C"/>
    <w:rsid w:val="00285A18"/>
    <w:rsid w:val="00291444"/>
    <w:rsid w:val="00292C8A"/>
    <w:rsid w:val="002A0AF4"/>
    <w:rsid w:val="002A7BA8"/>
    <w:rsid w:val="002C12D8"/>
    <w:rsid w:val="002C19CF"/>
    <w:rsid w:val="002C4B08"/>
    <w:rsid w:val="002E4ED6"/>
    <w:rsid w:val="003002C2"/>
    <w:rsid w:val="00300D51"/>
    <w:rsid w:val="00313B01"/>
    <w:rsid w:val="00323971"/>
    <w:rsid w:val="00323A9E"/>
    <w:rsid w:val="003251CF"/>
    <w:rsid w:val="00326544"/>
    <w:rsid w:val="003271CE"/>
    <w:rsid w:val="00341E7C"/>
    <w:rsid w:val="00346CBC"/>
    <w:rsid w:val="003605C0"/>
    <w:rsid w:val="0036522D"/>
    <w:rsid w:val="003707BE"/>
    <w:rsid w:val="00372589"/>
    <w:rsid w:val="00385B36"/>
    <w:rsid w:val="00392B24"/>
    <w:rsid w:val="00393FD6"/>
    <w:rsid w:val="003B3252"/>
    <w:rsid w:val="003B3DE4"/>
    <w:rsid w:val="003D3172"/>
    <w:rsid w:val="003E6DB2"/>
    <w:rsid w:val="003E70B1"/>
    <w:rsid w:val="00417532"/>
    <w:rsid w:val="004252D2"/>
    <w:rsid w:val="00444595"/>
    <w:rsid w:val="004500EE"/>
    <w:rsid w:val="00456F79"/>
    <w:rsid w:val="004A1C86"/>
    <w:rsid w:val="004B1F27"/>
    <w:rsid w:val="004B763C"/>
    <w:rsid w:val="004B7A20"/>
    <w:rsid w:val="004C0866"/>
    <w:rsid w:val="004C1621"/>
    <w:rsid w:val="004E546A"/>
    <w:rsid w:val="004E6EAE"/>
    <w:rsid w:val="004F71F7"/>
    <w:rsid w:val="00506C3E"/>
    <w:rsid w:val="00507F9B"/>
    <w:rsid w:val="00512ED4"/>
    <w:rsid w:val="00516812"/>
    <w:rsid w:val="00521AA2"/>
    <w:rsid w:val="00533464"/>
    <w:rsid w:val="00543C05"/>
    <w:rsid w:val="00547A03"/>
    <w:rsid w:val="0056040C"/>
    <w:rsid w:val="00560ED8"/>
    <w:rsid w:val="00570A92"/>
    <w:rsid w:val="00581E4E"/>
    <w:rsid w:val="00596BEF"/>
    <w:rsid w:val="005A6C14"/>
    <w:rsid w:val="005B1107"/>
    <w:rsid w:val="005C02FE"/>
    <w:rsid w:val="005C2E78"/>
    <w:rsid w:val="005C3095"/>
    <w:rsid w:val="005C3C4B"/>
    <w:rsid w:val="005C4036"/>
    <w:rsid w:val="005C40AF"/>
    <w:rsid w:val="005C58E9"/>
    <w:rsid w:val="005C782C"/>
    <w:rsid w:val="005D6C04"/>
    <w:rsid w:val="005E1228"/>
    <w:rsid w:val="005E1FA4"/>
    <w:rsid w:val="005E5925"/>
    <w:rsid w:val="005E61C1"/>
    <w:rsid w:val="005F37A5"/>
    <w:rsid w:val="005F39E3"/>
    <w:rsid w:val="006102EC"/>
    <w:rsid w:val="006105B2"/>
    <w:rsid w:val="00614B65"/>
    <w:rsid w:val="00614E44"/>
    <w:rsid w:val="00617BCD"/>
    <w:rsid w:val="006200C4"/>
    <w:rsid w:val="006416AD"/>
    <w:rsid w:val="006437C5"/>
    <w:rsid w:val="00643C89"/>
    <w:rsid w:val="006446FB"/>
    <w:rsid w:val="00651266"/>
    <w:rsid w:val="00652F9A"/>
    <w:rsid w:val="006569C0"/>
    <w:rsid w:val="00665BE1"/>
    <w:rsid w:val="00667253"/>
    <w:rsid w:val="0068301D"/>
    <w:rsid w:val="0069785C"/>
    <w:rsid w:val="006A1B6E"/>
    <w:rsid w:val="006A220F"/>
    <w:rsid w:val="006A2F6F"/>
    <w:rsid w:val="006A46FA"/>
    <w:rsid w:val="006A5EF0"/>
    <w:rsid w:val="006C0B26"/>
    <w:rsid w:val="006C3A72"/>
    <w:rsid w:val="006C5A85"/>
    <w:rsid w:val="006C7F19"/>
    <w:rsid w:val="00702CB0"/>
    <w:rsid w:val="00703FCF"/>
    <w:rsid w:val="0070630B"/>
    <w:rsid w:val="00707DCB"/>
    <w:rsid w:val="00710390"/>
    <w:rsid w:val="00716D31"/>
    <w:rsid w:val="00723369"/>
    <w:rsid w:val="00730D8C"/>
    <w:rsid w:val="00732EC5"/>
    <w:rsid w:val="007405D8"/>
    <w:rsid w:val="00741035"/>
    <w:rsid w:val="00744A8B"/>
    <w:rsid w:val="00746D77"/>
    <w:rsid w:val="00754594"/>
    <w:rsid w:val="0075546F"/>
    <w:rsid w:val="0075680B"/>
    <w:rsid w:val="00765E24"/>
    <w:rsid w:val="007768E2"/>
    <w:rsid w:val="00776F52"/>
    <w:rsid w:val="00782895"/>
    <w:rsid w:val="0078351E"/>
    <w:rsid w:val="0078392D"/>
    <w:rsid w:val="00784005"/>
    <w:rsid w:val="00787F17"/>
    <w:rsid w:val="007A401C"/>
    <w:rsid w:val="007B6B42"/>
    <w:rsid w:val="007C0A32"/>
    <w:rsid w:val="007C29F0"/>
    <w:rsid w:val="007C2A48"/>
    <w:rsid w:val="007D124C"/>
    <w:rsid w:val="007D71DB"/>
    <w:rsid w:val="008028AF"/>
    <w:rsid w:val="00806CA0"/>
    <w:rsid w:val="008071E3"/>
    <w:rsid w:val="00823B11"/>
    <w:rsid w:val="00826D85"/>
    <w:rsid w:val="00827AE4"/>
    <w:rsid w:val="00832A5C"/>
    <w:rsid w:val="00833939"/>
    <w:rsid w:val="00835B5E"/>
    <w:rsid w:val="00836EC3"/>
    <w:rsid w:val="00837F74"/>
    <w:rsid w:val="00845067"/>
    <w:rsid w:val="00852800"/>
    <w:rsid w:val="00861435"/>
    <w:rsid w:val="008635FE"/>
    <w:rsid w:val="008772C4"/>
    <w:rsid w:val="008966ED"/>
    <w:rsid w:val="008A1360"/>
    <w:rsid w:val="008A3452"/>
    <w:rsid w:val="008B2B21"/>
    <w:rsid w:val="008C1D54"/>
    <w:rsid w:val="008C483A"/>
    <w:rsid w:val="008C49E8"/>
    <w:rsid w:val="008C4F7C"/>
    <w:rsid w:val="008C7E2B"/>
    <w:rsid w:val="008D4960"/>
    <w:rsid w:val="008E51B9"/>
    <w:rsid w:val="008E6064"/>
    <w:rsid w:val="008E6B4D"/>
    <w:rsid w:val="00907A6D"/>
    <w:rsid w:val="0093042D"/>
    <w:rsid w:val="00934B28"/>
    <w:rsid w:val="0095528D"/>
    <w:rsid w:val="00961D6A"/>
    <w:rsid w:val="00965290"/>
    <w:rsid w:val="009677C0"/>
    <w:rsid w:val="00975268"/>
    <w:rsid w:val="00976EF1"/>
    <w:rsid w:val="00980876"/>
    <w:rsid w:val="00982332"/>
    <w:rsid w:val="00985C9A"/>
    <w:rsid w:val="00994D1E"/>
    <w:rsid w:val="009963BA"/>
    <w:rsid w:val="00996F03"/>
    <w:rsid w:val="00997001"/>
    <w:rsid w:val="009A125C"/>
    <w:rsid w:val="009A2881"/>
    <w:rsid w:val="009C7C94"/>
    <w:rsid w:val="009D2B80"/>
    <w:rsid w:val="009D6CE5"/>
    <w:rsid w:val="009E2626"/>
    <w:rsid w:val="009F0443"/>
    <w:rsid w:val="009F46B3"/>
    <w:rsid w:val="00A0221F"/>
    <w:rsid w:val="00A07770"/>
    <w:rsid w:val="00A133EC"/>
    <w:rsid w:val="00A25A4B"/>
    <w:rsid w:val="00A32C1E"/>
    <w:rsid w:val="00A33615"/>
    <w:rsid w:val="00A42198"/>
    <w:rsid w:val="00A50625"/>
    <w:rsid w:val="00A53415"/>
    <w:rsid w:val="00A614A9"/>
    <w:rsid w:val="00A72BD3"/>
    <w:rsid w:val="00A849F6"/>
    <w:rsid w:val="00A94E18"/>
    <w:rsid w:val="00A97D01"/>
    <w:rsid w:val="00AA6DC2"/>
    <w:rsid w:val="00AA7B77"/>
    <w:rsid w:val="00AB3288"/>
    <w:rsid w:val="00AD090E"/>
    <w:rsid w:val="00AD6B53"/>
    <w:rsid w:val="00AE22F3"/>
    <w:rsid w:val="00AE30A7"/>
    <w:rsid w:val="00AF3438"/>
    <w:rsid w:val="00AF42A9"/>
    <w:rsid w:val="00B04D7C"/>
    <w:rsid w:val="00B175B0"/>
    <w:rsid w:val="00B201B3"/>
    <w:rsid w:val="00B22C9A"/>
    <w:rsid w:val="00B307E2"/>
    <w:rsid w:val="00B31E3D"/>
    <w:rsid w:val="00B50711"/>
    <w:rsid w:val="00B602D8"/>
    <w:rsid w:val="00B642C7"/>
    <w:rsid w:val="00B65644"/>
    <w:rsid w:val="00B672F8"/>
    <w:rsid w:val="00B74C66"/>
    <w:rsid w:val="00B900D5"/>
    <w:rsid w:val="00BA6D5D"/>
    <w:rsid w:val="00BA7B80"/>
    <w:rsid w:val="00BB02AD"/>
    <w:rsid w:val="00BB539A"/>
    <w:rsid w:val="00BD2D65"/>
    <w:rsid w:val="00BD359D"/>
    <w:rsid w:val="00BD4E00"/>
    <w:rsid w:val="00BD56E0"/>
    <w:rsid w:val="00BD7B80"/>
    <w:rsid w:val="00BE56B0"/>
    <w:rsid w:val="00BF75D5"/>
    <w:rsid w:val="00C02959"/>
    <w:rsid w:val="00C05F2A"/>
    <w:rsid w:val="00C2233F"/>
    <w:rsid w:val="00C22B71"/>
    <w:rsid w:val="00C251D4"/>
    <w:rsid w:val="00C312C1"/>
    <w:rsid w:val="00C352DB"/>
    <w:rsid w:val="00C47F42"/>
    <w:rsid w:val="00C52E62"/>
    <w:rsid w:val="00C57240"/>
    <w:rsid w:val="00C65B16"/>
    <w:rsid w:val="00C65D2A"/>
    <w:rsid w:val="00C71041"/>
    <w:rsid w:val="00C712EC"/>
    <w:rsid w:val="00C80DFB"/>
    <w:rsid w:val="00C8546B"/>
    <w:rsid w:val="00C9399E"/>
    <w:rsid w:val="00CA3F88"/>
    <w:rsid w:val="00CB703E"/>
    <w:rsid w:val="00CC4B35"/>
    <w:rsid w:val="00CC7010"/>
    <w:rsid w:val="00CD2679"/>
    <w:rsid w:val="00CE226C"/>
    <w:rsid w:val="00CE3C92"/>
    <w:rsid w:val="00CF0679"/>
    <w:rsid w:val="00CF35AE"/>
    <w:rsid w:val="00CF49D7"/>
    <w:rsid w:val="00CF5571"/>
    <w:rsid w:val="00CF6582"/>
    <w:rsid w:val="00D03C36"/>
    <w:rsid w:val="00D11492"/>
    <w:rsid w:val="00D11AD6"/>
    <w:rsid w:val="00D17EC7"/>
    <w:rsid w:val="00D500A6"/>
    <w:rsid w:val="00D626CE"/>
    <w:rsid w:val="00D73336"/>
    <w:rsid w:val="00D756B6"/>
    <w:rsid w:val="00D7628D"/>
    <w:rsid w:val="00D9164E"/>
    <w:rsid w:val="00DA0FF7"/>
    <w:rsid w:val="00DA718C"/>
    <w:rsid w:val="00DB243A"/>
    <w:rsid w:val="00DB2C1B"/>
    <w:rsid w:val="00DB5ADB"/>
    <w:rsid w:val="00DC6D1D"/>
    <w:rsid w:val="00DD1022"/>
    <w:rsid w:val="00DD2A7F"/>
    <w:rsid w:val="00DD2E02"/>
    <w:rsid w:val="00DD5D45"/>
    <w:rsid w:val="00DD5FD7"/>
    <w:rsid w:val="00DE5BDC"/>
    <w:rsid w:val="00DF257F"/>
    <w:rsid w:val="00DF39D4"/>
    <w:rsid w:val="00E054A5"/>
    <w:rsid w:val="00E065A4"/>
    <w:rsid w:val="00E0733F"/>
    <w:rsid w:val="00E14043"/>
    <w:rsid w:val="00E14B43"/>
    <w:rsid w:val="00E15EAC"/>
    <w:rsid w:val="00E24D02"/>
    <w:rsid w:val="00E40CD8"/>
    <w:rsid w:val="00E4259D"/>
    <w:rsid w:val="00E441AF"/>
    <w:rsid w:val="00E4630F"/>
    <w:rsid w:val="00E56DB5"/>
    <w:rsid w:val="00E65793"/>
    <w:rsid w:val="00E67071"/>
    <w:rsid w:val="00E774A4"/>
    <w:rsid w:val="00E84FB6"/>
    <w:rsid w:val="00E8509D"/>
    <w:rsid w:val="00E93516"/>
    <w:rsid w:val="00E93AD3"/>
    <w:rsid w:val="00E96A57"/>
    <w:rsid w:val="00EA34C0"/>
    <w:rsid w:val="00EB50C8"/>
    <w:rsid w:val="00EB6238"/>
    <w:rsid w:val="00EC163B"/>
    <w:rsid w:val="00EC39DA"/>
    <w:rsid w:val="00EC44CD"/>
    <w:rsid w:val="00ED13B7"/>
    <w:rsid w:val="00ED3983"/>
    <w:rsid w:val="00ED5056"/>
    <w:rsid w:val="00F06A65"/>
    <w:rsid w:val="00F13399"/>
    <w:rsid w:val="00F228D7"/>
    <w:rsid w:val="00F30018"/>
    <w:rsid w:val="00F3339F"/>
    <w:rsid w:val="00F37E9F"/>
    <w:rsid w:val="00F40CB6"/>
    <w:rsid w:val="00F5785A"/>
    <w:rsid w:val="00F72A95"/>
    <w:rsid w:val="00F76AAB"/>
    <w:rsid w:val="00F775A0"/>
    <w:rsid w:val="00F83454"/>
    <w:rsid w:val="00F87FEC"/>
    <w:rsid w:val="00FA2816"/>
    <w:rsid w:val="00FA3830"/>
    <w:rsid w:val="00FB087C"/>
    <w:rsid w:val="00FB35CC"/>
    <w:rsid w:val="00FB3838"/>
    <w:rsid w:val="00FD2662"/>
    <w:rsid w:val="00FD618E"/>
    <w:rsid w:val="00FD6EBB"/>
    <w:rsid w:val="00FE561A"/>
    <w:rsid w:val="00FF1E15"/>
    <w:rsid w:val="00FF5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0BF"/>
    <w:pPr>
      <w:widowControl w:val="0"/>
      <w:jc w:val="both"/>
    </w:pPr>
    <w:rPr>
      <w:kern w:val="2"/>
      <w:sz w:val="21"/>
      <w:szCs w:val="24"/>
    </w:rPr>
  </w:style>
  <w:style w:type="paragraph" w:styleId="1">
    <w:name w:val="heading 1"/>
    <w:basedOn w:val="a"/>
    <w:next w:val="a"/>
    <w:qFormat/>
    <w:rsid w:val="000C10B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C10BF"/>
    <w:pPr>
      <w:adjustRightInd w:val="0"/>
      <w:spacing w:line="312" w:lineRule="auto"/>
      <w:ind w:leftChars="1200" w:left="2873" w:hangingChars="147" w:hanging="353"/>
      <w:textAlignment w:val="baseline"/>
    </w:pPr>
    <w:rPr>
      <w:kern w:val="0"/>
      <w:sz w:val="24"/>
      <w:szCs w:val="20"/>
    </w:rPr>
  </w:style>
  <w:style w:type="paragraph" w:styleId="2">
    <w:name w:val="Body Text Indent 2"/>
    <w:basedOn w:val="a"/>
    <w:rsid w:val="000C10BF"/>
    <w:pPr>
      <w:adjustRightInd w:val="0"/>
      <w:spacing w:line="312" w:lineRule="auto"/>
      <w:ind w:leftChars="1197" w:left="2994" w:hangingChars="200" w:hanging="480"/>
      <w:textAlignment w:val="baseline"/>
    </w:pPr>
    <w:rPr>
      <w:kern w:val="0"/>
      <w:sz w:val="24"/>
      <w:szCs w:val="20"/>
    </w:rPr>
  </w:style>
  <w:style w:type="character" w:styleId="a4">
    <w:name w:val="page number"/>
    <w:basedOn w:val="a0"/>
    <w:rsid w:val="000C10BF"/>
  </w:style>
  <w:style w:type="paragraph" w:styleId="a5">
    <w:name w:val="footer"/>
    <w:basedOn w:val="a"/>
    <w:rsid w:val="000C10BF"/>
    <w:pPr>
      <w:tabs>
        <w:tab w:val="center" w:pos="4153"/>
        <w:tab w:val="right" w:pos="8306"/>
      </w:tabs>
      <w:adjustRightInd w:val="0"/>
      <w:spacing w:line="240" w:lineRule="atLeast"/>
      <w:jc w:val="left"/>
      <w:textAlignment w:val="baseline"/>
    </w:pPr>
    <w:rPr>
      <w:kern w:val="0"/>
      <w:sz w:val="18"/>
      <w:szCs w:val="20"/>
    </w:rPr>
  </w:style>
  <w:style w:type="paragraph" w:styleId="a6">
    <w:name w:val="Date"/>
    <w:basedOn w:val="a"/>
    <w:next w:val="a"/>
    <w:rsid w:val="000C10BF"/>
    <w:pPr>
      <w:ind w:leftChars="2500" w:left="100"/>
    </w:pPr>
  </w:style>
  <w:style w:type="character" w:styleId="a7">
    <w:name w:val="annotation reference"/>
    <w:semiHidden/>
    <w:rsid w:val="000C10BF"/>
    <w:rPr>
      <w:sz w:val="21"/>
      <w:szCs w:val="21"/>
    </w:rPr>
  </w:style>
  <w:style w:type="paragraph" w:styleId="a8">
    <w:name w:val="annotation text"/>
    <w:basedOn w:val="a"/>
    <w:link w:val="Char"/>
    <w:uiPriority w:val="99"/>
    <w:semiHidden/>
    <w:rsid w:val="000C10BF"/>
    <w:pPr>
      <w:jc w:val="left"/>
    </w:pPr>
  </w:style>
  <w:style w:type="paragraph" w:styleId="a9">
    <w:name w:val="annotation subject"/>
    <w:basedOn w:val="a8"/>
    <w:next w:val="a8"/>
    <w:semiHidden/>
    <w:rsid w:val="000C10BF"/>
    <w:rPr>
      <w:b/>
      <w:bCs/>
    </w:rPr>
  </w:style>
  <w:style w:type="paragraph" w:styleId="aa">
    <w:name w:val="Balloon Text"/>
    <w:basedOn w:val="a"/>
    <w:semiHidden/>
    <w:rsid w:val="000C10BF"/>
    <w:rPr>
      <w:sz w:val="18"/>
      <w:szCs w:val="18"/>
    </w:rPr>
  </w:style>
  <w:style w:type="paragraph" w:styleId="ab">
    <w:name w:val="Plain Text"/>
    <w:basedOn w:val="a"/>
    <w:rsid w:val="000C10BF"/>
    <w:rPr>
      <w:rFonts w:ascii="SimSun" w:hAnsi="Courier New"/>
      <w:szCs w:val="20"/>
    </w:rPr>
  </w:style>
  <w:style w:type="character" w:styleId="ac">
    <w:name w:val="Hyperlink"/>
    <w:uiPriority w:val="99"/>
    <w:rsid w:val="000C10BF"/>
    <w:rPr>
      <w:color w:val="0000FF"/>
      <w:u w:val="single"/>
    </w:rPr>
  </w:style>
  <w:style w:type="paragraph" w:styleId="10">
    <w:name w:val="toc 1"/>
    <w:basedOn w:val="a"/>
    <w:next w:val="a"/>
    <w:autoRedefine/>
    <w:uiPriority w:val="39"/>
    <w:rsid w:val="000C10BF"/>
  </w:style>
  <w:style w:type="paragraph" w:styleId="20">
    <w:name w:val="toc 2"/>
    <w:basedOn w:val="a"/>
    <w:next w:val="a"/>
    <w:autoRedefine/>
    <w:semiHidden/>
    <w:rsid w:val="000C10BF"/>
    <w:pPr>
      <w:ind w:leftChars="200" w:left="420"/>
    </w:pPr>
  </w:style>
  <w:style w:type="paragraph" w:styleId="3">
    <w:name w:val="toc 3"/>
    <w:basedOn w:val="a"/>
    <w:next w:val="a"/>
    <w:autoRedefine/>
    <w:semiHidden/>
    <w:rsid w:val="000C10BF"/>
    <w:pPr>
      <w:ind w:leftChars="400" w:left="840"/>
    </w:pPr>
  </w:style>
  <w:style w:type="paragraph" w:styleId="4">
    <w:name w:val="toc 4"/>
    <w:basedOn w:val="a"/>
    <w:next w:val="a"/>
    <w:autoRedefine/>
    <w:semiHidden/>
    <w:rsid w:val="000C10BF"/>
    <w:pPr>
      <w:ind w:leftChars="600" w:left="1260"/>
    </w:pPr>
  </w:style>
  <w:style w:type="paragraph" w:styleId="5">
    <w:name w:val="toc 5"/>
    <w:basedOn w:val="a"/>
    <w:next w:val="a"/>
    <w:autoRedefine/>
    <w:semiHidden/>
    <w:rsid w:val="000C10BF"/>
    <w:pPr>
      <w:ind w:leftChars="800" w:left="1680"/>
    </w:pPr>
  </w:style>
  <w:style w:type="paragraph" w:styleId="6">
    <w:name w:val="toc 6"/>
    <w:basedOn w:val="a"/>
    <w:next w:val="a"/>
    <w:autoRedefine/>
    <w:semiHidden/>
    <w:rsid w:val="000C10BF"/>
    <w:pPr>
      <w:ind w:leftChars="1000" w:left="2100"/>
    </w:pPr>
  </w:style>
  <w:style w:type="paragraph" w:styleId="7">
    <w:name w:val="toc 7"/>
    <w:basedOn w:val="a"/>
    <w:next w:val="a"/>
    <w:autoRedefine/>
    <w:semiHidden/>
    <w:rsid w:val="000C10BF"/>
    <w:pPr>
      <w:ind w:leftChars="1200" w:left="2520"/>
    </w:pPr>
  </w:style>
  <w:style w:type="paragraph" w:styleId="8">
    <w:name w:val="toc 8"/>
    <w:basedOn w:val="a"/>
    <w:next w:val="a"/>
    <w:autoRedefine/>
    <w:semiHidden/>
    <w:rsid w:val="000C10BF"/>
    <w:pPr>
      <w:ind w:leftChars="1400" w:left="2940"/>
    </w:pPr>
  </w:style>
  <w:style w:type="paragraph" w:styleId="9">
    <w:name w:val="toc 9"/>
    <w:basedOn w:val="a"/>
    <w:next w:val="a"/>
    <w:autoRedefine/>
    <w:semiHidden/>
    <w:rsid w:val="000C10BF"/>
    <w:pPr>
      <w:ind w:leftChars="1600" w:left="3360"/>
    </w:pPr>
  </w:style>
  <w:style w:type="paragraph" w:customStyle="1" w:styleId="CharCharCharChar">
    <w:name w:val="Char Char Char Char"/>
    <w:basedOn w:val="a"/>
    <w:rsid w:val="00965290"/>
    <w:pPr>
      <w:widowControl/>
      <w:spacing w:after="160" w:line="240" w:lineRule="exact"/>
      <w:jc w:val="left"/>
    </w:pPr>
    <w:rPr>
      <w:rFonts w:ascii="Verdana" w:eastAsia="Times New Roman" w:hAnsi="Verdana"/>
      <w:kern w:val="0"/>
      <w:sz w:val="20"/>
      <w:szCs w:val="20"/>
      <w:lang w:eastAsia="en-US"/>
    </w:rPr>
  </w:style>
  <w:style w:type="character" w:customStyle="1" w:styleId="txtcontent1">
    <w:name w:val="txtcontent1"/>
    <w:basedOn w:val="a0"/>
    <w:rsid w:val="00D756B6"/>
  </w:style>
  <w:style w:type="paragraph" w:styleId="ad">
    <w:name w:val="header"/>
    <w:basedOn w:val="a"/>
    <w:link w:val="Char0"/>
    <w:rsid w:val="00285A18"/>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d"/>
    <w:rsid w:val="00285A18"/>
    <w:rPr>
      <w:kern w:val="2"/>
      <w:sz w:val="18"/>
      <w:szCs w:val="18"/>
    </w:rPr>
  </w:style>
  <w:style w:type="paragraph" w:customStyle="1" w:styleId="Default">
    <w:name w:val="Default"/>
    <w:rsid w:val="008C49E8"/>
    <w:pPr>
      <w:widowControl w:val="0"/>
      <w:autoSpaceDE w:val="0"/>
      <w:autoSpaceDN w:val="0"/>
      <w:adjustRightInd w:val="0"/>
    </w:pPr>
    <w:rPr>
      <w:rFonts w:ascii="SimSun" w:hAnsi="Calibri" w:cs="SimSun"/>
      <w:color w:val="000000"/>
      <w:sz w:val="24"/>
      <w:szCs w:val="24"/>
    </w:rPr>
  </w:style>
  <w:style w:type="paragraph" w:styleId="ae">
    <w:name w:val="Revision"/>
    <w:hidden/>
    <w:uiPriority w:val="99"/>
    <w:semiHidden/>
    <w:rsid w:val="00DF257F"/>
    <w:rPr>
      <w:kern w:val="2"/>
      <w:sz w:val="21"/>
      <w:szCs w:val="24"/>
    </w:rPr>
  </w:style>
  <w:style w:type="paragraph" w:styleId="af">
    <w:name w:val="Document Map"/>
    <w:basedOn w:val="a"/>
    <w:link w:val="Char1"/>
    <w:rsid w:val="007D124C"/>
    <w:rPr>
      <w:rFonts w:ascii="SimSun"/>
      <w:sz w:val="18"/>
      <w:szCs w:val="18"/>
    </w:rPr>
  </w:style>
  <w:style w:type="character" w:customStyle="1" w:styleId="Char1">
    <w:name w:val="文档结构图 Char"/>
    <w:basedOn w:val="a0"/>
    <w:link w:val="af"/>
    <w:rsid w:val="007D124C"/>
    <w:rPr>
      <w:rFonts w:ascii="SimSun" w:eastAsia="SimSun"/>
      <w:kern w:val="2"/>
      <w:sz w:val="18"/>
      <w:szCs w:val="18"/>
    </w:rPr>
  </w:style>
  <w:style w:type="paragraph" w:styleId="af0">
    <w:name w:val="Normal (Web)"/>
    <w:basedOn w:val="a"/>
    <w:uiPriority w:val="99"/>
    <w:unhideWhenUsed/>
    <w:rsid w:val="006A46FA"/>
    <w:pPr>
      <w:widowControl/>
      <w:spacing w:before="100" w:beforeAutospacing="1" w:after="100" w:afterAutospacing="1"/>
      <w:jc w:val="left"/>
    </w:pPr>
    <w:rPr>
      <w:rFonts w:eastAsia="Times New Roman"/>
      <w:kern w:val="0"/>
      <w:sz w:val="24"/>
    </w:rPr>
  </w:style>
  <w:style w:type="character" w:customStyle="1" w:styleId="UnresolvedMention">
    <w:name w:val="Unresolved Mention"/>
    <w:basedOn w:val="a0"/>
    <w:uiPriority w:val="99"/>
    <w:semiHidden/>
    <w:unhideWhenUsed/>
    <w:rsid w:val="001E4FD3"/>
    <w:rPr>
      <w:color w:val="605E5C"/>
      <w:shd w:val="clear" w:color="auto" w:fill="E1DFDD"/>
    </w:rPr>
  </w:style>
  <w:style w:type="character" w:customStyle="1" w:styleId="sect2title">
    <w:name w:val="sect2title"/>
    <w:basedOn w:val="a0"/>
    <w:rsid w:val="00FE561A"/>
  </w:style>
  <w:style w:type="character" w:customStyle="1" w:styleId="11">
    <w:name w:val="标题1"/>
    <w:basedOn w:val="a0"/>
    <w:rsid w:val="00FE561A"/>
  </w:style>
  <w:style w:type="paragraph" w:customStyle="1" w:styleId="title1">
    <w:name w:val="title1"/>
    <w:basedOn w:val="a"/>
    <w:rsid w:val="00FE561A"/>
    <w:pPr>
      <w:widowControl/>
      <w:spacing w:before="100" w:beforeAutospacing="1" w:after="100" w:afterAutospacing="1"/>
      <w:jc w:val="left"/>
    </w:pPr>
    <w:rPr>
      <w:rFonts w:eastAsia="Times New Roman"/>
      <w:kern w:val="0"/>
      <w:sz w:val="24"/>
    </w:rPr>
  </w:style>
  <w:style w:type="character" w:customStyle="1" w:styleId="Char">
    <w:name w:val="批注文字 Char"/>
    <w:link w:val="a8"/>
    <w:uiPriority w:val="99"/>
    <w:semiHidden/>
    <w:rsid w:val="00291444"/>
    <w:rPr>
      <w:kern w:val="2"/>
      <w:sz w:val="21"/>
      <w:szCs w:val="24"/>
    </w:rPr>
  </w:style>
</w:styles>
</file>

<file path=word/webSettings.xml><?xml version="1.0" encoding="utf-8"?>
<w:webSettings xmlns:r="http://schemas.openxmlformats.org/officeDocument/2006/relationships" xmlns:w="http://schemas.openxmlformats.org/wordprocessingml/2006/main">
  <w:divs>
    <w:div w:id="408773589">
      <w:bodyDiv w:val="1"/>
      <w:marLeft w:val="0"/>
      <w:marRight w:val="0"/>
      <w:marTop w:val="0"/>
      <w:marBottom w:val="0"/>
      <w:divBdr>
        <w:top w:val="none" w:sz="0" w:space="0" w:color="auto"/>
        <w:left w:val="none" w:sz="0" w:space="0" w:color="auto"/>
        <w:bottom w:val="none" w:sz="0" w:space="0" w:color="auto"/>
        <w:right w:val="none" w:sz="0" w:space="0" w:color="auto"/>
      </w:divBdr>
    </w:div>
    <w:div w:id="500317842">
      <w:bodyDiv w:val="1"/>
      <w:marLeft w:val="0"/>
      <w:marRight w:val="0"/>
      <w:marTop w:val="0"/>
      <w:marBottom w:val="0"/>
      <w:divBdr>
        <w:top w:val="none" w:sz="0" w:space="0" w:color="auto"/>
        <w:left w:val="none" w:sz="0" w:space="0" w:color="auto"/>
        <w:bottom w:val="none" w:sz="0" w:space="0" w:color="auto"/>
        <w:right w:val="none" w:sz="0" w:space="0" w:color="auto"/>
      </w:divBdr>
    </w:div>
    <w:div w:id="568155458">
      <w:bodyDiv w:val="1"/>
      <w:marLeft w:val="0"/>
      <w:marRight w:val="0"/>
      <w:marTop w:val="0"/>
      <w:marBottom w:val="0"/>
      <w:divBdr>
        <w:top w:val="none" w:sz="0" w:space="0" w:color="auto"/>
        <w:left w:val="none" w:sz="0" w:space="0" w:color="auto"/>
        <w:bottom w:val="none" w:sz="0" w:space="0" w:color="auto"/>
        <w:right w:val="none" w:sz="0" w:space="0" w:color="auto"/>
      </w:divBdr>
    </w:div>
    <w:div w:id="949700755">
      <w:bodyDiv w:val="1"/>
      <w:marLeft w:val="0"/>
      <w:marRight w:val="0"/>
      <w:marTop w:val="0"/>
      <w:marBottom w:val="0"/>
      <w:divBdr>
        <w:top w:val="none" w:sz="0" w:space="0" w:color="auto"/>
        <w:left w:val="none" w:sz="0" w:space="0" w:color="auto"/>
        <w:bottom w:val="none" w:sz="0" w:space="0" w:color="auto"/>
        <w:right w:val="none" w:sz="0" w:space="0" w:color="auto"/>
      </w:divBdr>
    </w:div>
    <w:div w:id="958803533">
      <w:bodyDiv w:val="1"/>
      <w:marLeft w:val="0"/>
      <w:marRight w:val="0"/>
      <w:marTop w:val="0"/>
      <w:marBottom w:val="0"/>
      <w:divBdr>
        <w:top w:val="none" w:sz="0" w:space="0" w:color="auto"/>
        <w:left w:val="none" w:sz="0" w:space="0" w:color="auto"/>
        <w:bottom w:val="none" w:sz="0" w:space="0" w:color="auto"/>
        <w:right w:val="none" w:sz="0" w:space="0" w:color="auto"/>
      </w:divBdr>
    </w:div>
    <w:div w:id="1835296012">
      <w:bodyDiv w:val="1"/>
      <w:marLeft w:val="0"/>
      <w:marRight w:val="0"/>
      <w:marTop w:val="0"/>
      <w:marBottom w:val="0"/>
      <w:divBdr>
        <w:top w:val="none" w:sz="0" w:space="0" w:color="auto"/>
        <w:left w:val="none" w:sz="0" w:space="0" w:color="auto"/>
        <w:bottom w:val="none" w:sz="0" w:space="0" w:color="auto"/>
        <w:right w:val="none" w:sz="0" w:space="0" w:color="auto"/>
      </w:divBdr>
    </w:div>
    <w:div w:id="1878816845">
      <w:bodyDiv w:val="1"/>
      <w:marLeft w:val="0"/>
      <w:marRight w:val="0"/>
      <w:marTop w:val="0"/>
      <w:marBottom w:val="0"/>
      <w:divBdr>
        <w:top w:val="none" w:sz="0" w:space="0" w:color="auto"/>
        <w:left w:val="none" w:sz="0" w:space="0" w:color="auto"/>
        <w:bottom w:val="none" w:sz="0" w:space="0" w:color="auto"/>
        <w:right w:val="none" w:sz="0" w:space="0" w:color="auto"/>
      </w:divBdr>
      <w:divsChild>
        <w:div w:id="1570072880">
          <w:marLeft w:val="0"/>
          <w:marRight w:val="0"/>
          <w:marTop w:val="0"/>
          <w:marBottom w:val="0"/>
          <w:divBdr>
            <w:top w:val="none" w:sz="0" w:space="0" w:color="auto"/>
            <w:left w:val="none" w:sz="0" w:space="0" w:color="auto"/>
            <w:bottom w:val="none" w:sz="0" w:space="0" w:color="auto"/>
            <w:right w:val="none" w:sz="0" w:space="0" w:color="auto"/>
          </w:divBdr>
          <w:divsChild>
            <w:div w:id="1799061435">
              <w:marLeft w:val="0"/>
              <w:marRight w:val="0"/>
              <w:marTop w:val="0"/>
              <w:marBottom w:val="0"/>
              <w:divBdr>
                <w:top w:val="none" w:sz="0" w:space="0" w:color="auto"/>
                <w:left w:val="none" w:sz="0" w:space="0" w:color="auto"/>
                <w:bottom w:val="none" w:sz="0" w:space="0" w:color="auto"/>
                <w:right w:val="none" w:sz="0" w:space="0" w:color="auto"/>
              </w:divBdr>
              <w:divsChild>
                <w:div w:id="240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9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5A4E0-9D9C-4CC5-8F2D-DA74874EF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59</Pages>
  <Words>6335</Words>
  <Characters>36111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Haiwen</dc:creator>
  <cp:lastModifiedBy>AutoBVT</cp:lastModifiedBy>
  <cp:revision>10</cp:revision>
  <cp:lastPrinted>2019-12-16T01:27:00Z</cp:lastPrinted>
  <dcterms:created xsi:type="dcterms:W3CDTF">2019-12-16T00:18:00Z</dcterms:created>
  <dcterms:modified xsi:type="dcterms:W3CDTF">2019-12-30T08:04:00Z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ABAAVOAfoSrQoyw5rE5WLnDYfvXg2ekviZB3eQi8YSgmGfak6vWCB/8o3q29rdR46bR8</vt:lpwstr>
  </property>
  <property fmtid="{D5CDD505-2E9C-101B-9397-08002B2CF9AE}" pid="3" name="RESPONSE_SENDER_NAME">
    <vt:lpwstr>gAAAdya76B99d4hLGUR1rQ+8TxTv0GGEPdix</vt:lpwstr>
  </property>
  <property fmtid="{D5CDD505-2E9C-101B-9397-08002B2CF9AE}" pid="4" name="EMAIL_OWNER_ADDRESS">
    <vt:lpwstr>ABAAMV6B7YzPbaKnTC/RzinxNG2dvqmQMEGB7blenRh/NlMFS0vjmhFLFCHKEDuZi7WL</vt:lpwstr>
  </property>
  <property fmtid="{D5CDD505-2E9C-101B-9397-08002B2CF9AE}" pid="5" name="WS_TRACKING_ID">
    <vt:lpwstr>11b435c0-0cc0-4020-85a1-049b3490ea56</vt:lpwstr>
  </property>
</Properties>
</file>