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5DC" w:rsidRDefault="00600C09">
      <w:pPr>
        <w:rPr>
          <w:rFonts w:asciiTheme="majorEastAsia" w:eastAsiaTheme="majorEastAsia" w:hAnsiTheme="majorEastAsia"/>
          <w:b/>
          <w:sz w:val="24"/>
          <w:szCs w:val="24"/>
        </w:rPr>
      </w:pPr>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0dcdbbff383a44b884a25399ca4a0baa"/>
          <w:id w:val="1338926"/>
          <w:lock w:val="sdtLocked"/>
          <w:placeholder>
            <w:docPart w:val="GBC22222222222222222222222222222"/>
          </w:placeholder>
        </w:sdtPr>
        <w:sdtContent>
          <w:r>
            <w:rPr>
              <w:rFonts w:asciiTheme="majorEastAsia" w:eastAsiaTheme="majorEastAsia" w:hAnsiTheme="majorEastAsia" w:hint="eastAsia"/>
              <w:b/>
              <w:sz w:val="24"/>
              <w:szCs w:val="24"/>
            </w:rPr>
            <w:t>600362</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 xml:space="preserve">   证券简称：</w:t>
      </w:r>
      <w:sdt>
        <w:sdtPr>
          <w:rPr>
            <w:rFonts w:asciiTheme="majorEastAsia" w:eastAsiaTheme="majorEastAsia" w:hAnsiTheme="majorEastAsia" w:hint="eastAsia"/>
            <w:b/>
            <w:sz w:val="24"/>
            <w:szCs w:val="24"/>
          </w:rPr>
          <w:alias w:val="公司简称"/>
          <w:tag w:val="_GBC_f5623227a3ee4840afdcddd73ac9f53d"/>
          <w:id w:val="1338928"/>
          <w:lock w:val="sdtLocked"/>
          <w:placeholder>
            <w:docPart w:val="GBC22222222222222222222222222222"/>
          </w:placeholder>
        </w:sdtPr>
        <w:sdtContent>
          <w:r>
            <w:rPr>
              <w:rFonts w:asciiTheme="majorEastAsia" w:eastAsiaTheme="majorEastAsia" w:hAnsiTheme="majorEastAsia" w:hint="eastAsia"/>
              <w:b/>
              <w:sz w:val="24"/>
              <w:szCs w:val="24"/>
            </w:rPr>
            <w:t>江西铜业</w:t>
          </w:r>
        </w:sdtContent>
      </w:sdt>
      <w:r>
        <w:rPr>
          <w:rFonts w:asciiTheme="majorEastAsia" w:eastAsiaTheme="majorEastAsia" w:hAnsiTheme="majorEastAsia" w:hint="eastAsia"/>
          <w:b/>
          <w:sz w:val="24"/>
          <w:szCs w:val="24"/>
        </w:rPr>
        <w:t xml:space="preserve">     公告编号：</w:t>
      </w:r>
      <w:sdt>
        <w:sdtPr>
          <w:rPr>
            <w:rFonts w:asciiTheme="majorEastAsia" w:eastAsiaTheme="majorEastAsia" w:hAnsiTheme="majorEastAsia" w:hint="eastAsia"/>
            <w:b/>
            <w:sz w:val="24"/>
            <w:szCs w:val="24"/>
          </w:rPr>
          <w:alias w:val="临时公告编号"/>
          <w:tag w:val="_GBC_dcb018bd62474b058af46af691e50649"/>
          <w:id w:val="961560"/>
          <w:lock w:val="sdtLocked"/>
          <w:placeholder>
            <w:docPart w:val="GBC22222222222222222222222222222"/>
          </w:placeholder>
        </w:sdtPr>
        <w:sdtContent>
          <w:r>
            <w:rPr>
              <w:rFonts w:asciiTheme="majorEastAsia" w:eastAsiaTheme="majorEastAsia" w:hAnsiTheme="majorEastAsia" w:hint="eastAsia"/>
              <w:b/>
              <w:sz w:val="24"/>
              <w:szCs w:val="24"/>
            </w:rPr>
            <w:t>2019-03</w:t>
          </w:r>
          <w:r w:rsidR="00521AB6">
            <w:rPr>
              <w:rFonts w:asciiTheme="majorEastAsia" w:eastAsiaTheme="majorEastAsia" w:hAnsiTheme="majorEastAsia" w:hint="eastAsia"/>
              <w:b/>
              <w:sz w:val="24"/>
              <w:szCs w:val="24"/>
            </w:rPr>
            <w:t>4</w:t>
          </w:r>
        </w:sdtContent>
      </w:sdt>
    </w:p>
    <w:sdt>
      <w:sdtPr>
        <w:alias w:val="选项模块:年度股东大会"/>
        <w:tag w:val="_GBC_732cb8a0a2a0463c8e13c7664fb3dc25"/>
        <w:id w:val="27626831"/>
        <w:placeholder>
          <w:docPart w:val="GBC22222222222222222222222222222"/>
        </w:placeholder>
      </w:sdtPr>
      <w:sdtEndPr>
        <w:rPr>
          <w:rFonts w:hint="eastAsia"/>
        </w:rPr>
      </w:sdtEndPr>
      <w:sdtContent>
        <w:bookmarkStart w:id="0" w:name="_GoBack" w:displacedByCustomXml="prev"/>
        <w:bookmarkEnd w:id="0" w:displacedByCustomXml="prev"/>
        <w:p w:rsidR="00600C09" w:rsidRDefault="00600C09" w:rsidP="00600C09">
          <w:pPr>
            <w:jc w:val="center"/>
          </w:pPr>
        </w:p>
        <w:sdt>
          <w:sdtPr>
            <w:rPr>
              <w:rFonts w:asciiTheme="majorEastAsia" w:eastAsiaTheme="majorEastAsia" w:hAnsiTheme="majorEastAsia" w:hint="eastAsia"/>
              <w:b/>
              <w:color w:val="FF0000"/>
              <w:sz w:val="36"/>
              <w:szCs w:val="36"/>
            </w:rPr>
            <w:alias w:val="公司法定中文名称"/>
            <w:tag w:val="_GBC_790f808d8f454e4a9a282b6747e86f91"/>
            <w:id w:val="961572"/>
            <w:lock w:val="sdtLocked"/>
            <w:placeholder>
              <w:docPart w:val="17BEB578796D431BAD2092F840F28FF6"/>
            </w:placeholder>
            <w:dataBinding w:prefixMappings="xmlns:clcta-gie='clcta-gie'" w:xpath="/*/clcta-gie:GongSiFaDingZhongWenMingCheng[not(@periodRef)]" w:storeItemID="{636E1DF2-5A72-4FE2-BF65-8FD875BB309E}"/>
            <w:text/>
          </w:sdtPr>
          <w:sdtContent>
            <w:p w:rsidR="00600C09" w:rsidRDefault="00600C09" w:rsidP="00600C09">
              <w:pPr>
                <w:jc w:val="center"/>
                <w:rPr>
                  <w:rFonts w:asciiTheme="majorEastAsia" w:eastAsiaTheme="majorEastAsia" w:hAnsiTheme="majorEastAsia"/>
                  <w:b/>
                  <w:color w:val="FF0000"/>
                  <w:sz w:val="36"/>
                  <w:szCs w:val="36"/>
                </w:rPr>
              </w:pPr>
              <w:r>
                <w:rPr>
                  <w:rFonts w:asciiTheme="majorEastAsia" w:eastAsiaTheme="majorEastAsia" w:hAnsiTheme="majorEastAsia" w:hint="eastAsia"/>
                  <w:b/>
                  <w:color w:val="FF0000"/>
                  <w:sz w:val="36"/>
                  <w:szCs w:val="36"/>
                </w:rPr>
                <w:t>江西铜业股份有限公司</w:t>
              </w:r>
            </w:p>
          </w:sdtContent>
        </w:sdt>
        <w:p w:rsidR="000F1D64" w:rsidRDefault="007C0081" w:rsidP="00600C09">
          <w:pPr>
            <w:jc w:val="center"/>
            <w:rPr>
              <w:rFonts w:asciiTheme="majorEastAsia" w:eastAsiaTheme="majorEastAsia" w:hAnsiTheme="majorEastAsia"/>
              <w:b/>
              <w:color w:val="FF0000"/>
              <w:sz w:val="36"/>
              <w:szCs w:val="36"/>
              <w:shd w:val="solid" w:color="FFFFFF" w:fill="auto"/>
            </w:rPr>
          </w:pPr>
          <w:sdt>
            <w:sdtPr>
              <w:rPr>
                <w:rFonts w:asciiTheme="majorEastAsia" w:eastAsiaTheme="majorEastAsia" w:hAnsiTheme="majorEastAsia" w:hint="eastAsia"/>
                <w:b/>
                <w:color w:val="FF0000"/>
                <w:sz w:val="36"/>
                <w:szCs w:val="36"/>
                <w:shd w:val="solid" w:color="FFFFFF" w:fill="auto"/>
              </w:rPr>
              <w:alias w:val="股东大会召开年度"/>
              <w:tag w:val="_GBC_ff48dc78956640c68355c866f492a1a6"/>
              <w:id w:val="16146754"/>
              <w:lock w:val="sdtLocked"/>
              <w:placeholder>
                <w:docPart w:val="17BEB578796D431BAD2092F840F28FF6"/>
              </w:placeholder>
              <w:dataBinding w:prefixMappings="xmlns:clcta-be='clcta-be'" w:xpath="/*/clcta-be:GuDongDaHuiZhaoKaiNianDu[not(@periodRef)]" w:storeItemID="{636E1DF2-5A72-4FE2-BF65-8FD875BB309E}"/>
              <w:text/>
            </w:sdtPr>
            <w:sdtContent>
              <w:r w:rsidR="00600C09">
                <w:rPr>
                  <w:rFonts w:asciiTheme="majorEastAsia" w:eastAsiaTheme="majorEastAsia" w:hAnsiTheme="majorEastAsia" w:hint="eastAsia"/>
                  <w:b/>
                  <w:color w:val="FF0000"/>
                  <w:sz w:val="36"/>
                  <w:szCs w:val="36"/>
                  <w:shd w:val="solid" w:color="FFFFFF" w:fill="auto"/>
                </w:rPr>
                <w:t>2018</w:t>
              </w:r>
            </w:sdtContent>
          </w:sdt>
          <w:proofErr w:type="gramStart"/>
          <w:r w:rsidR="00600C09">
            <w:rPr>
              <w:rFonts w:asciiTheme="majorEastAsia" w:eastAsiaTheme="majorEastAsia" w:hAnsiTheme="majorEastAsia" w:hint="eastAsia"/>
              <w:b/>
              <w:color w:val="FF0000"/>
              <w:sz w:val="36"/>
              <w:szCs w:val="36"/>
              <w:shd w:val="solid" w:color="FFFFFF" w:fill="auto"/>
            </w:rPr>
            <w:t>年</w:t>
          </w:r>
          <w:proofErr w:type="gramEnd"/>
          <w:r w:rsidR="00600C09">
            <w:rPr>
              <w:rFonts w:asciiTheme="majorEastAsia" w:eastAsiaTheme="majorEastAsia" w:hAnsiTheme="majorEastAsia" w:hint="eastAsia"/>
              <w:b/>
              <w:color w:val="FF0000"/>
              <w:sz w:val="36"/>
              <w:szCs w:val="36"/>
              <w:shd w:val="solid" w:color="FFFFFF" w:fill="auto"/>
            </w:rPr>
            <w:t>年度股东大会</w:t>
          </w:r>
          <w:r w:rsidR="00600C09" w:rsidRPr="00600C09">
            <w:rPr>
              <w:rFonts w:asciiTheme="majorEastAsia" w:eastAsiaTheme="majorEastAsia" w:hAnsiTheme="majorEastAsia" w:hint="eastAsia"/>
              <w:b/>
              <w:color w:val="FF0000"/>
              <w:sz w:val="36"/>
              <w:szCs w:val="36"/>
              <w:shd w:val="solid" w:color="FFFFFF" w:fill="auto"/>
            </w:rPr>
            <w:t>、2019年第一次</w:t>
          </w:r>
        </w:p>
        <w:p w:rsidR="000F1D64" w:rsidRDefault="00600C09" w:rsidP="00600C09">
          <w:pPr>
            <w:jc w:val="center"/>
            <w:rPr>
              <w:rFonts w:asciiTheme="majorEastAsia" w:eastAsiaTheme="majorEastAsia" w:hAnsiTheme="majorEastAsia"/>
              <w:b/>
              <w:color w:val="FF0000"/>
              <w:sz w:val="36"/>
              <w:szCs w:val="36"/>
              <w:shd w:val="solid" w:color="FFFFFF" w:fill="auto"/>
            </w:rPr>
          </w:pPr>
          <w:r w:rsidRPr="00600C09">
            <w:rPr>
              <w:rFonts w:asciiTheme="majorEastAsia" w:eastAsiaTheme="majorEastAsia" w:hAnsiTheme="majorEastAsia" w:hint="eastAsia"/>
              <w:b/>
              <w:color w:val="FF0000"/>
              <w:sz w:val="36"/>
              <w:szCs w:val="36"/>
              <w:shd w:val="solid" w:color="FFFFFF" w:fill="auto"/>
            </w:rPr>
            <w:t>A股类别股东大会和2019年第一次</w:t>
          </w:r>
        </w:p>
        <w:p w:rsidR="00600C09" w:rsidRDefault="00600C09" w:rsidP="00600C09">
          <w:pPr>
            <w:jc w:val="center"/>
            <w:rPr>
              <w:rFonts w:asciiTheme="majorEastAsia" w:eastAsiaTheme="majorEastAsia" w:hAnsiTheme="majorEastAsia"/>
              <w:b/>
              <w:color w:val="FF0000"/>
              <w:sz w:val="36"/>
              <w:szCs w:val="36"/>
            </w:rPr>
          </w:pPr>
          <w:r w:rsidRPr="00600C09">
            <w:rPr>
              <w:rFonts w:asciiTheme="majorEastAsia" w:eastAsiaTheme="majorEastAsia" w:hAnsiTheme="majorEastAsia" w:hint="eastAsia"/>
              <w:b/>
              <w:color w:val="FF0000"/>
              <w:sz w:val="36"/>
              <w:szCs w:val="36"/>
              <w:shd w:val="solid" w:color="FFFFFF" w:fill="auto"/>
            </w:rPr>
            <w:t>H股类别股东大会</w:t>
          </w:r>
          <w:r>
            <w:rPr>
              <w:rFonts w:asciiTheme="majorEastAsia" w:eastAsiaTheme="majorEastAsia" w:hAnsiTheme="majorEastAsia" w:hint="eastAsia"/>
              <w:b/>
              <w:color w:val="FF0000"/>
              <w:sz w:val="36"/>
              <w:szCs w:val="36"/>
              <w:shd w:val="solid" w:color="FFFFFF" w:fill="auto"/>
            </w:rPr>
            <w:t>决议公告</w:t>
          </w:r>
        </w:p>
        <w:p w:rsidR="00E355DC" w:rsidRPr="00600C09" w:rsidRDefault="007C0081" w:rsidP="00600C09"/>
      </w:sdtContent>
    </w:sdt>
    <w:tbl>
      <w:tblPr>
        <w:tblStyle w:val="a8"/>
        <w:tblW w:w="0" w:type="auto"/>
        <w:tblLook w:val="04A0"/>
      </w:tblPr>
      <w:tblGrid>
        <w:gridCol w:w="8522"/>
      </w:tblGrid>
      <w:sdt>
        <w:sdtPr>
          <w:rPr>
            <w:rFonts w:ascii="仿宋_GB2312" w:eastAsia="仿宋_GB2312" w:hAnsi="宋体" w:cs="Times New Roman" w:hint="eastAsia"/>
            <w:sz w:val="24"/>
          </w:rPr>
          <w:alias w:val="模块:本公司董事会及全体董事保证本公告内容不存在任何虚假记载、误导..."/>
          <w:tag w:val="_GBC_9b9a298b975743348a94e3545b79e47f"/>
          <w:id w:val="2304218"/>
          <w:lock w:val="sdtLocked"/>
          <w:placeholder>
            <w:docPart w:val="GBC11111111111111111111111111111"/>
          </w:placeholder>
        </w:sdtPr>
        <w:sdtContent>
          <w:tr w:rsidR="00E355DC" w:rsidTr="00084B21">
            <w:tc>
              <w:tcPr>
                <w:tcW w:w="8522" w:type="dxa"/>
              </w:tcPr>
              <w:p w:rsidR="00E355DC" w:rsidRDefault="00600C09">
                <w:pPr>
                  <w:autoSpaceDE w:val="0"/>
                  <w:autoSpaceDN w:val="0"/>
                  <w:adjustRightInd w:val="0"/>
                  <w:snapToGrid w:val="0"/>
                  <w:spacing w:line="360" w:lineRule="auto"/>
                  <w:ind w:firstLineChars="200" w:firstLine="480"/>
                  <w:rPr>
                    <w:rFonts w:ascii="仿宋_GB2312" w:eastAsia="仿宋_GB2312" w:hAnsi="宋体"/>
                    <w:sz w:val="24"/>
                  </w:rPr>
                </w:pPr>
                <w:r>
                  <w:rPr>
                    <w:rFonts w:ascii="仿宋_GB2312" w:eastAsia="仿宋_GB2312" w:hAnsi="宋体" w:cs="Times New Roman" w:hint="eastAsia"/>
                    <w:sz w:val="24"/>
                  </w:rPr>
                  <w:t>本公司董事会及全体董事保证本公告内容不存在任何虚假记载、误导性陈述或者重大遗漏，并对其内容的真实性、准确性和完整性承担个别及连带责任。</w:t>
                </w:r>
              </w:p>
            </w:tc>
          </w:tr>
        </w:sdtContent>
      </w:sdt>
    </w:tbl>
    <w:p w:rsidR="00E355DC" w:rsidRDefault="00600C09">
      <w:pPr>
        <w:pStyle w:val="1"/>
        <w:keepNext w:val="0"/>
        <w:keepLines w:val="0"/>
        <w:rPr>
          <w:sz w:val="24"/>
          <w:szCs w:val="24"/>
        </w:rPr>
      </w:pPr>
      <w:r>
        <w:rPr>
          <w:rFonts w:hint="eastAsia"/>
          <w:sz w:val="24"/>
          <w:szCs w:val="24"/>
        </w:rPr>
        <w:t>重要内容提示：</w:t>
      </w:r>
    </w:p>
    <w:p w:rsidR="00E355DC" w:rsidRDefault="00600C09">
      <w:pPr>
        <w:pStyle w:val="a4"/>
        <w:numPr>
          <w:ilvl w:val="0"/>
          <w:numId w:val="4"/>
        </w:numPr>
        <w:ind w:firstLineChars="0"/>
        <w:rPr>
          <w:sz w:val="24"/>
          <w:szCs w:val="24"/>
        </w:rPr>
      </w:pPr>
      <w:r>
        <w:rPr>
          <w:rFonts w:ascii="宋体" w:hAnsi="宋体" w:hint="eastAsia"/>
          <w:sz w:val="24"/>
          <w:szCs w:val="24"/>
        </w:rPr>
        <w:t>本次会议是否有否决议案：</w:t>
      </w:r>
      <w:sdt>
        <w:sdtPr>
          <w:rPr>
            <w:rFonts w:ascii="宋体" w:hAnsi="宋体" w:hint="eastAsia"/>
            <w:sz w:val="24"/>
            <w:szCs w:val="24"/>
          </w:rPr>
          <w:alias w:val="是否有否决议案"/>
          <w:tag w:val="_GBC_d82077cab9ca4e4696f26ea546ae2f45"/>
          <w:id w:val="1338981"/>
          <w:lock w:val="sdtLocked"/>
          <w:placeholder>
            <w:docPart w:val="GBC22222222222222222222222222222"/>
          </w:placeholder>
          <w:comboBox>
            <w:listItem w:displayText="有" w:value="有"/>
            <w:listItem w:displayText="无" w:value="无"/>
          </w:comboBox>
        </w:sdtPr>
        <w:sdtContent>
          <w:r>
            <w:rPr>
              <w:rFonts w:ascii="宋体" w:hAnsi="宋体" w:hint="eastAsia"/>
              <w:sz w:val="24"/>
              <w:szCs w:val="24"/>
            </w:rPr>
            <w:t>无</w:t>
          </w:r>
        </w:sdtContent>
      </w:sdt>
    </w:p>
    <w:p w:rsidR="00E355DC" w:rsidRDefault="00600C09">
      <w:pPr>
        <w:pStyle w:val="1"/>
        <w:keepNext w:val="0"/>
        <w:keepLines w:val="0"/>
        <w:numPr>
          <w:ilvl w:val="0"/>
          <w:numId w:val="3"/>
        </w:numPr>
        <w:rPr>
          <w:sz w:val="24"/>
          <w:szCs w:val="24"/>
        </w:rPr>
      </w:pPr>
      <w:r>
        <w:rPr>
          <w:rFonts w:hint="eastAsia"/>
          <w:sz w:val="24"/>
          <w:szCs w:val="24"/>
        </w:rPr>
        <w:t>会议召开和出席情况</w:t>
      </w:r>
    </w:p>
    <w:p w:rsidR="00E355DC" w:rsidRDefault="00600C09">
      <w:pPr>
        <w:pStyle w:val="2"/>
        <w:keepNext w:val="0"/>
        <w:keepLines w:val="0"/>
        <w:numPr>
          <w:ilvl w:val="0"/>
          <w:numId w:val="5"/>
        </w:numPr>
        <w:spacing w:line="415" w:lineRule="auto"/>
        <w:rPr>
          <w:b w:val="0"/>
          <w:sz w:val="24"/>
          <w:szCs w:val="24"/>
        </w:rPr>
      </w:pPr>
      <w:r>
        <w:rPr>
          <w:rFonts w:hint="eastAsia"/>
          <w:b w:val="0"/>
          <w:sz w:val="24"/>
          <w:szCs w:val="24"/>
        </w:rPr>
        <w:t>股东大会召开的时间：</w:t>
      </w:r>
      <w:sdt>
        <w:sdtPr>
          <w:rPr>
            <w:rFonts w:asciiTheme="minorEastAsia" w:eastAsiaTheme="minorEastAsia" w:hAnsiTheme="minorEastAsia" w:hint="eastAsia"/>
            <w:b w:val="0"/>
            <w:sz w:val="24"/>
            <w:szCs w:val="24"/>
          </w:rPr>
          <w:alias w:val="股东大会召开时间"/>
          <w:tag w:val="_GBC_f10b8b659b16456186989e059a77d57a"/>
          <w:id w:val="1339016"/>
          <w:lock w:val="sdtLocked"/>
          <w:placeholder>
            <w:docPart w:val="GBC22222222222222222222222222222"/>
          </w:placeholder>
          <w:date w:fullDate="2019-06-25T00:00:00Z">
            <w:dateFormat w:val="yyyy'年'M'月'd'日'"/>
            <w:lid w:val="zh-CN"/>
            <w:storeMappedDataAs w:val="dateTime"/>
            <w:calendar w:val="gregorian"/>
          </w:date>
        </w:sdtPr>
        <w:sdtContent>
          <w:r>
            <w:rPr>
              <w:rFonts w:asciiTheme="minorEastAsia" w:eastAsiaTheme="minorEastAsia" w:hAnsiTheme="minorEastAsia" w:hint="eastAsia"/>
              <w:b w:val="0"/>
              <w:sz w:val="24"/>
              <w:szCs w:val="24"/>
            </w:rPr>
            <w:t>2019年6月25日</w:t>
          </w:r>
        </w:sdtContent>
      </w:sdt>
    </w:p>
    <w:p w:rsidR="00E355DC" w:rsidRDefault="00600C09">
      <w:pPr>
        <w:pStyle w:val="2"/>
        <w:keepNext w:val="0"/>
        <w:keepLines w:val="0"/>
        <w:numPr>
          <w:ilvl w:val="0"/>
          <w:numId w:val="5"/>
        </w:numPr>
        <w:spacing w:line="415" w:lineRule="auto"/>
        <w:rPr>
          <w:b w:val="0"/>
          <w:sz w:val="24"/>
          <w:szCs w:val="24"/>
        </w:rPr>
      </w:pPr>
      <w:r>
        <w:rPr>
          <w:rFonts w:hint="eastAsia"/>
          <w:b w:val="0"/>
          <w:sz w:val="24"/>
          <w:szCs w:val="24"/>
        </w:rPr>
        <w:t>股东大</w:t>
      </w:r>
      <w:r>
        <w:rPr>
          <w:rFonts w:asciiTheme="majorEastAsia" w:hAnsiTheme="majorEastAsia" w:hint="eastAsia"/>
          <w:b w:val="0"/>
          <w:sz w:val="24"/>
          <w:szCs w:val="24"/>
        </w:rPr>
        <w:t>会召开的地点：</w:t>
      </w:r>
      <w:sdt>
        <w:sdtPr>
          <w:rPr>
            <w:rFonts w:asciiTheme="majorEastAsia" w:hAnsiTheme="majorEastAsia" w:hint="eastAsia"/>
            <w:b w:val="0"/>
            <w:sz w:val="24"/>
            <w:szCs w:val="24"/>
          </w:rPr>
          <w:alias w:val="股东大会现场会议召开地点"/>
          <w:tag w:val="_GBC_45b01401878844d99a343e524facb060"/>
          <w:id w:val="1339027"/>
          <w:lock w:val="sdtLocked"/>
          <w:placeholder>
            <w:docPart w:val="GBC22222222222222222222222222222"/>
          </w:placeholder>
        </w:sdtPr>
        <w:sdtContent>
          <w:r>
            <w:rPr>
              <w:rFonts w:asciiTheme="majorEastAsia" w:hAnsiTheme="majorEastAsia" w:hint="eastAsia"/>
              <w:b w:val="0"/>
              <w:sz w:val="24"/>
              <w:szCs w:val="24"/>
            </w:rPr>
            <w:t>江西省南昌市高新区昌东大道7666号江</w:t>
          </w:r>
          <w:proofErr w:type="gramStart"/>
          <w:r>
            <w:rPr>
              <w:rFonts w:asciiTheme="majorEastAsia" w:hAnsiTheme="majorEastAsia" w:hint="eastAsia"/>
              <w:b w:val="0"/>
              <w:sz w:val="24"/>
              <w:szCs w:val="24"/>
            </w:rPr>
            <w:t>铜国际</w:t>
          </w:r>
          <w:proofErr w:type="gramEnd"/>
          <w:r>
            <w:rPr>
              <w:rFonts w:asciiTheme="majorEastAsia" w:hAnsiTheme="majorEastAsia" w:hint="eastAsia"/>
              <w:b w:val="0"/>
              <w:sz w:val="24"/>
              <w:szCs w:val="24"/>
            </w:rPr>
            <w:t>广场会议室</w:t>
          </w:r>
        </w:sdtContent>
      </w:sdt>
    </w:p>
    <w:sdt>
      <w:sdtPr>
        <w:rPr>
          <w:rFonts w:asciiTheme="minorHAnsi" w:eastAsiaTheme="minorEastAsia" w:hAnsiTheme="minorHAnsi" w:cstheme="minorBidi" w:hint="eastAsia"/>
          <w:b w:val="0"/>
          <w:bCs w:val="0"/>
          <w:sz w:val="24"/>
          <w:szCs w:val="24"/>
        </w:rPr>
        <w:alias w:val="模块:出席会议的普通股股东和恢复表决权的优先股股东及其持有股份情况..."/>
        <w:tag w:val="_GBC_2640b76cd2e442b0b0fdbd8446e80855"/>
        <w:id w:val="2864382"/>
        <w:lock w:val="sdtLocked"/>
        <w:placeholder>
          <w:docPart w:val="GBC22222222222222222222222222222"/>
        </w:placeholder>
      </w:sdtPr>
      <w:sdtEndPr>
        <w:rPr>
          <w:rFonts w:asciiTheme="minorEastAsia" w:hAnsiTheme="minorEastAsia" w:hint="default"/>
          <w:color w:val="000000"/>
        </w:rPr>
      </w:sdtEndPr>
      <w:sdtContent>
        <w:p w:rsidR="00E355DC" w:rsidRDefault="00600C09">
          <w:pPr>
            <w:pStyle w:val="2"/>
            <w:keepNext w:val="0"/>
            <w:keepLines w:val="0"/>
            <w:numPr>
              <w:ilvl w:val="0"/>
              <w:numId w:val="5"/>
            </w:numPr>
            <w:spacing w:line="415" w:lineRule="auto"/>
            <w:rPr>
              <w:b w:val="0"/>
              <w:sz w:val="24"/>
              <w:szCs w:val="24"/>
            </w:rPr>
          </w:pPr>
          <w:r>
            <w:rPr>
              <w:rFonts w:hint="eastAsia"/>
              <w:b w:val="0"/>
              <w:sz w:val="24"/>
              <w:szCs w:val="24"/>
            </w:rPr>
            <w:t>出席会议的普通股股东和恢复表决权的优先股股东及其持有股份情况：</w:t>
          </w:r>
        </w:p>
        <w:p w:rsidR="00CE2FA7" w:rsidRPr="00CE2FA7" w:rsidRDefault="00CE2FA7" w:rsidP="00CE2FA7">
          <w:pPr>
            <w:rPr>
              <w:rFonts w:asciiTheme="majorHAnsi" w:eastAsiaTheme="majorEastAsia" w:hAnsiTheme="majorHAnsi" w:cstheme="majorBidi"/>
              <w:bCs/>
              <w:sz w:val="24"/>
              <w:szCs w:val="24"/>
            </w:rPr>
          </w:pPr>
          <w:r w:rsidRPr="00CE2FA7">
            <w:rPr>
              <w:rFonts w:asciiTheme="majorHAnsi" w:eastAsiaTheme="majorEastAsia" w:hAnsiTheme="majorHAnsi" w:cstheme="majorBidi" w:hint="eastAsia"/>
              <w:bCs/>
              <w:sz w:val="24"/>
              <w:szCs w:val="24"/>
            </w:rPr>
            <w:t>1</w:t>
          </w:r>
          <w:r w:rsidRPr="00CE2FA7">
            <w:rPr>
              <w:rFonts w:asciiTheme="majorHAnsi" w:eastAsiaTheme="majorEastAsia" w:hAnsiTheme="majorHAnsi" w:cstheme="majorBidi" w:hint="eastAsia"/>
              <w:bCs/>
              <w:sz w:val="24"/>
              <w:szCs w:val="24"/>
            </w:rPr>
            <w:t>、出席</w:t>
          </w:r>
          <w:r w:rsidRPr="00CE2FA7">
            <w:rPr>
              <w:rFonts w:asciiTheme="majorHAnsi" w:eastAsiaTheme="majorEastAsia" w:hAnsiTheme="majorHAnsi" w:cstheme="majorBidi" w:hint="eastAsia"/>
              <w:bCs/>
              <w:sz w:val="24"/>
              <w:szCs w:val="24"/>
            </w:rPr>
            <w:t>2018</w:t>
          </w:r>
          <w:r w:rsidRPr="00CE2FA7">
            <w:rPr>
              <w:rFonts w:asciiTheme="majorHAnsi" w:eastAsiaTheme="majorEastAsia" w:hAnsiTheme="majorHAnsi" w:cstheme="majorBidi" w:hint="eastAsia"/>
              <w:bCs/>
              <w:sz w:val="24"/>
              <w:szCs w:val="24"/>
            </w:rPr>
            <w:t>年年度股东大会的股东及其持有股份的情况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45"/>
            <w:gridCol w:w="1985"/>
          </w:tblGrid>
          <w:tr w:rsidR="00E355DC" w:rsidTr="00E3698D">
            <w:sdt>
              <w:sdtPr>
                <w:rPr>
                  <w:rFonts w:ascii="宋体" w:hAnsi="宋体"/>
                  <w:color w:val="000000"/>
                  <w:sz w:val="24"/>
                </w:rPr>
                <w:tag w:val="_PLD_4093f3f997534c158a5523067302b60d"/>
                <w:id w:val="-1125307967"/>
                <w:lock w:val="sdtLocked"/>
              </w:sdtPr>
              <w:sdtEndPr>
                <w:rPr>
                  <w:rFonts w:hint="eastAsia"/>
                </w:rPr>
              </w:sdtEndPr>
              <w:sdtContent>
                <w:tc>
                  <w:tcPr>
                    <w:tcW w:w="6345" w:type="dxa"/>
                  </w:tcPr>
                  <w:p w:rsidR="00E355DC" w:rsidRDefault="00600C09">
                    <w:pPr>
                      <w:spacing w:line="600" w:lineRule="exact"/>
                      <w:rPr>
                        <w:rFonts w:ascii="宋体"/>
                        <w:color w:val="000000"/>
                        <w:sz w:val="24"/>
                        <w:shd w:val="pct15" w:color="auto" w:fill="FFFFFF"/>
                      </w:rPr>
                    </w:pPr>
                    <w:r>
                      <w:rPr>
                        <w:rFonts w:ascii="宋体" w:hAnsi="宋体"/>
                        <w:color w:val="000000"/>
                        <w:sz w:val="24"/>
                      </w:rPr>
                      <w:t>1</w:t>
                    </w:r>
                    <w:r>
                      <w:rPr>
                        <w:rFonts w:ascii="宋体" w:hAnsi="宋体" w:hint="eastAsia"/>
                        <w:color w:val="000000"/>
                        <w:sz w:val="24"/>
                      </w:rPr>
                      <w:t>、出席会议的股东和代理人人数</w:t>
                    </w:r>
                  </w:p>
                </w:tc>
              </w:sdtContent>
            </w:sdt>
            <w:sdt>
              <w:sdtPr>
                <w:rPr>
                  <w:rFonts w:ascii="宋体"/>
                  <w:color w:val="000000"/>
                  <w:sz w:val="24"/>
                </w:rPr>
                <w:alias w:val="出席会议的股东和代理人人数"/>
                <w:tag w:val="_GBC_68de955aa336470c8d7a663440bc74f5"/>
                <w:id w:val="1339034"/>
                <w:lock w:val="sdtLocked"/>
              </w:sdtPr>
              <w:sdtContent>
                <w:tc>
                  <w:tcPr>
                    <w:tcW w:w="1985" w:type="dxa"/>
                    <w:vAlign w:val="bottom"/>
                  </w:tcPr>
                  <w:p w:rsidR="00E355DC" w:rsidRDefault="00FE76B2" w:rsidP="00FE76B2">
                    <w:pPr>
                      <w:spacing w:line="600" w:lineRule="exact"/>
                      <w:jc w:val="right"/>
                      <w:rPr>
                        <w:rFonts w:ascii="宋体"/>
                        <w:color w:val="000000"/>
                        <w:sz w:val="24"/>
                      </w:rPr>
                    </w:pPr>
                    <w:r>
                      <w:rPr>
                        <w:rFonts w:ascii="宋体" w:hint="eastAsia"/>
                        <w:color w:val="000000"/>
                        <w:sz w:val="24"/>
                      </w:rPr>
                      <w:t>23</w:t>
                    </w:r>
                  </w:p>
                </w:tc>
              </w:sdtContent>
            </w:sdt>
          </w:tr>
          <w:tr w:rsidR="00E355DC" w:rsidTr="00E3698D">
            <w:sdt>
              <w:sdtPr>
                <w:rPr>
                  <w:rFonts w:ascii="宋体" w:hAnsi="宋体" w:hint="eastAsia"/>
                  <w:color w:val="000000"/>
                  <w:sz w:val="24"/>
                </w:rPr>
                <w:tag w:val="_PLD_b64480d872cf44808d04c606134d4306"/>
                <w:id w:val="1310288782"/>
                <w:lock w:val="sdtLocked"/>
              </w:sdtPr>
              <w:sdtEndPr>
                <w:rPr>
                  <w:rFonts w:hint="default"/>
                </w:rPr>
              </w:sdtEndPr>
              <w:sdtContent>
                <w:tc>
                  <w:tcPr>
                    <w:tcW w:w="6345" w:type="dxa"/>
                  </w:tcPr>
                  <w:p w:rsidR="00E355DC" w:rsidRDefault="00600C09">
                    <w:pPr>
                      <w:spacing w:line="600" w:lineRule="exact"/>
                      <w:rPr>
                        <w:rFonts w:ascii="宋体"/>
                        <w:color w:val="000000"/>
                        <w:sz w:val="24"/>
                      </w:rPr>
                    </w:pPr>
                    <w:r>
                      <w:rPr>
                        <w:rFonts w:ascii="宋体" w:hAnsi="宋体" w:hint="eastAsia"/>
                        <w:color w:val="000000"/>
                        <w:sz w:val="24"/>
                      </w:rPr>
                      <w:t>其中：</w:t>
                    </w:r>
                    <w:r>
                      <w:rPr>
                        <w:rFonts w:ascii="宋体" w:hAnsi="宋体"/>
                        <w:color w:val="000000"/>
                        <w:sz w:val="24"/>
                      </w:rPr>
                      <w:t>A</w:t>
                    </w:r>
                    <w:r>
                      <w:rPr>
                        <w:rFonts w:ascii="宋体" w:hAnsi="宋体" w:hint="eastAsia"/>
                        <w:color w:val="000000"/>
                        <w:sz w:val="24"/>
                      </w:rPr>
                      <w:t>股股东人数</w:t>
                    </w:r>
                    <w:r w:rsidDel="00825031">
                      <w:rPr>
                        <w:rFonts w:ascii="宋体" w:hAnsi="宋体"/>
                        <w:color w:val="000000"/>
                        <w:sz w:val="24"/>
                      </w:rPr>
                      <w:t xml:space="preserve"> </w:t>
                    </w:r>
                  </w:p>
                </w:tc>
              </w:sdtContent>
            </w:sdt>
            <w:sdt>
              <w:sdtPr>
                <w:rPr>
                  <w:rFonts w:ascii="宋体"/>
                  <w:color w:val="000000"/>
                  <w:sz w:val="24"/>
                </w:rPr>
                <w:alias w:val="出席会议A股股东人数"/>
                <w:tag w:val="_GBC_2e1569c5c697415bb46f56c88c0f9345"/>
                <w:id w:val="1339036"/>
                <w:lock w:val="sdtLocked"/>
              </w:sdtPr>
              <w:sdtContent>
                <w:tc>
                  <w:tcPr>
                    <w:tcW w:w="1985" w:type="dxa"/>
                    <w:vAlign w:val="bottom"/>
                  </w:tcPr>
                  <w:p w:rsidR="00E355DC" w:rsidRDefault="00FE76B2" w:rsidP="00FE76B2">
                    <w:pPr>
                      <w:jc w:val="right"/>
                      <w:rPr>
                        <w:rFonts w:ascii="宋体"/>
                        <w:color w:val="000000"/>
                        <w:sz w:val="24"/>
                      </w:rPr>
                    </w:pPr>
                    <w:r>
                      <w:rPr>
                        <w:rFonts w:ascii="宋体" w:hint="eastAsia"/>
                        <w:color w:val="000000"/>
                        <w:sz w:val="24"/>
                      </w:rPr>
                      <w:t>22</w:t>
                    </w:r>
                  </w:p>
                </w:tc>
              </w:sdtContent>
            </w:sdt>
          </w:tr>
          <w:tr w:rsidR="00E355DC" w:rsidTr="00E3698D">
            <w:trPr>
              <w:trHeight w:val="300"/>
            </w:trPr>
            <w:sdt>
              <w:sdtPr>
                <w:rPr>
                  <w:rFonts w:ascii="宋体" w:hAnsi="宋体" w:hint="eastAsia"/>
                  <w:color w:val="000000"/>
                  <w:sz w:val="24"/>
                </w:rPr>
                <w:tag w:val="_PLD_2ee5f59f0926497c9fbea11dff996412"/>
                <w:id w:val="-3365959"/>
                <w:lock w:val="sdtLocked"/>
              </w:sdtPr>
              <w:sdtContent>
                <w:tc>
                  <w:tcPr>
                    <w:tcW w:w="6345" w:type="dxa"/>
                  </w:tcPr>
                  <w:p w:rsidR="00E355DC" w:rsidRDefault="00600C09">
                    <w:pPr>
                      <w:spacing w:line="600" w:lineRule="exact"/>
                      <w:ind w:firstLineChars="300" w:firstLine="720"/>
                      <w:rPr>
                        <w:rFonts w:ascii="宋体"/>
                        <w:color w:val="000000"/>
                        <w:sz w:val="24"/>
                      </w:rPr>
                    </w:pPr>
                    <w:r>
                      <w:rPr>
                        <w:rFonts w:ascii="宋体" w:hAnsi="宋体" w:hint="eastAsia"/>
                        <w:color w:val="000000"/>
                        <w:sz w:val="24"/>
                      </w:rPr>
                      <w:t>境外上市外资股股东人数（</w:t>
                    </w:r>
                    <w:r>
                      <w:rPr>
                        <w:rFonts w:ascii="宋体" w:hAnsi="宋体"/>
                        <w:color w:val="000000"/>
                        <w:sz w:val="24"/>
                      </w:rPr>
                      <w:t>H</w:t>
                    </w:r>
                    <w:r>
                      <w:rPr>
                        <w:rFonts w:ascii="宋体" w:hAnsi="宋体" w:hint="eastAsia"/>
                        <w:color w:val="000000"/>
                        <w:sz w:val="24"/>
                      </w:rPr>
                      <w:t>股）</w:t>
                    </w:r>
                  </w:p>
                </w:tc>
              </w:sdtContent>
            </w:sdt>
            <w:sdt>
              <w:sdtPr>
                <w:rPr>
                  <w:rFonts w:ascii="宋体"/>
                  <w:color w:val="000000"/>
                  <w:sz w:val="24"/>
                </w:rPr>
                <w:alias w:val="出席会议H股股东人数"/>
                <w:tag w:val="_GBC_a8a9b4c49b5b4e65ab0de2639a15532f"/>
                <w:id w:val="1339040"/>
                <w:lock w:val="sdtLocked"/>
              </w:sdtPr>
              <w:sdtContent>
                <w:tc>
                  <w:tcPr>
                    <w:tcW w:w="1985" w:type="dxa"/>
                    <w:vAlign w:val="bottom"/>
                  </w:tcPr>
                  <w:p w:rsidR="00E355DC" w:rsidRDefault="00FE76B2" w:rsidP="00FE76B2">
                    <w:pPr>
                      <w:spacing w:line="600" w:lineRule="exact"/>
                      <w:jc w:val="right"/>
                      <w:rPr>
                        <w:rFonts w:ascii="宋体"/>
                        <w:color w:val="000000"/>
                        <w:sz w:val="24"/>
                      </w:rPr>
                    </w:pPr>
                    <w:r>
                      <w:rPr>
                        <w:rFonts w:ascii="宋体" w:hint="eastAsia"/>
                        <w:color w:val="000000"/>
                        <w:sz w:val="24"/>
                      </w:rPr>
                      <w:t>1</w:t>
                    </w:r>
                  </w:p>
                </w:tc>
              </w:sdtContent>
            </w:sdt>
          </w:tr>
          <w:tr w:rsidR="00E355DC" w:rsidTr="00E3698D">
            <w:sdt>
              <w:sdtPr>
                <w:rPr>
                  <w:rFonts w:ascii="宋体" w:hAnsi="宋体"/>
                  <w:color w:val="000000"/>
                  <w:sz w:val="24"/>
                </w:rPr>
                <w:tag w:val="_PLD_15a8d072bf914580ad897e82c3807a19"/>
                <w:id w:val="-220981230"/>
                <w:lock w:val="sdtLocked"/>
              </w:sdtPr>
              <w:sdtEndPr>
                <w:rPr>
                  <w:rFonts w:hint="eastAsia"/>
                </w:rPr>
              </w:sdtEndPr>
              <w:sdtContent>
                <w:tc>
                  <w:tcPr>
                    <w:tcW w:w="6345" w:type="dxa"/>
                  </w:tcPr>
                  <w:p w:rsidR="00E355DC" w:rsidRDefault="00600C09">
                    <w:pPr>
                      <w:spacing w:line="600" w:lineRule="exact"/>
                      <w:rPr>
                        <w:rFonts w:ascii="宋体"/>
                        <w:color w:val="000000"/>
                        <w:sz w:val="24"/>
                      </w:rPr>
                    </w:pPr>
                    <w:r>
                      <w:rPr>
                        <w:rFonts w:ascii="宋体" w:hAnsi="宋体"/>
                        <w:color w:val="000000"/>
                        <w:sz w:val="24"/>
                      </w:rPr>
                      <w:t>2</w:t>
                    </w:r>
                    <w:r>
                      <w:rPr>
                        <w:rFonts w:ascii="宋体" w:hAnsi="宋体" w:hint="eastAsia"/>
                        <w:color w:val="000000"/>
                        <w:sz w:val="24"/>
                      </w:rPr>
                      <w:t>、出席会议的股东所持有表决权的股份总数（股）</w:t>
                    </w:r>
                  </w:p>
                </w:tc>
              </w:sdtContent>
            </w:sdt>
            <w:sdt>
              <w:sdtPr>
                <w:rPr>
                  <w:rFonts w:ascii="宋体"/>
                  <w:color w:val="000000"/>
                  <w:sz w:val="24"/>
                </w:rPr>
                <w:alias w:val="出席会议的股东所持有表决权的股份总数"/>
                <w:tag w:val="_GBC_a3ceaea716e74390b6d07708f7d10d25"/>
                <w:id w:val="1339044"/>
                <w:lock w:val="sdtLocked"/>
              </w:sdtPr>
              <w:sdtContent>
                <w:tc>
                  <w:tcPr>
                    <w:tcW w:w="1985" w:type="dxa"/>
                    <w:vAlign w:val="bottom"/>
                  </w:tcPr>
                  <w:p w:rsidR="00E355DC" w:rsidRDefault="00FE76B2" w:rsidP="00FE76B2">
                    <w:pPr>
                      <w:spacing w:line="600" w:lineRule="exact"/>
                      <w:jc w:val="right"/>
                      <w:rPr>
                        <w:rFonts w:ascii="宋体"/>
                        <w:color w:val="000000"/>
                        <w:sz w:val="24"/>
                      </w:rPr>
                    </w:pPr>
                    <w:r>
                      <w:rPr>
                        <w:rFonts w:ascii="宋体"/>
                        <w:color w:val="000000"/>
                        <w:sz w:val="24"/>
                      </w:rPr>
                      <w:t>1,588,918,186</w:t>
                    </w:r>
                  </w:p>
                </w:tc>
              </w:sdtContent>
            </w:sdt>
          </w:tr>
          <w:tr w:rsidR="00E355DC" w:rsidTr="00E3698D">
            <w:sdt>
              <w:sdtPr>
                <w:rPr>
                  <w:rFonts w:ascii="宋体" w:hAnsi="宋体" w:hint="eastAsia"/>
                  <w:color w:val="000000"/>
                  <w:sz w:val="24"/>
                </w:rPr>
                <w:tag w:val="_PLD_01a5a2c4f83d4a10ac33ef22f01427c9"/>
                <w:id w:val="-828673839"/>
                <w:lock w:val="sdtLocked"/>
              </w:sdtPr>
              <w:sdtContent>
                <w:tc>
                  <w:tcPr>
                    <w:tcW w:w="6345" w:type="dxa"/>
                  </w:tcPr>
                  <w:p w:rsidR="00E355DC" w:rsidRDefault="00600C09">
                    <w:pPr>
                      <w:spacing w:line="600" w:lineRule="exact"/>
                      <w:rPr>
                        <w:rFonts w:ascii="宋体"/>
                        <w:color w:val="000000"/>
                        <w:sz w:val="24"/>
                      </w:rPr>
                    </w:pPr>
                    <w:r>
                      <w:rPr>
                        <w:rFonts w:ascii="宋体" w:hAnsi="宋体" w:hint="eastAsia"/>
                        <w:color w:val="000000"/>
                        <w:sz w:val="24"/>
                      </w:rPr>
                      <w:t>其中：</w:t>
                    </w:r>
                    <w:r>
                      <w:rPr>
                        <w:rFonts w:ascii="宋体" w:hAnsi="宋体"/>
                        <w:color w:val="000000"/>
                        <w:sz w:val="24"/>
                      </w:rPr>
                      <w:t>A</w:t>
                    </w:r>
                    <w:r>
                      <w:rPr>
                        <w:rFonts w:ascii="宋体" w:hAnsi="宋体" w:hint="eastAsia"/>
                        <w:color w:val="000000"/>
                        <w:sz w:val="24"/>
                      </w:rPr>
                      <w:t>股股东持有股份总数</w:t>
                    </w:r>
                  </w:p>
                </w:tc>
              </w:sdtContent>
            </w:sdt>
            <w:sdt>
              <w:sdtPr>
                <w:rPr>
                  <w:rFonts w:ascii="宋体"/>
                  <w:color w:val="000000"/>
                  <w:sz w:val="24"/>
                </w:rPr>
                <w:alias w:val="出席会议的A股股东持有股份总数"/>
                <w:tag w:val="_GBC_08b3275b036b4c7582af2883d6c051d7"/>
                <w:id w:val="1339046"/>
                <w:lock w:val="sdtLocked"/>
              </w:sdtPr>
              <w:sdtContent>
                <w:tc>
                  <w:tcPr>
                    <w:tcW w:w="1985" w:type="dxa"/>
                    <w:vAlign w:val="bottom"/>
                  </w:tcPr>
                  <w:p w:rsidR="00E355DC" w:rsidRDefault="00FE76B2" w:rsidP="00FE76B2">
                    <w:pPr>
                      <w:spacing w:line="600" w:lineRule="exact"/>
                      <w:jc w:val="right"/>
                      <w:rPr>
                        <w:rFonts w:ascii="宋体"/>
                        <w:color w:val="000000"/>
                        <w:sz w:val="24"/>
                      </w:rPr>
                    </w:pPr>
                    <w:r>
                      <w:rPr>
                        <w:rFonts w:ascii="宋体"/>
                        <w:color w:val="000000"/>
                        <w:sz w:val="24"/>
                      </w:rPr>
                      <w:t>1,208,144,362</w:t>
                    </w:r>
                  </w:p>
                </w:tc>
              </w:sdtContent>
            </w:sdt>
          </w:tr>
          <w:tr w:rsidR="00E355DC" w:rsidTr="00E3698D">
            <w:trPr>
              <w:trHeight w:val="300"/>
            </w:trPr>
            <w:sdt>
              <w:sdtPr>
                <w:rPr>
                  <w:rFonts w:ascii="宋体" w:hAnsi="宋体" w:hint="eastAsia"/>
                  <w:color w:val="000000"/>
                  <w:sz w:val="24"/>
                </w:rPr>
                <w:tag w:val="_PLD_5072d3b7fd71437c9194e2b4a1301af3"/>
                <w:id w:val="-1740470654"/>
                <w:lock w:val="sdtLocked"/>
              </w:sdtPr>
              <w:sdtContent>
                <w:tc>
                  <w:tcPr>
                    <w:tcW w:w="6345" w:type="dxa"/>
                  </w:tcPr>
                  <w:p w:rsidR="00E355DC" w:rsidRDefault="00600C09">
                    <w:pPr>
                      <w:spacing w:line="600" w:lineRule="exact"/>
                      <w:ind w:firstLineChars="300" w:firstLine="720"/>
                      <w:rPr>
                        <w:rFonts w:ascii="宋体"/>
                        <w:color w:val="000000"/>
                        <w:sz w:val="24"/>
                      </w:rPr>
                    </w:pPr>
                    <w:r>
                      <w:rPr>
                        <w:rFonts w:ascii="宋体" w:hAnsi="宋体" w:hint="eastAsia"/>
                        <w:color w:val="000000"/>
                        <w:sz w:val="24"/>
                      </w:rPr>
                      <w:t>境外上市外资股股东持有股份总数（</w:t>
                    </w:r>
                    <w:r>
                      <w:rPr>
                        <w:rFonts w:ascii="宋体" w:hAnsi="宋体"/>
                        <w:color w:val="000000"/>
                        <w:sz w:val="24"/>
                      </w:rPr>
                      <w:t>H</w:t>
                    </w:r>
                    <w:r>
                      <w:rPr>
                        <w:rFonts w:ascii="宋体" w:hAnsi="宋体" w:hint="eastAsia"/>
                        <w:color w:val="000000"/>
                        <w:sz w:val="24"/>
                      </w:rPr>
                      <w:t>股）</w:t>
                    </w:r>
                  </w:p>
                </w:tc>
              </w:sdtContent>
            </w:sdt>
            <w:sdt>
              <w:sdtPr>
                <w:rPr>
                  <w:rFonts w:ascii="宋体"/>
                  <w:color w:val="000000"/>
                  <w:sz w:val="24"/>
                </w:rPr>
                <w:alias w:val="出席会议的H股股东持有股份总数"/>
                <w:tag w:val="_GBC_df363156d627454ca15798d7e900b834"/>
                <w:id w:val="1339050"/>
                <w:lock w:val="sdtLocked"/>
              </w:sdtPr>
              <w:sdtContent>
                <w:tc>
                  <w:tcPr>
                    <w:tcW w:w="1985" w:type="dxa"/>
                    <w:vAlign w:val="bottom"/>
                  </w:tcPr>
                  <w:p w:rsidR="00E355DC" w:rsidRDefault="00FE76B2" w:rsidP="00FE76B2">
                    <w:pPr>
                      <w:spacing w:line="600" w:lineRule="exact"/>
                      <w:jc w:val="right"/>
                      <w:rPr>
                        <w:rFonts w:ascii="宋体"/>
                        <w:color w:val="000000"/>
                        <w:sz w:val="24"/>
                      </w:rPr>
                    </w:pPr>
                    <w:r>
                      <w:rPr>
                        <w:rFonts w:ascii="宋体"/>
                        <w:color w:val="000000"/>
                        <w:sz w:val="24"/>
                      </w:rPr>
                      <w:t>380,773,824</w:t>
                    </w:r>
                  </w:p>
                </w:tc>
              </w:sdtContent>
            </w:sdt>
          </w:tr>
          <w:tr w:rsidR="00E355DC" w:rsidTr="00E3698D">
            <w:sdt>
              <w:sdtPr>
                <w:rPr>
                  <w:rFonts w:ascii="宋体" w:hAnsi="宋体"/>
                  <w:color w:val="000000"/>
                  <w:sz w:val="24"/>
                </w:rPr>
                <w:tag w:val="_PLD_abe2bf98c15a437296fa04736473f5fc"/>
                <w:id w:val="1758241291"/>
                <w:lock w:val="sdtLocked"/>
              </w:sdtPr>
              <w:sdtEndPr>
                <w:rPr>
                  <w:rFonts w:hint="eastAsia"/>
                </w:rPr>
              </w:sdtEndPr>
              <w:sdtContent>
                <w:tc>
                  <w:tcPr>
                    <w:tcW w:w="6345" w:type="dxa"/>
                  </w:tcPr>
                  <w:p w:rsidR="00E355DC" w:rsidRDefault="00600C09">
                    <w:pPr>
                      <w:spacing w:line="600" w:lineRule="exact"/>
                      <w:rPr>
                        <w:rFonts w:ascii="宋体"/>
                        <w:color w:val="000000"/>
                        <w:sz w:val="24"/>
                      </w:rPr>
                    </w:pPr>
                    <w:r>
                      <w:rPr>
                        <w:rFonts w:ascii="宋体" w:hAnsi="宋体"/>
                        <w:color w:val="000000"/>
                        <w:sz w:val="24"/>
                      </w:rPr>
                      <w:t>3</w:t>
                    </w:r>
                    <w:r>
                      <w:rPr>
                        <w:rFonts w:ascii="宋体" w:hAnsi="宋体" w:hint="eastAsia"/>
                        <w:color w:val="000000"/>
                        <w:sz w:val="24"/>
                      </w:rPr>
                      <w:t>、出席会议的股东所持有表决权股份数占公司有表决权股份总数的比例（</w:t>
                    </w:r>
                    <w:r>
                      <w:rPr>
                        <w:rFonts w:ascii="宋体" w:hAnsi="宋体"/>
                        <w:color w:val="000000"/>
                        <w:sz w:val="24"/>
                      </w:rPr>
                      <w:t>%</w:t>
                    </w:r>
                    <w:r>
                      <w:rPr>
                        <w:rFonts w:ascii="宋体" w:hAnsi="宋体" w:hint="eastAsia"/>
                        <w:color w:val="000000"/>
                        <w:sz w:val="24"/>
                      </w:rPr>
                      <w:t>）</w:t>
                    </w:r>
                  </w:p>
                </w:tc>
              </w:sdtContent>
            </w:sdt>
            <w:sdt>
              <w:sdtPr>
                <w:rPr>
                  <w:rFonts w:ascii="宋体"/>
                  <w:color w:val="000000"/>
                  <w:sz w:val="24"/>
                </w:rPr>
                <w:alias w:val="出席会议的股东所持有表决权股份数占公司有表决权股份总数的比例"/>
                <w:tag w:val="_GBC_020a1fcfa605460d9ce8eea920317017"/>
                <w:id w:val="3711329"/>
                <w:lock w:val="sdtLocked"/>
              </w:sdtPr>
              <w:sdtContent>
                <w:tc>
                  <w:tcPr>
                    <w:tcW w:w="1985" w:type="dxa"/>
                    <w:vAlign w:val="bottom"/>
                  </w:tcPr>
                  <w:p w:rsidR="00E355DC" w:rsidRDefault="00FE76B2" w:rsidP="00FE76B2">
                    <w:pPr>
                      <w:spacing w:line="600" w:lineRule="exact"/>
                      <w:jc w:val="right"/>
                      <w:rPr>
                        <w:rFonts w:ascii="宋体"/>
                        <w:color w:val="000000"/>
                        <w:sz w:val="24"/>
                      </w:rPr>
                    </w:pPr>
                    <w:r>
                      <w:rPr>
                        <w:rFonts w:ascii="宋体" w:hint="eastAsia"/>
                        <w:color w:val="000000"/>
                        <w:sz w:val="24"/>
                      </w:rPr>
                      <w:t>45.89</w:t>
                    </w:r>
                  </w:p>
                </w:tc>
              </w:sdtContent>
            </w:sdt>
          </w:tr>
          <w:tr w:rsidR="00E355DC" w:rsidTr="00E3698D">
            <w:sdt>
              <w:sdtPr>
                <w:rPr>
                  <w:rFonts w:ascii="宋体" w:hAnsi="宋体" w:hint="eastAsia"/>
                  <w:color w:val="000000"/>
                  <w:sz w:val="24"/>
                </w:rPr>
                <w:tag w:val="_PLD_4f79e9c9eddf49659d32c1afc3e4e67d"/>
                <w:id w:val="-1411392788"/>
                <w:lock w:val="sdtLocked"/>
              </w:sdtPr>
              <w:sdtContent>
                <w:tc>
                  <w:tcPr>
                    <w:tcW w:w="6345" w:type="dxa"/>
                  </w:tcPr>
                  <w:p w:rsidR="00E355DC" w:rsidRDefault="00600C09">
                    <w:pPr>
                      <w:spacing w:line="600" w:lineRule="exact"/>
                      <w:rPr>
                        <w:rFonts w:ascii="宋体"/>
                        <w:color w:val="000000"/>
                        <w:sz w:val="24"/>
                      </w:rPr>
                    </w:pPr>
                    <w:r>
                      <w:rPr>
                        <w:rFonts w:ascii="宋体" w:hAnsi="宋体" w:hint="eastAsia"/>
                        <w:color w:val="000000"/>
                        <w:sz w:val="24"/>
                      </w:rPr>
                      <w:t>其中：</w:t>
                    </w:r>
                    <w:r>
                      <w:rPr>
                        <w:rFonts w:ascii="宋体" w:hAnsi="宋体"/>
                        <w:color w:val="000000"/>
                        <w:sz w:val="24"/>
                      </w:rPr>
                      <w:t>A</w:t>
                    </w:r>
                    <w:r>
                      <w:rPr>
                        <w:rFonts w:ascii="宋体" w:hAnsi="宋体" w:hint="eastAsia"/>
                        <w:color w:val="000000"/>
                        <w:sz w:val="24"/>
                      </w:rPr>
                      <w:t>股股东持股占股份总数的比例（</w:t>
                    </w:r>
                    <w:r>
                      <w:rPr>
                        <w:rFonts w:ascii="宋体" w:hAnsi="宋体"/>
                        <w:color w:val="000000"/>
                        <w:sz w:val="24"/>
                      </w:rPr>
                      <w:t>%</w:t>
                    </w:r>
                    <w:r>
                      <w:rPr>
                        <w:rFonts w:ascii="宋体" w:hAnsi="宋体" w:hint="eastAsia"/>
                        <w:color w:val="000000"/>
                        <w:sz w:val="24"/>
                      </w:rPr>
                      <w:t>）</w:t>
                    </w:r>
                  </w:p>
                </w:tc>
              </w:sdtContent>
            </w:sdt>
            <w:sdt>
              <w:sdtPr>
                <w:rPr>
                  <w:rFonts w:ascii="宋体"/>
                  <w:color w:val="000000"/>
                  <w:sz w:val="24"/>
                </w:rPr>
                <w:alias w:val="出席会议的A股股东持股占股份总数的比例"/>
                <w:tag w:val="_GBC_7314865abcb54976a69a0bc1ced05a65"/>
                <w:id w:val="1339056"/>
                <w:lock w:val="sdtLocked"/>
              </w:sdtPr>
              <w:sdtContent>
                <w:tc>
                  <w:tcPr>
                    <w:tcW w:w="1985" w:type="dxa"/>
                    <w:vAlign w:val="bottom"/>
                  </w:tcPr>
                  <w:p w:rsidR="00E355DC" w:rsidRDefault="00FE76B2" w:rsidP="00FE76B2">
                    <w:pPr>
                      <w:spacing w:line="600" w:lineRule="exact"/>
                      <w:jc w:val="right"/>
                      <w:rPr>
                        <w:rFonts w:ascii="宋体"/>
                        <w:color w:val="000000"/>
                        <w:sz w:val="24"/>
                      </w:rPr>
                    </w:pPr>
                    <w:r>
                      <w:rPr>
                        <w:rFonts w:ascii="宋体" w:hint="eastAsia"/>
                        <w:color w:val="000000"/>
                        <w:sz w:val="24"/>
                      </w:rPr>
                      <w:t>34.89</w:t>
                    </w:r>
                  </w:p>
                </w:tc>
              </w:sdtContent>
            </w:sdt>
          </w:tr>
          <w:tr w:rsidR="00E355DC" w:rsidTr="00E3698D">
            <w:trPr>
              <w:trHeight w:val="600"/>
            </w:trPr>
            <w:sdt>
              <w:sdtPr>
                <w:rPr>
                  <w:rFonts w:asciiTheme="minorEastAsia" w:hAnsiTheme="minorEastAsia" w:hint="eastAsia"/>
                  <w:color w:val="000000"/>
                  <w:sz w:val="24"/>
                  <w:szCs w:val="24"/>
                </w:rPr>
                <w:tag w:val="_PLD_bb3c5eefbf684db6a5128e9ff1b68759"/>
                <w:id w:val="-946695674"/>
                <w:lock w:val="sdtLocked"/>
              </w:sdtPr>
              <w:sdtContent>
                <w:tc>
                  <w:tcPr>
                    <w:tcW w:w="6345" w:type="dxa"/>
                  </w:tcPr>
                  <w:p w:rsidR="00E355DC" w:rsidRDefault="00600C09">
                    <w:pPr>
                      <w:spacing w:line="600" w:lineRule="exact"/>
                      <w:ind w:firstLineChars="300" w:firstLine="720"/>
                      <w:rPr>
                        <w:rFonts w:asciiTheme="minorEastAsia" w:hAnsiTheme="minorEastAsia"/>
                        <w:color w:val="000000"/>
                        <w:sz w:val="24"/>
                        <w:szCs w:val="24"/>
                      </w:rPr>
                    </w:pPr>
                    <w:r>
                      <w:rPr>
                        <w:rFonts w:asciiTheme="minorEastAsia" w:hAnsiTheme="minorEastAsia" w:hint="eastAsia"/>
                        <w:color w:val="000000"/>
                        <w:sz w:val="24"/>
                        <w:szCs w:val="24"/>
                      </w:rPr>
                      <w:t>境外上市外资股股东持股占股份总数的比例（</w:t>
                    </w:r>
                    <w:r>
                      <w:rPr>
                        <w:rFonts w:asciiTheme="minorEastAsia" w:hAnsiTheme="minorEastAsia"/>
                        <w:color w:val="000000"/>
                        <w:sz w:val="24"/>
                        <w:szCs w:val="24"/>
                      </w:rPr>
                      <w:t>%</w:t>
                    </w:r>
                    <w:r>
                      <w:rPr>
                        <w:rFonts w:asciiTheme="minorEastAsia" w:hAnsiTheme="minorEastAsia" w:hint="eastAsia"/>
                        <w:color w:val="000000"/>
                        <w:sz w:val="24"/>
                        <w:szCs w:val="24"/>
                      </w:rPr>
                      <w:t>）</w:t>
                    </w:r>
                  </w:p>
                </w:tc>
              </w:sdtContent>
            </w:sdt>
            <w:sdt>
              <w:sdtPr>
                <w:rPr>
                  <w:rStyle w:val="a9"/>
                  <w:rFonts w:asciiTheme="minorEastAsia" w:hAnsiTheme="minorEastAsia"/>
                  <w:sz w:val="24"/>
                  <w:szCs w:val="24"/>
                </w:rPr>
                <w:alias w:val="出席会议的H股股东持股占股份总数的比例"/>
                <w:tag w:val="_GBC_1b41c67d131f4455a34638edc8402b54"/>
                <w:id w:val="1339060"/>
                <w:lock w:val="sdtLocked"/>
              </w:sdtPr>
              <w:sdtContent>
                <w:tc>
                  <w:tcPr>
                    <w:tcW w:w="1985" w:type="dxa"/>
                    <w:vAlign w:val="bottom"/>
                  </w:tcPr>
                  <w:p w:rsidR="00E355DC" w:rsidRDefault="00FE76B2" w:rsidP="00FE76B2">
                    <w:pPr>
                      <w:spacing w:line="600" w:lineRule="exact"/>
                      <w:jc w:val="right"/>
                      <w:rPr>
                        <w:rStyle w:val="a9"/>
                        <w:rFonts w:asciiTheme="minorEastAsia" w:hAnsiTheme="minorEastAsia"/>
                        <w:sz w:val="24"/>
                        <w:szCs w:val="24"/>
                      </w:rPr>
                    </w:pPr>
                    <w:r>
                      <w:rPr>
                        <w:rStyle w:val="a9"/>
                        <w:rFonts w:asciiTheme="minorEastAsia" w:hAnsiTheme="minorEastAsia" w:hint="eastAsia"/>
                        <w:sz w:val="24"/>
                        <w:szCs w:val="24"/>
                      </w:rPr>
                      <w:t>11.00</w:t>
                    </w:r>
                  </w:p>
                </w:tc>
              </w:sdtContent>
            </w:sdt>
          </w:tr>
        </w:tbl>
      </w:sdtContent>
    </w:sdt>
    <w:p w:rsidR="00CB011E" w:rsidRDefault="00CB011E" w:rsidP="00CB011E">
      <w:pPr>
        <w:rPr>
          <w:rFonts w:asciiTheme="majorHAnsi" w:eastAsiaTheme="majorEastAsia" w:hAnsiTheme="majorHAnsi" w:cstheme="majorBidi"/>
          <w:bCs/>
          <w:sz w:val="24"/>
          <w:szCs w:val="24"/>
        </w:rPr>
      </w:pPr>
    </w:p>
    <w:p w:rsidR="00CB011E" w:rsidRPr="00CE2FA7" w:rsidRDefault="00CB011E" w:rsidP="00CB011E">
      <w:pPr>
        <w:rPr>
          <w:rFonts w:asciiTheme="majorHAnsi" w:eastAsiaTheme="majorEastAsia" w:hAnsiTheme="majorHAnsi" w:cstheme="majorBidi"/>
          <w:bCs/>
          <w:sz w:val="24"/>
          <w:szCs w:val="24"/>
        </w:rPr>
      </w:pPr>
      <w:r>
        <w:rPr>
          <w:rFonts w:asciiTheme="majorHAnsi" w:eastAsiaTheme="majorEastAsia" w:hAnsiTheme="majorHAnsi" w:cstheme="majorBidi" w:hint="eastAsia"/>
          <w:bCs/>
          <w:sz w:val="24"/>
          <w:szCs w:val="24"/>
        </w:rPr>
        <w:t>2</w:t>
      </w:r>
      <w:r w:rsidRPr="00CE2FA7">
        <w:rPr>
          <w:rFonts w:asciiTheme="majorHAnsi" w:eastAsiaTheme="majorEastAsia" w:hAnsiTheme="majorHAnsi" w:cstheme="majorBidi" w:hint="eastAsia"/>
          <w:bCs/>
          <w:sz w:val="24"/>
          <w:szCs w:val="24"/>
        </w:rPr>
        <w:t>、出席</w:t>
      </w:r>
      <w:r w:rsidRPr="00CB011E">
        <w:rPr>
          <w:rFonts w:asciiTheme="majorHAnsi" w:eastAsiaTheme="majorEastAsia" w:hAnsiTheme="majorHAnsi" w:cstheme="majorBidi" w:hint="eastAsia"/>
          <w:bCs/>
          <w:sz w:val="24"/>
          <w:szCs w:val="24"/>
        </w:rPr>
        <w:t>2019</w:t>
      </w:r>
      <w:r w:rsidRPr="00CB011E">
        <w:rPr>
          <w:rFonts w:asciiTheme="majorHAnsi" w:eastAsiaTheme="majorEastAsia" w:hAnsiTheme="majorHAnsi" w:cstheme="majorBidi" w:hint="eastAsia"/>
          <w:bCs/>
          <w:sz w:val="24"/>
          <w:szCs w:val="24"/>
        </w:rPr>
        <w:t>年第一次</w:t>
      </w:r>
      <w:r w:rsidRPr="00CB011E">
        <w:rPr>
          <w:rFonts w:asciiTheme="majorHAnsi" w:eastAsiaTheme="majorEastAsia" w:hAnsiTheme="majorHAnsi" w:cstheme="majorBidi" w:hint="eastAsia"/>
          <w:bCs/>
          <w:sz w:val="24"/>
          <w:szCs w:val="24"/>
        </w:rPr>
        <w:t>A</w:t>
      </w:r>
      <w:r w:rsidRPr="00CB011E">
        <w:rPr>
          <w:rFonts w:asciiTheme="majorHAnsi" w:eastAsiaTheme="majorEastAsia" w:hAnsiTheme="majorHAnsi" w:cstheme="majorBidi" w:hint="eastAsia"/>
          <w:bCs/>
          <w:sz w:val="24"/>
          <w:szCs w:val="24"/>
        </w:rPr>
        <w:t>股类别股东大会</w:t>
      </w:r>
      <w:r w:rsidRPr="00CE2FA7">
        <w:rPr>
          <w:rFonts w:asciiTheme="majorHAnsi" w:eastAsiaTheme="majorEastAsia" w:hAnsiTheme="majorHAnsi" w:cstheme="majorBidi" w:hint="eastAsia"/>
          <w:bCs/>
          <w:sz w:val="24"/>
          <w:szCs w:val="24"/>
        </w:rPr>
        <w:t>的股东及其持有股份的情况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45"/>
        <w:gridCol w:w="1985"/>
      </w:tblGrid>
      <w:tr w:rsidR="00CB011E" w:rsidTr="00E130EE">
        <w:tc>
          <w:tcPr>
            <w:tcW w:w="6345" w:type="dxa"/>
          </w:tcPr>
          <w:p w:rsidR="00CB011E" w:rsidRDefault="00CB011E" w:rsidP="00E130EE">
            <w:pPr>
              <w:spacing w:line="600" w:lineRule="exact"/>
              <w:rPr>
                <w:rFonts w:ascii="宋体"/>
                <w:color w:val="000000"/>
                <w:sz w:val="24"/>
                <w:shd w:val="pct15" w:color="auto" w:fill="FFFFFF"/>
              </w:rPr>
            </w:pPr>
            <w:r>
              <w:rPr>
                <w:rFonts w:ascii="宋体" w:hAnsi="宋体"/>
                <w:color w:val="000000"/>
                <w:sz w:val="24"/>
              </w:rPr>
              <w:t>1</w:t>
            </w:r>
            <w:r>
              <w:rPr>
                <w:rFonts w:ascii="宋体" w:hAnsi="宋体" w:hint="eastAsia"/>
                <w:color w:val="000000"/>
                <w:sz w:val="24"/>
              </w:rPr>
              <w:t>、出席会议的股东和代理人人数</w:t>
            </w:r>
          </w:p>
        </w:tc>
        <w:tc>
          <w:tcPr>
            <w:tcW w:w="1985" w:type="dxa"/>
            <w:vAlign w:val="bottom"/>
          </w:tcPr>
          <w:p w:rsidR="00CB011E" w:rsidRDefault="00FE76B2" w:rsidP="00E130EE">
            <w:pPr>
              <w:spacing w:line="600" w:lineRule="exact"/>
              <w:jc w:val="right"/>
              <w:rPr>
                <w:rFonts w:ascii="宋体"/>
                <w:color w:val="000000"/>
                <w:sz w:val="24"/>
              </w:rPr>
            </w:pPr>
            <w:r>
              <w:rPr>
                <w:rFonts w:ascii="宋体" w:hint="eastAsia"/>
                <w:color w:val="000000"/>
                <w:sz w:val="24"/>
              </w:rPr>
              <w:t>22</w:t>
            </w:r>
          </w:p>
        </w:tc>
      </w:tr>
      <w:tr w:rsidR="00CB011E" w:rsidTr="00E130EE">
        <w:tc>
          <w:tcPr>
            <w:tcW w:w="6345" w:type="dxa"/>
          </w:tcPr>
          <w:p w:rsidR="00CB011E" w:rsidRDefault="00CB011E" w:rsidP="00E130EE">
            <w:pPr>
              <w:spacing w:line="600" w:lineRule="exact"/>
              <w:rPr>
                <w:rFonts w:ascii="宋体"/>
                <w:color w:val="000000"/>
                <w:sz w:val="24"/>
              </w:rPr>
            </w:pPr>
            <w:r>
              <w:rPr>
                <w:rFonts w:ascii="宋体" w:hAnsi="宋体"/>
                <w:color w:val="000000"/>
                <w:sz w:val="24"/>
              </w:rPr>
              <w:t>2</w:t>
            </w:r>
            <w:r>
              <w:rPr>
                <w:rFonts w:ascii="宋体" w:hAnsi="宋体" w:hint="eastAsia"/>
                <w:color w:val="000000"/>
                <w:sz w:val="24"/>
              </w:rPr>
              <w:t>、出席会议的股东所持有表决权的股份总数（股）</w:t>
            </w:r>
          </w:p>
        </w:tc>
        <w:tc>
          <w:tcPr>
            <w:tcW w:w="1985" w:type="dxa"/>
            <w:vAlign w:val="bottom"/>
          </w:tcPr>
          <w:p w:rsidR="00CB011E" w:rsidRDefault="00FE76B2" w:rsidP="00E130EE">
            <w:pPr>
              <w:spacing w:line="600" w:lineRule="exact"/>
              <w:jc w:val="right"/>
              <w:rPr>
                <w:rFonts w:ascii="宋体"/>
                <w:color w:val="000000"/>
                <w:sz w:val="24"/>
              </w:rPr>
            </w:pPr>
            <w:r>
              <w:rPr>
                <w:rFonts w:ascii="宋体"/>
                <w:color w:val="000000"/>
                <w:sz w:val="24"/>
              </w:rPr>
              <w:t>1,208,144,362</w:t>
            </w:r>
          </w:p>
        </w:tc>
      </w:tr>
      <w:tr w:rsidR="00CB011E" w:rsidTr="00E130EE">
        <w:tc>
          <w:tcPr>
            <w:tcW w:w="6345" w:type="dxa"/>
          </w:tcPr>
          <w:p w:rsidR="00CB011E" w:rsidRDefault="00CB011E" w:rsidP="00E130EE">
            <w:pPr>
              <w:spacing w:line="600" w:lineRule="exact"/>
              <w:rPr>
                <w:rFonts w:ascii="宋体"/>
                <w:color w:val="000000"/>
                <w:sz w:val="24"/>
              </w:rPr>
            </w:pPr>
            <w:r>
              <w:rPr>
                <w:rFonts w:ascii="宋体" w:hAnsi="宋体"/>
                <w:color w:val="000000"/>
                <w:sz w:val="24"/>
              </w:rPr>
              <w:t>3</w:t>
            </w:r>
            <w:r>
              <w:rPr>
                <w:rFonts w:ascii="宋体" w:hAnsi="宋体" w:hint="eastAsia"/>
                <w:color w:val="000000"/>
                <w:sz w:val="24"/>
              </w:rPr>
              <w:t>、出席会议的股东所持有表决权股份数占公司A股有表决权股份总数的比例（</w:t>
            </w:r>
            <w:r>
              <w:rPr>
                <w:rFonts w:ascii="宋体" w:hAnsi="宋体"/>
                <w:color w:val="000000"/>
                <w:sz w:val="24"/>
              </w:rPr>
              <w:t>%</w:t>
            </w:r>
            <w:r>
              <w:rPr>
                <w:rFonts w:ascii="宋体" w:hAnsi="宋体" w:hint="eastAsia"/>
                <w:color w:val="000000"/>
                <w:sz w:val="24"/>
              </w:rPr>
              <w:t>）</w:t>
            </w:r>
          </w:p>
        </w:tc>
        <w:tc>
          <w:tcPr>
            <w:tcW w:w="1985" w:type="dxa"/>
            <w:vAlign w:val="bottom"/>
          </w:tcPr>
          <w:p w:rsidR="00CB011E" w:rsidRDefault="00FE76B2" w:rsidP="00E130EE">
            <w:pPr>
              <w:spacing w:line="600" w:lineRule="exact"/>
              <w:jc w:val="right"/>
              <w:rPr>
                <w:rFonts w:ascii="宋体"/>
                <w:color w:val="000000"/>
                <w:sz w:val="24"/>
              </w:rPr>
            </w:pPr>
            <w:r>
              <w:rPr>
                <w:rFonts w:ascii="宋体" w:hint="eastAsia"/>
                <w:color w:val="000000"/>
                <w:sz w:val="24"/>
              </w:rPr>
              <w:t>58.22</w:t>
            </w:r>
          </w:p>
        </w:tc>
      </w:tr>
    </w:tbl>
    <w:p w:rsidR="00CB011E" w:rsidRDefault="00CB011E" w:rsidP="00CB011E">
      <w:pPr>
        <w:rPr>
          <w:rFonts w:asciiTheme="majorHAnsi" w:eastAsiaTheme="majorEastAsia" w:hAnsiTheme="majorHAnsi" w:cstheme="majorBidi"/>
          <w:bCs/>
          <w:sz w:val="24"/>
          <w:szCs w:val="24"/>
        </w:rPr>
      </w:pPr>
    </w:p>
    <w:p w:rsidR="00CB011E" w:rsidRPr="00CE2FA7" w:rsidRDefault="00CB011E" w:rsidP="00CB011E">
      <w:pPr>
        <w:rPr>
          <w:rFonts w:asciiTheme="majorHAnsi" w:eastAsiaTheme="majorEastAsia" w:hAnsiTheme="majorHAnsi" w:cstheme="majorBidi"/>
          <w:bCs/>
          <w:sz w:val="24"/>
          <w:szCs w:val="24"/>
        </w:rPr>
      </w:pPr>
      <w:r>
        <w:rPr>
          <w:rFonts w:asciiTheme="majorHAnsi" w:eastAsiaTheme="majorEastAsia" w:hAnsiTheme="majorHAnsi" w:cstheme="majorBidi" w:hint="eastAsia"/>
          <w:bCs/>
          <w:sz w:val="24"/>
          <w:szCs w:val="24"/>
        </w:rPr>
        <w:t>3</w:t>
      </w:r>
      <w:r w:rsidRPr="00CE2FA7">
        <w:rPr>
          <w:rFonts w:asciiTheme="majorHAnsi" w:eastAsiaTheme="majorEastAsia" w:hAnsiTheme="majorHAnsi" w:cstheme="majorBidi" w:hint="eastAsia"/>
          <w:bCs/>
          <w:sz w:val="24"/>
          <w:szCs w:val="24"/>
        </w:rPr>
        <w:t>、出席</w:t>
      </w:r>
      <w:r w:rsidRPr="00CB011E">
        <w:rPr>
          <w:rFonts w:asciiTheme="majorHAnsi" w:eastAsiaTheme="majorEastAsia" w:hAnsiTheme="majorHAnsi" w:cstheme="majorBidi" w:hint="eastAsia"/>
          <w:bCs/>
          <w:sz w:val="24"/>
          <w:szCs w:val="24"/>
        </w:rPr>
        <w:t>2019</w:t>
      </w:r>
      <w:r w:rsidRPr="00CB011E">
        <w:rPr>
          <w:rFonts w:asciiTheme="majorHAnsi" w:eastAsiaTheme="majorEastAsia" w:hAnsiTheme="majorHAnsi" w:cstheme="majorBidi" w:hint="eastAsia"/>
          <w:bCs/>
          <w:sz w:val="24"/>
          <w:szCs w:val="24"/>
        </w:rPr>
        <w:t>年第一次</w:t>
      </w:r>
      <w:r>
        <w:rPr>
          <w:rFonts w:asciiTheme="majorHAnsi" w:eastAsiaTheme="majorEastAsia" w:hAnsiTheme="majorHAnsi" w:cstheme="majorBidi" w:hint="eastAsia"/>
          <w:bCs/>
          <w:sz w:val="24"/>
          <w:szCs w:val="24"/>
        </w:rPr>
        <w:t>H</w:t>
      </w:r>
      <w:r w:rsidRPr="00CB011E">
        <w:rPr>
          <w:rFonts w:asciiTheme="majorHAnsi" w:eastAsiaTheme="majorEastAsia" w:hAnsiTheme="majorHAnsi" w:cstheme="majorBidi" w:hint="eastAsia"/>
          <w:bCs/>
          <w:sz w:val="24"/>
          <w:szCs w:val="24"/>
        </w:rPr>
        <w:t>股类别股东大会</w:t>
      </w:r>
      <w:r w:rsidRPr="00CE2FA7">
        <w:rPr>
          <w:rFonts w:asciiTheme="majorHAnsi" w:eastAsiaTheme="majorEastAsia" w:hAnsiTheme="majorHAnsi" w:cstheme="majorBidi" w:hint="eastAsia"/>
          <w:bCs/>
          <w:sz w:val="24"/>
          <w:szCs w:val="24"/>
        </w:rPr>
        <w:t>的股东及其持有股份的情况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45"/>
        <w:gridCol w:w="1985"/>
      </w:tblGrid>
      <w:tr w:rsidR="00CB011E" w:rsidTr="00E130EE">
        <w:tc>
          <w:tcPr>
            <w:tcW w:w="6345" w:type="dxa"/>
          </w:tcPr>
          <w:p w:rsidR="00CB011E" w:rsidRDefault="00CB011E" w:rsidP="00E130EE">
            <w:pPr>
              <w:spacing w:line="600" w:lineRule="exact"/>
              <w:rPr>
                <w:rFonts w:ascii="宋体"/>
                <w:color w:val="000000"/>
                <w:sz w:val="24"/>
                <w:shd w:val="pct15" w:color="auto" w:fill="FFFFFF"/>
              </w:rPr>
            </w:pPr>
            <w:r>
              <w:rPr>
                <w:rFonts w:ascii="宋体" w:hAnsi="宋体"/>
                <w:color w:val="000000"/>
                <w:sz w:val="24"/>
              </w:rPr>
              <w:t>1</w:t>
            </w:r>
            <w:r>
              <w:rPr>
                <w:rFonts w:ascii="宋体" w:hAnsi="宋体" w:hint="eastAsia"/>
                <w:color w:val="000000"/>
                <w:sz w:val="24"/>
              </w:rPr>
              <w:t>、出席会议的股东和代理人人数</w:t>
            </w:r>
          </w:p>
        </w:tc>
        <w:tc>
          <w:tcPr>
            <w:tcW w:w="1985" w:type="dxa"/>
            <w:vAlign w:val="bottom"/>
          </w:tcPr>
          <w:p w:rsidR="00CB011E" w:rsidRDefault="00FE76B2" w:rsidP="00E130EE">
            <w:pPr>
              <w:spacing w:line="600" w:lineRule="exact"/>
              <w:jc w:val="right"/>
              <w:rPr>
                <w:rFonts w:ascii="宋体"/>
                <w:color w:val="000000"/>
                <w:sz w:val="24"/>
              </w:rPr>
            </w:pPr>
            <w:r>
              <w:rPr>
                <w:rFonts w:ascii="宋体" w:hint="eastAsia"/>
                <w:color w:val="000000"/>
                <w:sz w:val="24"/>
              </w:rPr>
              <w:t>1</w:t>
            </w:r>
          </w:p>
        </w:tc>
      </w:tr>
      <w:tr w:rsidR="00CB011E" w:rsidTr="00E130EE">
        <w:tc>
          <w:tcPr>
            <w:tcW w:w="6345" w:type="dxa"/>
          </w:tcPr>
          <w:p w:rsidR="00CB011E" w:rsidRDefault="00CB011E" w:rsidP="00E130EE">
            <w:pPr>
              <w:spacing w:line="600" w:lineRule="exact"/>
              <w:rPr>
                <w:rFonts w:ascii="宋体"/>
                <w:color w:val="000000"/>
                <w:sz w:val="24"/>
              </w:rPr>
            </w:pPr>
            <w:r>
              <w:rPr>
                <w:rFonts w:ascii="宋体" w:hAnsi="宋体"/>
                <w:color w:val="000000"/>
                <w:sz w:val="24"/>
              </w:rPr>
              <w:t>2</w:t>
            </w:r>
            <w:r>
              <w:rPr>
                <w:rFonts w:ascii="宋体" w:hAnsi="宋体" w:hint="eastAsia"/>
                <w:color w:val="000000"/>
                <w:sz w:val="24"/>
              </w:rPr>
              <w:t>、出席会议的股东所持有表决权的股份总数（股）</w:t>
            </w:r>
          </w:p>
        </w:tc>
        <w:tc>
          <w:tcPr>
            <w:tcW w:w="1985" w:type="dxa"/>
            <w:vAlign w:val="bottom"/>
          </w:tcPr>
          <w:p w:rsidR="00CB011E" w:rsidRDefault="00FE76B2" w:rsidP="00E130EE">
            <w:pPr>
              <w:spacing w:line="600" w:lineRule="exact"/>
              <w:jc w:val="right"/>
              <w:rPr>
                <w:rFonts w:ascii="宋体"/>
                <w:color w:val="000000"/>
                <w:sz w:val="24"/>
              </w:rPr>
            </w:pPr>
            <w:r>
              <w:rPr>
                <w:rFonts w:ascii="宋体" w:hint="eastAsia"/>
                <w:color w:val="000000"/>
                <w:sz w:val="24"/>
              </w:rPr>
              <w:t>380,547,824</w:t>
            </w:r>
          </w:p>
        </w:tc>
      </w:tr>
      <w:tr w:rsidR="00CB011E" w:rsidTr="00E130EE">
        <w:tc>
          <w:tcPr>
            <w:tcW w:w="6345" w:type="dxa"/>
          </w:tcPr>
          <w:p w:rsidR="00CB011E" w:rsidRDefault="00CB011E" w:rsidP="00E130EE">
            <w:pPr>
              <w:spacing w:line="600" w:lineRule="exact"/>
              <w:rPr>
                <w:rFonts w:ascii="宋体"/>
                <w:color w:val="000000"/>
                <w:sz w:val="24"/>
              </w:rPr>
            </w:pPr>
            <w:r>
              <w:rPr>
                <w:rFonts w:ascii="宋体" w:hAnsi="宋体"/>
                <w:color w:val="000000"/>
                <w:sz w:val="24"/>
              </w:rPr>
              <w:t>3</w:t>
            </w:r>
            <w:r>
              <w:rPr>
                <w:rFonts w:ascii="宋体" w:hAnsi="宋体" w:hint="eastAsia"/>
                <w:color w:val="000000"/>
                <w:sz w:val="24"/>
              </w:rPr>
              <w:t>、出席会议的股东所持有表决权股份数占公司H股有表决权股份总数的比例（</w:t>
            </w:r>
            <w:r>
              <w:rPr>
                <w:rFonts w:ascii="宋体" w:hAnsi="宋体"/>
                <w:color w:val="000000"/>
                <w:sz w:val="24"/>
              </w:rPr>
              <w:t>%</w:t>
            </w:r>
            <w:r>
              <w:rPr>
                <w:rFonts w:ascii="宋体" w:hAnsi="宋体" w:hint="eastAsia"/>
                <w:color w:val="000000"/>
                <w:sz w:val="24"/>
              </w:rPr>
              <w:t>）</w:t>
            </w:r>
          </w:p>
        </w:tc>
        <w:tc>
          <w:tcPr>
            <w:tcW w:w="1985" w:type="dxa"/>
            <w:vAlign w:val="bottom"/>
          </w:tcPr>
          <w:p w:rsidR="00CB011E" w:rsidRDefault="00FE76B2" w:rsidP="00E130EE">
            <w:pPr>
              <w:spacing w:line="600" w:lineRule="exact"/>
              <w:jc w:val="right"/>
              <w:rPr>
                <w:rFonts w:ascii="宋体"/>
                <w:color w:val="000000"/>
                <w:sz w:val="24"/>
              </w:rPr>
            </w:pPr>
            <w:r>
              <w:rPr>
                <w:rFonts w:ascii="宋体" w:hint="eastAsia"/>
                <w:color w:val="000000"/>
                <w:sz w:val="24"/>
              </w:rPr>
              <w:t>27.43</w:t>
            </w:r>
          </w:p>
        </w:tc>
      </w:tr>
    </w:tbl>
    <w:p w:rsidR="00E355DC" w:rsidRPr="00CB011E" w:rsidRDefault="00E355DC"/>
    <w:sdt>
      <w:sdtPr>
        <w:rPr>
          <w:rFonts w:asciiTheme="minorHAnsi" w:eastAsiaTheme="minorEastAsia" w:hAnsiTheme="minorHAnsi" w:cstheme="minorBidi" w:hint="eastAsia"/>
          <w:b w:val="0"/>
          <w:bCs w:val="0"/>
          <w:sz w:val="24"/>
          <w:szCs w:val="24"/>
        </w:rPr>
        <w:alias w:val="模块:表决方式是否符合《公司法》及《公司章程》的规定，大会主持情况..."/>
        <w:tag w:val="_GBC_8522615919824f50ac62cd7003f870eb"/>
        <w:id w:val="23748525"/>
        <w:lock w:val="sdtLocked"/>
        <w:placeholder>
          <w:docPart w:val="GBC22222222222222222222222222222"/>
        </w:placeholder>
      </w:sdtPr>
      <w:sdtEndPr>
        <w:rPr>
          <w:sz w:val="21"/>
          <w:szCs w:val="22"/>
        </w:rPr>
      </w:sdtEndPr>
      <w:sdtContent>
        <w:p w:rsidR="00E355DC" w:rsidRDefault="00600C09">
          <w:pPr>
            <w:pStyle w:val="2"/>
            <w:keepNext w:val="0"/>
            <w:keepLines w:val="0"/>
            <w:numPr>
              <w:ilvl w:val="0"/>
              <w:numId w:val="5"/>
            </w:numPr>
            <w:spacing w:line="415" w:lineRule="auto"/>
            <w:rPr>
              <w:b w:val="0"/>
              <w:sz w:val="24"/>
              <w:szCs w:val="24"/>
            </w:rPr>
          </w:pPr>
          <w:r>
            <w:rPr>
              <w:rFonts w:hint="eastAsia"/>
              <w:b w:val="0"/>
              <w:sz w:val="24"/>
              <w:szCs w:val="24"/>
            </w:rPr>
            <w:t>表决方式是否符合《公司法》及《公司章程》的规定，大会主持情况等。</w:t>
          </w:r>
        </w:p>
        <w:sdt>
          <w:sdtPr>
            <w:rPr>
              <w:rFonts w:asciiTheme="minorEastAsia" w:hAnsiTheme="minorEastAsia"/>
              <w:sz w:val="24"/>
              <w:szCs w:val="24"/>
            </w:rPr>
            <w:alias w:val="大会主持情况等"/>
            <w:tag w:val="_GBC_3b895b2c5c9940489ebe1c04d4728253"/>
            <w:id w:val="23748516"/>
            <w:lock w:val="sdtLocked"/>
            <w:placeholder>
              <w:docPart w:val="GBC22222222222222222222222222222"/>
            </w:placeholder>
          </w:sdtPr>
          <w:sdtContent>
            <w:p w:rsidR="00E355DC" w:rsidRPr="000F1D64" w:rsidRDefault="00600C09" w:rsidP="000F1D64">
              <w:pPr>
                <w:ind w:firstLineChars="200" w:firstLine="480"/>
                <w:rPr>
                  <w:rFonts w:asciiTheme="minorEastAsia" w:hAnsiTheme="minorEastAsia"/>
                  <w:sz w:val="24"/>
                  <w:szCs w:val="24"/>
                </w:rPr>
              </w:pPr>
              <w:r w:rsidRPr="00600C09">
                <w:rPr>
                  <w:rFonts w:asciiTheme="minorEastAsia" w:hAnsiTheme="minorEastAsia" w:hint="eastAsia"/>
                  <w:sz w:val="24"/>
                  <w:szCs w:val="24"/>
                </w:rPr>
                <w:t>公司2018年年度股东大会、2019年第一次A股类别股东大会和2019年第一次H股类别股东大会由公司董事会召集，由</w:t>
              </w:r>
              <w:r w:rsidRPr="00FE76B2">
                <w:rPr>
                  <w:rFonts w:asciiTheme="minorEastAsia" w:hAnsiTheme="minorEastAsia" w:hint="eastAsia"/>
                  <w:sz w:val="24"/>
                  <w:szCs w:val="24"/>
                </w:rPr>
                <w:t>董事长龙子平先生</w:t>
              </w:r>
              <w:r w:rsidRPr="00600C09">
                <w:rPr>
                  <w:rFonts w:asciiTheme="minorEastAsia" w:hAnsiTheme="minorEastAsia" w:hint="eastAsia"/>
                  <w:sz w:val="24"/>
                  <w:szCs w:val="24"/>
                </w:rPr>
                <w:t>主持，会议的召集、召开及表决方式符合《中华人民共和国公司法》等法律、法规及规范性文件以及《公司章程》的规定。</w:t>
              </w:r>
            </w:p>
          </w:sdtContent>
        </w:sdt>
      </w:sdtContent>
    </w:sdt>
    <w:p w:rsidR="00E355DC" w:rsidRDefault="00600C09">
      <w:pPr>
        <w:pStyle w:val="2"/>
        <w:keepNext w:val="0"/>
        <w:keepLines w:val="0"/>
        <w:numPr>
          <w:ilvl w:val="0"/>
          <w:numId w:val="5"/>
        </w:numPr>
        <w:spacing w:line="415" w:lineRule="auto"/>
        <w:rPr>
          <w:b w:val="0"/>
          <w:sz w:val="24"/>
          <w:szCs w:val="24"/>
        </w:rPr>
      </w:pPr>
      <w:r>
        <w:rPr>
          <w:rFonts w:hint="eastAsia"/>
          <w:b w:val="0"/>
          <w:sz w:val="24"/>
          <w:szCs w:val="24"/>
        </w:rPr>
        <w:t>公司董事、监事和董事会秘书的出席情况</w:t>
      </w:r>
    </w:p>
    <w:p w:rsidR="00E355DC" w:rsidRDefault="00600C09">
      <w:pPr>
        <w:pStyle w:val="a4"/>
        <w:numPr>
          <w:ilvl w:val="0"/>
          <w:numId w:val="8"/>
        </w:numPr>
        <w:ind w:firstLineChars="0"/>
        <w:rPr>
          <w:rFonts w:ascii="宋体" w:hAnsi="宋体"/>
          <w:color w:val="000000"/>
          <w:sz w:val="24"/>
          <w:szCs w:val="24"/>
        </w:rPr>
      </w:pPr>
      <w:r>
        <w:rPr>
          <w:rFonts w:ascii="宋体" w:hAnsi="宋体" w:hint="eastAsia"/>
          <w:color w:val="000000"/>
          <w:sz w:val="24"/>
          <w:szCs w:val="24"/>
        </w:rPr>
        <w:lastRenderedPageBreak/>
        <w:t>公司在任董事</w:t>
      </w:r>
      <w:sdt>
        <w:sdtPr>
          <w:rPr>
            <w:rFonts w:ascii="宋体" w:hAnsi="宋体" w:hint="eastAsia"/>
            <w:color w:val="000000"/>
            <w:sz w:val="24"/>
            <w:szCs w:val="24"/>
          </w:rPr>
          <w:alias w:val="公司在任董事人数"/>
          <w:tag w:val="_GBC_22698950a3964c0ab4b7c3f5ec132e31"/>
          <w:id w:val="1339165"/>
          <w:lock w:val="sdtLocked"/>
          <w:placeholder>
            <w:docPart w:val="GBC22222222222222222222222222222"/>
          </w:placeholder>
        </w:sdtPr>
        <w:sdtContent>
          <w:r w:rsidR="00AE7273">
            <w:rPr>
              <w:rFonts w:ascii="宋体" w:hAnsi="宋体" w:hint="eastAsia"/>
              <w:color w:val="000000"/>
              <w:sz w:val="24"/>
              <w:szCs w:val="24"/>
            </w:rPr>
            <w:t>11</w:t>
          </w:r>
        </w:sdtContent>
      </w:sdt>
      <w:r>
        <w:rPr>
          <w:rFonts w:ascii="宋体" w:hAnsi="宋体" w:hint="eastAsia"/>
          <w:color w:val="000000"/>
          <w:sz w:val="24"/>
          <w:szCs w:val="24"/>
        </w:rPr>
        <w:t>人，出席</w:t>
      </w:r>
      <w:sdt>
        <w:sdtPr>
          <w:rPr>
            <w:rFonts w:ascii="宋体" w:hAnsi="宋体" w:hint="eastAsia"/>
            <w:color w:val="000000"/>
            <w:sz w:val="24"/>
            <w:szCs w:val="24"/>
          </w:rPr>
          <w:alias w:val="出席会议董事人数"/>
          <w:tag w:val="_GBC_1acef50418014836af9328f6a88abdb1"/>
          <w:id w:val="1339167"/>
          <w:lock w:val="sdtLocked"/>
          <w:placeholder>
            <w:docPart w:val="GBC22222222222222222222222222222"/>
          </w:placeholder>
        </w:sdtPr>
        <w:sdtContent>
          <w:r w:rsidR="00AE7273">
            <w:rPr>
              <w:rFonts w:ascii="宋体" w:hAnsi="宋体" w:hint="eastAsia"/>
              <w:color w:val="000000"/>
              <w:sz w:val="24"/>
              <w:szCs w:val="24"/>
            </w:rPr>
            <w:t>6</w:t>
          </w:r>
        </w:sdtContent>
      </w:sdt>
      <w:r>
        <w:rPr>
          <w:rFonts w:ascii="宋体" w:hAnsi="宋体" w:hint="eastAsia"/>
          <w:color w:val="000000"/>
          <w:sz w:val="24"/>
          <w:szCs w:val="24"/>
        </w:rPr>
        <w:t>人，</w:t>
      </w:r>
      <w:r w:rsidR="00AE7273">
        <w:rPr>
          <w:rFonts w:ascii="宋体" w:hAnsi="宋体" w:hint="eastAsia"/>
          <w:color w:val="000000"/>
          <w:sz w:val="24"/>
          <w:szCs w:val="24"/>
        </w:rPr>
        <w:t>董事梁青先生、高建民先生、涂书田先生、刘二飞先生、柳习科先生因公未能出席</w:t>
      </w:r>
      <w:r>
        <w:rPr>
          <w:rFonts w:ascii="宋体" w:hAnsi="宋体" w:hint="eastAsia"/>
          <w:color w:val="000000"/>
          <w:sz w:val="24"/>
          <w:szCs w:val="24"/>
        </w:rPr>
        <w:t>；</w:t>
      </w:r>
    </w:p>
    <w:p w:rsidR="00AE7273" w:rsidRPr="00AE7273" w:rsidRDefault="00AE7273" w:rsidP="00AE7273">
      <w:pPr>
        <w:rPr>
          <w:rFonts w:ascii="宋体" w:hAnsi="宋体"/>
          <w:color w:val="000000"/>
          <w:sz w:val="24"/>
          <w:szCs w:val="24"/>
        </w:rPr>
      </w:pPr>
      <w:r>
        <w:rPr>
          <w:rFonts w:ascii="宋体" w:hAnsi="宋体" w:hint="eastAsia"/>
          <w:color w:val="000000"/>
          <w:sz w:val="24"/>
          <w:szCs w:val="24"/>
        </w:rPr>
        <w:t>2、</w:t>
      </w:r>
      <w:r w:rsidR="00600C09" w:rsidRPr="00AE7273">
        <w:rPr>
          <w:rFonts w:ascii="宋体" w:hAnsi="宋体" w:hint="eastAsia"/>
          <w:color w:val="000000"/>
          <w:sz w:val="24"/>
          <w:szCs w:val="24"/>
        </w:rPr>
        <w:t>公司在任监事</w:t>
      </w:r>
      <w:sdt>
        <w:sdtPr>
          <w:rPr>
            <w:rFonts w:hint="eastAsia"/>
          </w:rPr>
          <w:alias w:val="公司在任监事人数"/>
          <w:tag w:val="_GBC_f187d406922b482c8f9e9faf9bc26dbd"/>
          <w:id w:val="1339169"/>
          <w:lock w:val="sdtLocked"/>
          <w:placeholder>
            <w:docPart w:val="GBC22222222222222222222222222222"/>
          </w:placeholder>
        </w:sdtPr>
        <w:sdtContent>
          <w:r w:rsidRPr="00AE7273">
            <w:rPr>
              <w:rFonts w:ascii="宋体" w:hAnsi="宋体" w:hint="eastAsia"/>
              <w:color w:val="000000"/>
              <w:sz w:val="24"/>
              <w:szCs w:val="24"/>
            </w:rPr>
            <w:t>5</w:t>
          </w:r>
        </w:sdtContent>
      </w:sdt>
      <w:r w:rsidR="00600C09" w:rsidRPr="00AE7273">
        <w:rPr>
          <w:rFonts w:ascii="宋体" w:hAnsi="宋体" w:hint="eastAsia"/>
          <w:color w:val="000000"/>
          <w:sz w:val="24"/>
          <w:szCs w:val="24"/>
        </w:rPr>
        <w:t>人，出席</w:t>
      </w:r>
      <w:sdt>
        <w:sdtPr>
          <w:rPr>
            <w:rFonts w:hint="eastAsia"/>
          </w:rPr>
          <w:alias w:val="出席会议监事人数"/>
          <w:tag w:val="_GBC_1dfc203bc1764c6d8c34ce5e78347fc5"/>
          <w:id w:val="1339171"/>
          <w:lock w:val="sdtLocked"/>
          <w:placeholder>
            <w:docPart w:val="GBC22222222222222222222222222222"/>
          </w:placeholder>
        </w:sdtPr>
        <w:sdtContent>
          <w:r w:rsidRPr="00AE7273">
            <w:rPr>
              <w:rFonts w:ascii="宋体" w:hAnsi="宋体" w:hint="eastAsia"/>
              <w:color w:val="000000"/>
              <w:sz w:val="24"/>
              <w:szCs w:val="24"/>
            </w:rPr>
            <w:t>2</w:t>
          </w:r>
        </w:sdtContent>
      </w:sdt>
      <w:r w:rsidR="00600C09" w:rsidRPr="00AE7273">
        <w:rPr>
          <w:rFonts w:ascii="宋体" w:hAnsi="宋体" w:hint="eastAsia"/>
          <w:color w:val="000000"/>
          <w:sz w:val="24"/>
          <w:szCs w:val="24"/>
        </w:rPr>
        <w:t>人</w:t>
      </w:r>
      <w:r w:rsidRPr="00AE7273">
        <w:rPr>
          <w:rFonts w:ascii="宋体" w:hAnsi="宋体" w:hint="eastAsia"/>
          <w:color w:val="000000"/>
          <w:sz w:val="24"/>
          <w:szCs w:val="24"/>
        </w:rPr>
        <w:t>，监事廖胜森先生、曾敏先生、张建华先生因</w:t>
      </w:r>
    </w:p>
    <w:p w:rsidR="00E355DC" w:rsidRDefault="00AE7273" w:rsidP="00AE7273">
      <w:pPr>
        <w:pStyle w:val="a4"/>
        <w:ind w:left="360" w:firstLineChars="0" w:firstLine="0"/>
        <w:rPr>
          <w:rFonts w:ascii="宋体" w:hAnsi="宋体"/>
          <w:color w:val="000000"/>
          <w:sz w:val="24"/>
          <w:szCs w:val="24"/>
        </w:rPr>
      </w:pPr>
      <w:proofErr w:type="gramStart"/>
      <w:r w:rsidRPr="00AE7273">
        <w:rPr>
          <w:rFonts w:ascii="宋体" w:hAnsi="宋体" w:hint="eastAsia"/>
          <w:color w:val="000000"/>
          <w:sz w:val="24"/>
          <w:szCs w:val="24"/>
        </w:rPr>
        <w:t>公未能</w:t>
      </w:r>
      <w:proofErr w:type="gramEnd"/>
      <w:r w:rsidRPr="00AE7273">
        <w:rPr>
          <w:rFonts w:ascii="宋体" w:hAnsi="宋体" w:hint="eastAsia"/>
          <w:color w:val="000000"/>
          <w:sz w:val="24"/>
          <w:szCs w:val="24"/>
        </w:rPr>
        <w:t>出席</w:t>
      </w:r>
      <w:r w:rsidR="00600C09">
        <w:rPr>
          <w:rFonts w:ascii="宋体" w:hAnsi="宋体" w:hint="eastAsia"/>
          <w:color w:val="000000"/>
          <w:sz w:val="24"/>
          <w:szCs w:val="24"/>
        </w:rPr>
        <w:t>；</w:t>
      </w:r>
    </w:p>
    <w:p w:rsidR="00AE7273" w:rsidRPr="00AE7273" w:rsidRDefault="00AE7273" w:rsidP="00AE7273">
      <w:pPr>
        <w:rPr>
          <w:rFonts w:ascii="宋体" w:hAnsi="宋体"/>
          <w:color w:val="000000"/>
          <w:sz w:val="24"/>
          <w:szCs w:val="24"/>
        </w:rPr>
      </w:pPr>
      <w:r w:rsidRPr="00AE7273">
        <w:rPr>
          <w:rFonts w:ascii="宋体" w:hAnsi="宋体" w:hint="eastAsia"/>
          <w:color w:val="000000"/>
          <w:sz w:val="24"/>
          <w:szCs w:val="24"/>
        </w:rPr>
        <w:t>3、公司暂由董事长代行</w:t>
      </w:r>
      <w:proofErr w:type="gramStart"/>
      <w:r w:rsidRPr="00AE7273">
        <w:rPr>
          <w:rFonts w:ascii="宋体" w:hAnsi="宋体" w:hint="eastAsia"/>
          <w:color w:val="000000"/>
          <w:sz w:val="24"/>
          <w:szCs w:val="24"/>
        </w:rPr>
        <w:t>董秘职务</w:t>
      </w:r>
      <w:proofErr w:type="gramEnd"/>
      <w:r w:rsidRPr="00AE7273">
        <w:rPr>
          <w:rFonts w:ascii="宋体" w:hAnsi="宋体" w:hint="eastAsia"/>
          <w:color w:val="000000"/>
          <w:sz w:val="24"/>
          <w:szCs w:val="24"/>
        </w:rPr>
        <w:t>并出席会议；部分公司高</w:t>
      </w:r>
      <w:proofErr w:type="gramStart"/>
      <w:r w:rsidRPr="00AE7273">
        <w:rPr>
          <w:rFonts w:ascii="宋体" w:hAnsi="宋体" w:hint="eastAsia"/>
          <w:color w:val="000000"/>
          <w:sz w:val="24"/>
          <w:szCs w:val="24"/>
        </w:rPr>
        <w:t>管出席</w:t>
      </w:r>
      <w:proofErr w:type="gramEnd"/>
      <w:r w:rsidRPr="00AE7273">
        <w:rPr>
          <w:rFonts w:ascii="宋体" w:hAnsi="宋体" w:hint="eastAsia"/>
          <w:color w:val="000000"/>
          <w:sz w:val="24"/>
          <w:szCs w:val="24"/>
        </w:rPr>
        <w:t>了会议；</w:t>
      </w:r>
    </w:p>
    <w:p w:rsidR="00E355DC" w:rsidRPr="00AE7273" w:rsidRDefault="00AE7273" w:rsidP="00AE7273">
      <w:pPr>
        <w:rPr>
          <w:rFonts w:ascii="宋体" w:hAnsi="宋体"/>
          <w:color w:val="000000"/>
          <w:sz w:val="24"/>
          <w:szCs w:val="24"/>
        </w:rPr>
      </w:pPr>
      <w:r w:rsidRPr="00AE7273">
        <w:rPr>
          <w:rFonts w:ascii="宋体" w:hAnsi="宋体" w:hint="eastAsia"/>
          <w:color w:val="000000"/>
          <w:sz w:val="24"/>
          <w:szCs w:val="24"/>
        </w:rPr>
        <w:t>4、公司聘请的律师、会计师及有关工作人员列席了会议。</w:t>
      </w:r>
      <w:r w:rsidRPr="00AE7273">
        <w:rPr>
          <w:rFonts w:ascii="宋体" w:hAnsi="宋体"/>
          <w:color w:val="000000"/>
          <w:sz w:val="24"/>
          <w:szCs w:val="24"/>
        </w:rPr>
        <w:cr/>
      </w:r>
    </w:p>
    <w:p w:rsidR="00E355DC" w:rsidRDefault="00600C09">
      <w:pPr>
        <w:pStyle w:val="1"/>
        <w:keepNext w:val="0"/>
        <w:keepLines w:val="0"/>
        <w:numPr>
          <w:ilvl w:val="0"/>
          <w:numId w:val="3"/>
        </w:numPr>
        <w:rPr>
          <w:sz w:val="24"/>
          <w:szCs w:val="24"/>
        </w:rPr>
      </w:pPr>
      <w:r>
        <w:rPr>
          <w:rFonts w:hint="eastAsia"/>
          <w:sz w:val="24"/>
          <w:szCs w:val="24"/>
        </w:rPr>
        <w:t>议案审议情况</w:t>
      </w:r>
    </w:p>
    <w:sdt>
      <w:sdtPr>
        <w:alias w:val="模块:"/>
        <w:tag w:val="_SEC_2c8592cd457f4543a71a4eb501d78454"/>
        <w:id w:val="-1514224149"/>
        <w:lock w:val="sdtLocked"/>
        <w:placeholder>
          <w:docPart w:val="GBC22222222222222222222222222222"/>
        </w:placeholder>
      </w:sdtPr>
      <w:sdtContent>
        <w:p w:rsidR="00E355DC" w:rsidRDefault="00600C09">
          <w:pPr>
            <w:pStyle w:val="2"/>
            <w:keepNext w:val="0"/>
            <w:keepLines w:val="0"/>
            <w:numPr>
              <w:ilvl w:val="0"/>
              <w:numId w:val="7"/>
            </w:numPr>
            <w:spacing w:line="415" w:lineRule="auto"/>
            <w:rPr>
              <w:b w:val="0"/>
              <w:sz w:val="24"/>
              <w:szCs w:val="24"/>
            </w:rPr>
          </w:pPr>
          <w:r>
            <w:rPr>
              <w:rFonts w:hint="eastAsia"/>
              <w:b w:val="0"/>
              <w:sz w:val="24"/>
              <w:szCs w:val="24"/>
            </w:rPr>
            <w:t>非累积投票议案</w:t>
          </w:r>
        </w:p>
      </w:sdtContent>
    </w:sdt>
    <w:sdt>
      <w:sdtPr>
        <w:rPr>
          <w:rFonts w:hint="eastAsia"/>
          <w:b w:val="0"/>
          <w:bCs w:val="0"/>
          <w:sz w:val="24"/>
          <w:szCs w:val="24"/>
        </w:rPr>
        <w:alias w:val="模块:非累积投票议案"/>
        <w:tag w:val="_SEC_fd138d262d644e50920ea2bdb258ac70"/>
        <w:id w:val="28195543"/>
        <w:lock w:val="sdtLocked"/>
        <w:placeholder>
          <w:docPart w:val="GBC22222222222222222222222222222"/>
        </w:placeholder>
      </w:sdtPr>
      <w:sdtEndPr>
        <w:rPr>
          <w:rFonts w:hint="default"/>
          <w:sz w:val="21"/>
          <w:szCs w:val="22"/>
        </w:rPr>
      </w:sdtEndPr>
      <w:sdtContent>
        <w:p w:rsidR="00CB011E" w:rsidRPr="00CB011E" w:rsidRDefault="00CB011E" w:rsidP="00CB011E">
          <w:pPr>
            <w:pStyle w:val="3"/>
            <w:keepNext w:val="0"/>
            <w:keepLines w:val="0"/>
            <w:spacing w:line="415" w:lineRule="auto"/>
            <w:ind w:left="420"/>
            <w:rPr>
              <w:b w:val="0"/>
              <w:sz w:val="24"/>
              <w:szCs w:val="24"/>
            </w:rPr>
          </w:pPr>
          <w:r w:rsidRPr="000F1D64">
            <w:rPr>
              <w:rFonts w:asciiTheme="majorEastAsia" w:eastAsiaTheme="majorEastAsia" w:hAnsiTheme="majorEastAsia"/>
              <w:sz w:val="24"/>
              <w:szCs w:val="24"/>
            </w:rPr>
            <w:t>201</w:t>
          </w:r>
          <w:r w:rsidR="005F102D">
            <w:rPr>
              <w:rFonts w:asciiTheme="majorEastAsia" w:eastAsiaTheme="majorEastAsia" w:hAnsiTheme="majorEastAsia" w:hint="eastAsia"/>
              <w:sz w:val="24"/>
              <w:szCs w:val="24"/>
            </w:rPr>
            <w:t>8</w:t>
          </w:r>
          <w:r w:rsidRPr="000F1D64">
            <w:rPr>
              <w:rFonts w:asciiTheme="majorEastAsia" w:eastAsiaTheme="majorEastAsia" w:hAnsiTheme="majorEastAsia"/>
              <w:sz w:val="24"/>
              <w:szCs w:val="24"/>
            </w:rPr>
            <w:t>年</w:t>
          </w:r>
          <w:r w:rsidR="005F102D">
            <w:rPr>
              <w:rFonts w:asciiTheme="majorEastAsia" w:eastAsiaTheme="majorEastAsia" w:hAnsiTheme="majorEastAsia" w:hint="eastAsia"/>
              <w:sz w:val="24"/>
              <w:szCs w:val="24"/>
            </w:rPr>
            <w:t>年度</w:t>
          </w:r>
          <w:r w:rsidRPr="000F1D64">
            <w:rPr>
              <w:rFonts w:asciiTheme="majorEastAsia" w:eastAsiaTheme="majorEastAsia" w:hAnsiTheme="majorEastAsia"/>
              <w:sz w:val="24"/>
              <w:szCs w:val="24"/>
            </w:rPr>
            <w:t>股东大会</w:t>
          </w:r>
        </w:p>
        <w:p w:rsidR="00E355DC" w:rsidRDefault="00600C09">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339573"/>
              <w:lock w:val="sdtLocked"/>
              <w:placeholder>
                <w:docPart w:val="GBC22222222222222222222222222222"/>
              </w:placeholder>
              <w:text/>
            </w:sdtPr>
            <w:sdtContent>
              <w:r w:rsidRPr="00600C09">
                <w:rPr>
                  <w:rFonts w:hint="eastAsia"/>
                  <w:b w:val="0"/>
                  <w:sz w:val="24"/>
                  <w:szCs w:val="24"/>
                </w:rPr>
                <w:t>审议《公司</w:t>
              </w:r>
              <w:r w:rsidRPr="00600C09">
                <w:rPr>
                  <w:rFonts w:hint="eastAsia"/>
                  <w:b w:val="0"/>
                  <w:sz w:val="24"/>
                  <w:szCs w:val="24"/>
                </w:rPr>
                <w:t>2018</w:t>
              </w:r>
              <w:r w:rsidRPr="00600C09">
                <w:rPr>
                  <w:rFonts w:hint="eastAsia"/>
                  <w:b w:val="0"/>
                  <w:sz w:val="24"/>
                  <w:szCs w:val="24"/>
                </w:rPr>
                <w:t>年度董事会工作报告》</w:t>
              </w:r>
            </w:sdtContent>
          </w:sdt>
        </w:p>
        <w:p w:rsidR="00E355DC" w:rsidRDefault="00600C09">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864106"/>
              <w:lock w:val="sdtLocked"/>
              <w:placeholder>
                <w:docPart w:val="GBC22222222222222222222222222222"/>
              </w:placeholder>
              <w:comboBox>
                <w:listItem w:displayText="通过" w:value="通过"/>
                <w:listItem w:displayText="不通过" w:value="不通过"/>
              </w:comboBox>
            </w:sdtPr>
            <w:sdtContent>
              <w:r w:rsidR="00CE2FA7">
                <w:rPr>
                  <w:rFonts w:hint="eastAsia"/>
                  <w:sz w:val="24"/>
                  <w:szCs w:val="24"/>
                </w:rPr>
                <w:t>通过</w:t>
              </w:r>
            </w:sdtContent>
          </w:sdt>
        </w:p>
        <w:p w:rsidR="00E355DC" w:rsidRDefault="00E355DC">
          <w:pPr>
            <w:ind w:firstLineChars="150" w:firstLine="360"/>
            <w:rPr>
              <w:sz w:val="24"/>
              <w:szCs w:val="24"/>
            </w:rPr>
          </w:pPr>
        </w:p>
        <w:p w:rsidR="00E355DC" w:rsidRDefault="00600C09">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8"/>
            <w:gridCol w:w="1776"/>
            <w:gridCol w:w="1056"/>
            <w:gridCol w:w="1055"/>
            <w:gridCol w:w="1176"/>
            <w:gridCol w:w="1098"/>
            <w:gridCol w:w="963"/>
          </w:tblGrid>
          <w:tr w:rsidR="00194211" w:rsidTr="00266513">
            <w:trPr>
              <w:trHeight w:val="300"/>
            </w:trPr>
            <w:sdt>
              <w:sdtPr>
                <w:rPr>
                  <w:rFonts w:ascii="宋体" w:hAnsi="宋体" w:hint="eastAsia"/>
                  <w:color w:val="000000"/>
                  <w:sz w:val="24"/>
                </w:rPr>
                <w:tag w:val="_PLD_26d51279eaba4b5b80959bbb9958e7fe"/>
                <w:id w:val="27564174"/>
                <w:lock w:val="sdtLocked"/>
              </w:sdtPr>
              <w:sdtContent>
                <w:tc>
                  <w:tcPr>
                    <w:tcW w:w="1783" w:type="dxa"/>
                    <w:vMerge w:val="restart"/>
                  </w:tcPr>
                  <w:p w:rsidR="00194211" w:rsidRDefault="00194211" w:rsidP="00266513">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27564175"/>
                <w:lock w:val="sdtLocked"/>
              </w:sdtPr>
              <w:sdtContent>
                <w:tc>
                  <w:tcPr>
                    <w:tcW w:w="2537" w:type="dxa"/>
                    <w:gridSpan w:val="2"/>
                  </w:tcPr>
                  <w:p w:rsidR="00194211" w:rsidRDefault="00194211" w:rsidP="00266513">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27564176"/>
                <w:lock w:val="sdtLocked"/>
              </w:sdtPr>
              <w:sdtContent>
                <w:tc>
                  <w:tcPr>
                    <w:tcW w:w="2098" w:type="dxa"/>
                    <w:gridSpan w:val="2"/>
                  </w:tcPr>
                  <w:p w:rsidR="00194211" w:rsidRDefault="00194211" w:rsidP="00266513">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27564177"/>
                <w:lock w:val="sdtLocked"/>
              </w:sdtPr>
              <w:sdtContent>
                <w:tc>
                  <w:tcPr>
                    <w:tcW w:w="2099" w:type="dxa"/>
                    <w:gridSpan w:val="2"/>
                  </w:tcPr>
                  <w:p w:rsidR="00194211" w:rsidRDefault="00194211" w:rsidP="00266513">
                    <w:pPr>
                      <w:spacing w:line="600" w:lineRule="exact"/>
                      <w:jc w:val="center"/>
                      <w:rPr>
                        <w:rFonts w:ascii="宋体"/>
                        <w:color w:val="000000"/>
                        <w:sz w:val="24"/>
                      </w:rPr>
                    </w:pPr>
                    <w:r>
                      <w:rPr>
                        <w:rFonts w:ascii="宋体" w:hAnsi="宋体" w:hint="eastAsia"/>
                        <w:color w:val="000000"/>
                        <w:sz w:val="24"/>
                      </w:rPr>
                      <w:t>弃权</w:t>
                    </w:r>
                  </w:p>
                </w:tc>
              </w:sdtContent>
            </w:sdt>
          </w:tr>
          <w:tr w:rsidR="00194211" w:rsidTr="00266513">
            <w:trPr>
              <w:trHeight w:val="300"/>
            </w:trPr>
            <w:tc>
              <w:tcPr>
                <w:tcW w:w="1783" w:type="dxa"/>
                <w:vMerge/>
              </w:tcPr>
              <w:p w:rsidR="00194211" w:rsidRDefault="00194211" w:rsidP="00266513">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27564178"/>
                <w:lock w:val="sdtLocked"/>
              </w:sdtPr>
              <w:sdtContent>
                <w:tc>
                  <w:tcPr>
                    <w:tcW w:w="1558"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27564179"/>
                <w:lock w:val="sdtLocked"/>
              </w:sdtPr>
              <w:sdtContent>
                <w:tc>
                  <w:tcPr>
                    <w:tcW w:w="979"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27564180"/>
                <w:lock w:val="sdtLocked"/>
              </w:sdtPr>
              <w:sdtContent>
                <w:tc>
                  <w:tcPr>
                    <w:tcW w:w="1120"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27564181"/>
                <w:lock w:val="sdtLocked"/>
              </w:sdtPr>
              <w:sdtContent>
                <w:tc>
                  <w:tcPr>
                    <w:tcW w:w="978"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27564182"/>
                <w:lock w:val="sdtLocked"/>
              </w:sdtPr>
              <w:sdtContent>
                <w:tc>
                  <w:tcPr>
                    <w:tcW w:w="1121"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27564183"/>
                <w:lock w:val="sdtLocked"/>
              </w:sdtPr>
              <w:sdtContent>
                <w:tc>
                  <w:tcPr>
                    <w:tcW w:w="978"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比例（%）</w:t>
                    </w:r>
                  </w:p>
                </w:tc>
              </w:sdtContent>
            </w:sdt>
          </w:tr>
          <w:tr w:rsidR="00194211" w:rsidTr="00266513">
            <w:tc>
              <w:tcPr>
                <w:tcW w:w="1783" w:type="dxa"/>
              </w:tcPr>
              <w:p w:rsidR="00194211" w:rsidRDefault="007C0081" w:rsidP="00266513">
                <w:pPr>
                  <w:spacing w:line="600" w:lineRule="exact"/>
                  <w:jc w:val="center"/>
                  <w:rPr>
                    <w:rFonts w:ascii="宋体"/>
                    <w:color w:val="000000"/>
                    <w:sz w:val="24"/>
                  </w:rPr>
                </w:pPr>
                <w:sdt>
                  <w:sdtPr>
                    <w:rPr>
                      <w:rFonts w:ascii="宋体" w:hAnsi="宋体"/>
                      <w:color w:val="000000"/>
                      <w:sz w:val="24"/>
                    </w:rPr>
                    <w:tag w:val="_PLD_30aa643aaec4457b9ff8daf82682de9e"/>
                    <w:id w:val="27564184"/>
                    <w:lock w:val="sdtLocked"/>
                  </w:sdtPr>
                  <w:sdtEndPr>
                    <w:rPr>
                      <w:rFonts w:hint="eastAsia"/>
                    </w:rPr>
                  </w:sdtEndPr>
                  <w:sdtContent>
                    <w:r w:rsidR="00194211">
                      <w:rPr>
                        <w:rFonts w:ascii="宋体" w:hAnsi="宋体"/>
                        <w:color w:val="000000"/>
                        <w:sz w:val="24"/>
                      </w:rPr>
                      <w:t>A</w:t>
                    </w:r>
                    <w:r w:rsidR="00194211">
                      <w:rPr>
                        <w:rFonts w:ascii="宋体" w:hAnsi="宋体" w:hint="eastAsia"/>
                        <w:color w:val="000000"/>
                        <w:sz w:val="24"/>
                      </w:rPr>
                      <w:t>股</w:t>
                    </w:r>
                  </w:sdtContent>
                </w:sdt>
              </w:p>
            </w:tc>
            <w:sdt>
              <w:sdtPr>
                <w:rPr>
                  <w:rFonts w:ascii="宋体"/>
                  <w:sz w:val="24"/>
                </w:rPr>
                <w:alias w:val="非累积投票议案表决情况_A股同意票数"/>
                <w:tag w:val="_GBC_d13cb7c3b10e4b89bd272020d5dfc3c5"/>
                <w:id w:val="27564185"/>
                <w:lock w:val="sdtLocked"/>
                <w:text/>
              </w:sdtPr>
              <w:sdtContent>
                <w:tc>
                  <w:tcPr>
                    <w:tcW w:w="1558" w:type="dxa"/>
                  </w:tcPr>
                  <w:p w:rsidR="00194211" w:rsidRDefault="00194211" w:rsidP="00266513">
                    <w:pPr>
                      <w:spacing w:line="600" w:lineRule="exact"/>
                      <w:jc w:val="right"/>
                      <w:rPr>
                        <w:rFonts w:ascii="宋体"/>
                        <w:sz w:val="24"/>
                      </w:rPr>
                    </w:pPr>
                    <w:r>
                      <w:rPr>
                        <w:rFonts w:ascii="宋体"/>
                        <w:sz w:val="24"/>
                      </w:rPr>
                      <w:t>1,208,085,562</w:t>
                    </w:r>
                  </w:p>
                </w:tc>
              </w:sdtContent>
            </w:sdt>
            <w:sdt>
              <w:sdtPr>
                <w:rPr>
                  <w:rFonts w:ascii="宋体"/>
                  <w:sz w:val="24"/>
                </w:rPr>
                <w:alias w:val="非累积投票议案表决情况_A股同意比例"/>
                <w:tag w:val="_GBC_baa01c35de4c4da5999507b346370a05"/>
                <w:id w:val="27564186"/>
                <w:lock w:val="sdtLocked"/>
              </w:sdtPr>
              <w:sdtContent>
                <w:tc>
                  <w:tcPr>
                    <w:tcW w:w="979" w:type="dxa"/>
                  </w:tcPr>
                  <w:p w:rsidR="00194211" w:rsidRDefault="00194211" w:rsidP="00266513">
                    <w:pPr>
                      <w:spacing w:line="600" w:lineRule="exact"/>
                      <w:jc w:val="right"/>
                      <w:rPr>
                        <w:rFonts w:ascii="宋体"/>
                        <w:sz w:val="24"/>
                      </w:rPr>
                    </w:pPr>
                    <w:r>
                      <w:rPr>
                        <w:rFonts w:ascii="宋体"/>
                        <w:sz w:val="24"/>
                      </w:rPr>
                      <w:t>99.9951</w:t>
                    </w:r>
                  </w:p>
                </w:tc>
              </w:sdtContent>
            </w:sdt>
            <w:sdt>
              <w:sdtPr>
                <w:rPr>
                  <w:rFonts w:ascii="宋体"/>
                  <w:sz w:val="24"/>
                </w:rPr>
                <w:alias w:val="非累积投票议案表决情况_A股反对票数"/>
                <w:tag w:val="_GBC_aeddc7b9df07427a8287a3319656953b"/>
                <w:id w:val="27564187"/>
                <w:lock w:val="sdtLocked"/>
              </w:sdtPr>
              <w:sdtContent>
                <w:tc>
                  <w:tcPr>
                    <w:tcW w:w="1120" w:type="dxa"/>
                  </w:tcPr>
                  <w:p w:rsidR="00194211" w:rsidRDefault="00194211" w:rsidP="00266513">
                    <w:pPr>
                      <w:spacing w:line="600" w:lineRule="exact"/>
                      <w:jc w:val="right"/>
                      <w:rPr>
                        <w:rFonts w:ascii="宋体"/>
                        <w:sz w:val="24"/>
                      </w:rPr>
                    </w:pPr>
                    <w:r>
                      <w:rPr>
                        <w:rFonts w:ascii="宋体"/>
                        <w:sz w:val="24"/>
                      </w:rPr>
                      <w:t>58,800</w:t>
                    </w:r>
                  </w:p>
                </w:tc>
              </w:sdtContent>
            </w:sdt>
            <w:sdt>
              <w:sdtPr>
                <w:rPr>
                  <w:rFonts w:ascii="宋体"/>
                  <w:sz w:val="24"/>
                </w:rPr>
                <w:alias w:val="非累积投票议案表决情况_A股反对比例"/>
                <w:tag w:val="_GBC_2fbfff06037f464baa9501f7aaaeeca4"/>
                <w:id w:val="27564188"/>
                <w:lock w:val="sdtLocked"/>
              </w:sdtPr>
              <w:sdtContent>
                <w:tc>
                  <w:tcPr>
                    <w:tcW w:w="978" w:type="dxa"/>
                  </w:tcPr>
                  <w:p w:rsidR="00194211" w:rsidRDefault="00194211" w:rsidP="00266513">
                    <w:pPr>
                      <w:spacing w:line="600" w:lineRule="exact"/>
                      <w:jc w:val="right"/>
                      <w:rPr>
                        <w:rFonts w:ascii="宋体"/>
                        <w:sz w:val="24"/>
                      </w:rPr>
                    </w:pPr>
                    <w:r>
                      <w:rPr>
                        <w:rFonts w:ascii="宋体"/>
                        <w:sz w:val="24"/>
                      </w:rPr>
                      <w:t>0.0049</w:t>
                    </w:r>
                  </w:p>
                </w:tc>
              </w:sdtContent>
            </w:sdt>
            <w:sdt>
              <w:sdtPr>
                <w:rPr>
                  <w:rFonts w:ascii="宋体"/>
                  <w:color w:val="000000"/>
                  <w:sz w:val="24"/>
                </w:rPr>
                <w:alias w:val="非累积投票议案表决情况_A股弃权票数"/>
                <w:tag w:val="_GBC_311dad2ae32a4a41b5f70fe48cb445b5"/>
                <w:id w:val="27564189"/>
                <w:lock w:val="sdtLocked"/>
              </w:sdtPr>
              <w:sdtContent>
                <w:tc>
                  <w:tcPr>
                    <w:tcW w:w="1121" w:type="dxa"/>
                  </w:tcPr>
                  <w:p w:rsidR="00194211" w:rsidRDefault="00194211" w:rsidP="00266513">
                    <w:pPr>
                      <w:spacing w:line="600" w:lineRule="exact"/>
                      <w:jc w:val="right"/>
                      <w:rPr>
                        <w:rFonts w:ascii="宋体"/>
                        <w:color w:val="000000"/>
                        <w:sz w:val="24"/>
                      </w:rPr>
                    </w:pPr>
                    <w:r>
                      <w:rPr>
                        <w:rFonts w:ascii="宋体" w:hint="eastAsia"/>
                        <w:color w:val="000000"/>
                        <w:sz w:val="24"/>
                      </w:rPr>
                      <w:t>0</w:t>
                    </w:r>
                  </w:p>
                </w:tc>
              </w:sdtContent>
            </w:sdt>
            <w:sdt>
              <w:sdtPr>
                <w:rPr>
                  <w:rFonts w:ascii="宋体"/>
                  <w:color w:val="000000"/>
                  <w:sz w:val="24"/>
                </w:rPr>
                <w:alias w:val="非累积投票议案表决情况_A股弃权比例"/>
                <w:tag w:val="_GBC_3723b88f133b472497fbb1e22ce723a0"/>
                <w:id w:val="27564190"/>
                <w:lock w:val="sdtLocked"/>
              </w:sdtPr>
              <w:sdtContent>
                <w:tc>
                  <w:tcPr>
                    <w:tcW w:w="978" w:type="dxa"/>
                  </w:tcPr>
                  <w:p w:rsidR="00194211" w:rsidRDefault="00194211" w:rsidP="00266513">
                    <w:pPr>
                      <w:spacing w:line="600" w:lineRule="exact"/>
                      <w:jc w:val="right"/>
                      <w:rPr>
                        <w:rFonts w:ascii="宋体"/>
                        <w:color w:val="000000"/>
                        <w:sz w:val="24"/>
                      </w:rPr>
                    </w:pPr>
                    <w:r>
                      <w:rPr>
                        <w:rFonts w:ascii="宋体" w:hint="eastAsia"/>
                        <w:color w:val="000000"/>
                        <w:sz w:val="24"/>
                      </w:rPr>
                      <w:t>0.0000</w:t>
                    </w:r>
                  </w:p>
                </w:tc>
              </w:sdtContent>
            </w:sdt>
          </w:tr>
          <w:tr w:rsidR="00194211" w:rsidTr="00266513">
            <w:sdt>
              <w:sdtPr>
                <w:rPr>
                  <w:rFonts w:ascii="宋体" w:hAnsi="宋体"/>
                  <w:color w:val="000000"/>
                  <w:sz w:val="24"/>
                </w:rPr>
                <w:tag w:val="_PLD_32e7c3b05f4748adb806fe501cf6cc16"/>
                <w:id w:val="27564191"/>
                <w:lock w:val="sdtLocked"/>
              </w:sdtPr>
              <w:sdtEndPr>
                <w:rPr>
                  <w:rFonts w:hint="eastAsia"/>
                </w:rPr>
              </w:sdtEndPr>
              <w:sdtContent>
                <w:tc>
                  <w:tcPr>
                    <w:tcW w:w="1783" w:type="dxa"/>
                  </w:tcPr>
                  <w:p w:rsidR="00194211" w:rsidRDefault="00194211" w:rsidP="00266513">
                    <w:pPr>
                      <w:spacing w:line="600" w:lineRule="exact"/>
                      <w:jc w:val="center"/>
                      <w:rPr>
                        <w:rFonts w:ascii="宋体"/>
                        <w:color w:val="000000"/>
                        <w:sz w:val="24"/>
                      </w:rPr>
                    </w:pPr>
                    <w:r>
                      <w:rPr>
                        <w:rFonts w:ascii="宋体" w:hAnsi="宋体"/>
                        <w:color w:val="000000"/>
                        <w:sz w:val="24"/>
                      </w:rPr>
                      <w:t>H</w:t>
                    </w:r>
                    <w:r>
                      <w:rPr>
                        <w:rFonts w:ascii="宋体" w:hAnsi="宋体" w:hint="eastAsia"/>
                        <w:color w:val="000000"/>
                        <w:sz w:val="24"/>
                      </w:rPr>
                      <w:t>股</w:t>
                    </w:r>
                  </w:p>
                </w:tc>
              </w:sdtContent>
            </w:sdt>
            <w:sdt>
              <w:sdtPr>
                <w:rPr>
                  <w:rFonts w:ascii="宋体"/>
                  <w:color w:val="000000"/>
                  <w:sz w:val="24"/>
                </w:rPr>
                <w:alias w:val="非累积投票议案表决情况_H股同意票数"/>
                <w:tag w:val="_GBC_2fcdc641df2f4a3493d9b11d2f2307f3"/>
                <w:id w:val="27564192"/>
                <w:lock w:val="sdtLocked"/>
              </w:sdtPr>
              <w:sdtContent>
                <w:tc>
                  <w:tcPr>
                    <w:tcW w:w="1558" w:type="dxa"/>
                  </w:tcPr>
                  <w:p w:rsidR="00194211" w:rsidRDefault="00194211" w:rsidP="00266513">
                    <w:pPr>
                      <w:spacing w:line="600" w:lineRule="exact"/>
                      <w:jc w:val="right"/>
                      <w:rPr>
                        <w:rFonts w:ascii="宋体"/>
                        <w:color w:val="000000"/>
                        <w:sz w:val="24"/>
                      </w:rPr>
                    </w:pPr>
                    <w:r>
                      <w:rPr>
                        <w:rFonts w:ascii="宋体"/>
                        <w:color w:val="000000"/>
                        <w:sz w:val="24"/>
                      </w:rPr>
                      <w:t>380,099,824</w:t>
                    </w:r>
                  </w:p>
                </w:tc>
              </w:sdtContent>
            </w:sdt>
            <w:sdt>
              <w:sdtPr>
                <w:rPr>
                  <w:rFonts w:ascii="宋体"/>
                  <w:color w:val="000000"/>
                  <w:sz w:val="24"/>
                </w:rPr>
                <w:alias w:val="非累积投票议案表决情况_H股同意比例"/>
                <w:tag w:val="_GBC_e280d12c1f1e450796e41e92c503742b"/>
                <w:id w:val="27564193"/>
                <w:lock w:val="sdtLocked"/>
              </w:sdtPr>
              <w:sdtContent>
                <w:tc>
                  <w:tcPr>
                    <w:tcW w:w="979" w:type="dxa"/>
                  </w:tcPr>
                  <w:p w:rsidR="00194211" w:rsidRDefault="00194211" w:rsidP="00266513">
                    <w:pPr>
                      <w:spacing w:line="600" w:lineRule="exact"/>
                      <w:jc w:val="right"/>
                      <w:rPr>
                        <w:rFonts w:ascii="宋体"/>
                        <w:color w:val="000000"/>
                        <w:sz w:val="24"/>
                      </w:rPr>
                    </w:pPr>
                    <w:r>
                      <w:rPr>
                        <w:rFonts w:ascii="宋体" w:hint="eastAsia"/>
                        <w:color w:val="000000"/>
                        <w:sz w:val="24"/>
                      </w:rPr>
                      <w:t>99.8230</w:t>
                    </w:r>
                  </w:p>
                </w:tc>
              </w:sdtContent>
            </w:sdt>
            <w:sdt>
              <w:sdtPr>
                <w:rPr>
                  <w:rFonts w:ascii="宋体"/>
                  <w:color w:val="000000"/>
                  <w:sz w:val="24"/>
                </w:rPr>
                <w:alias w:val="非累积投票议案表决情况_H股反对票数"/>
                <w:tag w:val="_GBC_0b28c434ce00483d9fcff1cfa9c4245b"/>
                <w:id w:val="27564194"/>
                <w:lock w:val="sdtLocked"/>
              </w:sdtPr>
              <w:sdtContent>
                <w:tc>
                  <w:tcPr>
                    <w:tcW w:w="1120" w:type="dxa"/>
                  </w:tcPr>
                  <w:p w:rsidR="00194211" w:rsidRDefault="00250ACA" w:rsidP="00250ACA">
                    <w:pPr>
                      <w:spacing w:line="600" w:lineRule="exact"/>
                      <w:jc w:val="right"/>
                      <w:rPr>
                        <w:rFonts w:ascii="宋体"/>
                        <w:color w:val="000000"/>
                        <w:sz w:val="24"/>
                      </w:rPr>
                    </w:pPr>
                    <w:r>
                      <w:rPr>
                        <w:rFonts w:ascii="宋体" w:hint="eastAsia"/>
                        <w:color w:val="000000"/>
                        <w:sz w:val="24"/>
                      </w:rPr>
                      <w:t>0</w:t>
                    </w:r>
                  </w:p>
                </w:tc>
              </w:sdtContent>
            </w:sdt>
            <w:sdt>
              <w:sdtPr>
                <w:rPr>
                  <w:rFonts w:ascii="宋体"/>
                  <w:color w:val="000000"/>
                  <w:sz w:val="24"/>
                </w:rPr>
                <w:alias w:val="非累积投票议案表决情况_H股反对比例"/>
                <w:tag w:val="_GBC_8b1264b7ed9442dbb6ea0e24dce7254c"/>
                <w:id w:val="27564195"/>
                <w:lock w:val="sdtLocked"/>
              </w:sdtPr>
              <w:sdtContent>
                <w:tc>
                  <w:tcPr>
                    <w:tcW w:w="978" w:type="dxa"/>
                  </w:tcPr>
                  <w:p w:rsidR="00194211" w:rsidRDefault="00250ACA" w:rsidP="00250ACA">
                    <w:pPr>
                      <w:spacing w:line="600" w:lineRule="exact"/>
                      <w:jc w:val="right"/>
                      <w:rPr>
                        <w:rFonts w:ascii="宋体"/>
                        <w:color w:val="000000"/>
                        <w:sz w:val="24"/>
                      </w:rPr>
                    </w:pPr>
                    <w:r>
                      <w:rPr>
                        <w:rFonts w:ascii="宋体" w:hint="eastAsia"/>
                        <w:color w:val="000000"/>
                        <w:sz w:val="24"/>
                      </w:rPr>
                      <w:t>0.0000</w:t>
                    </w:r>
                  </w:p>
                </w:tc>
              </w:sdtContent>
            </w:sdt>
            <w:sdt>
              <w:sdtPr>
                <w:rPr>
                  <w:rFonts w:ascii="宋体"/>
                  <w:color w:val="000000"/>
                  <w:sz w:val="24"/>
                </w:rPr>
                <w:alias w:val="非累积投票议案表决情况_H股弃权票数"/>
                <w:tag w:val="_GBC_5f45e2f25218467cbecd1889565847da"/>
                <w:id w:val="27564196"/>
                <w:lock w:val="sdtLocked"/>
              </w:sdtPr>
              <w:sdtContent>
                <w:tc>
                  <w:tcPr>
                    <w:tcW w:w="1121" w:type="dxa"/>
                  </w:tcPr>
                  <w:p w:rsidR="00194211" w:rsidRDefault="00194211" w:rsidP="00266513">
                    <w:pPr>
                      <w:spacing w:line="600" w:lineRule="exact"/>
                      <w:jc w:val="right"/>
                      <w:rPr>
                        <w:rFonts w:ascii="宋体"/>
                        <w:color w:val="000000"/>
                        <w:sz w:val="24"/>
                      </w:rPr>
                    </w:pPr>
                    <w:r>
                      <w:rPr>
                        <w:rFonts w:ascii="宋体"/>
                        <w:color w:val="000000"/>
                        <w:sz w:val="24"/>
                      </w:rPr>
                      <w:t>674,000</w:t>
                    </w:r>
                  </w:p>
                </w:tc>
              </w:sdtContent>
            </w:sdt>
            <w:sdt>
              <w:sdtPr>
                <w:rPr>
                  <w:rFonts w:ascii="宋体"/>
                  <w:color w:val="000000"/>
                  <w:sz w:val="24"/>
                </w:rPr>
                <w:alias w:val="非累积投票议案表决情况_H股弃权比例"/>
                <w:tag w:val="_GBC_2b65125a94bd437db30fc93abf097c6c"/>
                <w:id w:val="27564197"/>
                <w:lock w:val="sdtLocked"/>
              </w:sdtPr>
              <w:sdtContent>
                <w:tc>
                  <w:tcPr>
                    <w:tcW w:w="978" w:type="dxa"/>
                  </w:tcPr>
                  <w:p w:rsidR="00194211" w:rsidRDefault="00194211" w:rsidP="00266513">
                    <w:pPr>
                      <w:spacing w:line="600" w:lineRule="exact"/>
                      <w:jc w:val="right"/>
                      <w:rPr>
                        <w:rFonts w:ascii="宋体"/>
                        <w:color w:val="000000"/>
                        <w:sz w:val="24"/>
                      </w:rPr>
                    </w:pPr>
                    <w:r>
                      <w:rPr>
                        <w:rFonts w:ascii="宋体" w:hint="eastAsia"/>
                        <w:color w:val="000000"/>
                        <w:sz w:val="24"/>
                      </w:rPr>
                      <w:t>0.1770</w:t>
                    </w:r>
                  </w:p>
                </w:tc>
              </w:sdtContent>
            </w:sdt>
          </w:tr>
          <w:tr w:rsidR="00194211" w:rsidTr="00266513">
            <w:sdt>
              <w:sdtPr>
                <w:rPr>
                  <w:rFonts w:ascii="宋体" w:hAnsi="宋体" w:hint="eastAsia"/>
                  <w:color w:val="000000"/>
                  <w:sz w:val="24"/>
                </w:rPr>
                <w:tag w:val="_PLD_a65dfd2973f94fb799f97ee07b657896"/>
                <w:id w:val="27564198"/>
                <w:lock w:val="sdtLocked"/>
              </w:sdtPr>
              <w:sdtContent>
                <w:tc>
                  <w:tcPr>
                    <w:tcW w:w="1783"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普通股合计：</w:t>
                    </w:r>
                  </w:p>
                </w:tc>
              </w:sdtContent>
            </w:sdt>
            <w:sdt>
              <w:sdtPr>
                <w:rPr>
                  <w:rFonts w:ascii="宋体"/>
                  <w:color w:val="000000"/>
                  <w:sz w:val="24"/>
                </w:rPr>
                <w:alias w:val="非累积投票议案表决情况_除优先股外的其他股份小计同意票数"/>
                <w:tag w:val="_GBC_040e2c03527143b38b3e2a4351397acf"/>
                <w:id w:val="27564199"/>
                <w:lock w:val="sdtLocked"/>
              </w:sdtPr>
              <w:sdtContent>
                <w:tc>
                  <w:tcPr>
                    <w:tcW w:w="1558" w:type="dxa"/>
                  </w:tcPr>
                  <w:p w:rsidR="00194211" w:rsidRDefault="00194211" w:rsidP="00266513">
                    <w:pPr>
                      <w:spacing w:line="600" w:lineRule="exact"/>
                      <w:jc w:val="right"/>
                      <w:rPr>
                        <w:rFonts w:ascii="宋体"/>
                        <w:color w:val="000000"/>
                        <w:sz w:val="24"/>
                      </w:rPr>
                    </w:pPr>
                    <w:r>
                      <w:rPr>
                        <w:rFonts w:ascii="宋体" w:hint="eastAsia"/>
                        <w:color w:val="000000"/>
                        <w:sz w:val="24"/>
                      </w:rPr>
                      <w:t>1</w:t>
                    </w:r>
                    <w:r w:rsidR="005839AA">
                      <w:rPr>
                        <w:rFonts w:ascii="宋体" w:hint="eastAsia"/>
                        <w:color w:val="000000"/>
                        <w:sz w:val="24"/>
                      </w:rPr>
                      <w:t>,</w:t>
                    </w:r>
                    <w:r>
                      <w:rPr>
                        <w:rFonts w:ascii="宋体" w:hint="eastAsia"/>
                        <w:color w:val="000000"/>
                        <w:sz w:val="24"/>
                      </w:rPr>
                      <w:t>588</w:t>
                    </w:r>
                    <w:r w:rsidR="005839AA">
                      <w:rPr>
                        <w:rFonts w:ascii="宋体" w:hint="eastAsia"/>
                        <w:color w:val="000000"/>
                        <w:sz w:val="24"/>
                      </w:rPr>
                      <w:t>,</w:t>
                    </w:r>
                    <w:r>
                      <w:rPr>
                        <w:rFonts w:ascii="宋体" w:hint="eastAsia"/>
                        <w:color w:val="000000"/>
                        <w:sz w:val="24"/>
                      </w:rPr>
                      <w:t>185</w:t>
                    </w:r>
                    <w:r w:rsidR="005839AA">
                      <w:rPr>
                        <w:rFonts w:ascii="宋体" w:hint="eastAsia"/>
                        <w:color w:val="000000"/>
                        <w:sz w:val="24"/>
                      </w:rPr>
                      <w:t>,</w:t>
                    </w:r>
                    <w:r>
                      <w:rPr>
                        <w:rFonts w:ascii="宋体" w:hint="eastAsia"/>
                        <w:color w:val="000000"/>
                        <w:sz w:val="24"/>
                      </w:rPr>
                      <w:t>386</w:t>
                    </w:r>
                  </w:p>
                </w:tc>
              </w:sdtContent>
            </w:sdt>
            <w:sdt>
              <w:sdtPr>
                <w:rPr>
                  <w:rFonts w:ascii="宋体"/>
                  <w:sz w:val="24"/>
                </w:rPr>
                <w:alias w:val="非累积投票议案表决情况_除优先股外的其他股份小计同意比例"/>
                <w:tag w:val="_GBC_1e37e74a476948e8829a99acbb83122e"/>
                <w:id w:val="27564200"/>
                <w:lock w:val="sdtLocked"/>
              </w:sdtPr>
              <w:sdtContent>
                <w:tc>
                  <w:tcPr>
                    <w:tcW w:w="979" w:type="dxa"/>
                  </w:tcPr>
                  <w:p w:rsidR="00194211" w:rsidRDefault="00194211" w:rsidP="00266513">
                    <w:pPr>
                      <w:spacing w:line="600" w:lineRule="exact"/>
                      <w:jc w:val="right"/>
                      <w:rPr>
                        <w:rFonts w:ascii="宋体"/>
                        <w:sz w:val="24"/>
                      </w:rPr>
                    </w:pPr>
                    <w:r>
                      <w:rPr>
                        <w:rFonts w:ascii="宋体"/>
                        <w:sz w:val="24"/>
                      </w:rPr>
                      <w:t>99.9539</w:t>
                    </w:r>
                  </w:p>
                </w:tc>
              </w:sdtContent>
            </w:sdt>
            <w:sdt>
              <w:sdtPr>
                <w:rPr>
                  <w:rFonts w:ascii="宋体"/>
                  <w:sz w:val="24"/>
                </w:rPr>
                <w:alias w:val="非累积投票议案表决情况_除优先股外的其他股份小计反对票数"/>
                <w:tag w:val="_GBC_7dc8df05f05c489988107f3c3b268324"/>
                <w:id w:val="27564201"/>
                <w:lock w:val="sdtLocked"/>
              </w:sdtPr>
              <w:sdtContent>
                <w:tc>
                  <w:tcPr>
                    <w:tcW w:w="1120" w:type="dxa"/>
                  </w:tcPr>
                  <w:p w:rsidR="00194211" w:rsidRDefault="00194211" w:rsidP="00266513">
                    <w:pPr>
                      <w:spacing w:line="600" w:lineRule="exact"/>
                      <w:jc w:val="right"/>
                      <w:rPr>
                        <w:rFonts w:ascii="宋体"/>
                        <w:sz w:val="24"/>
                      </w:rPr>
                    </w:pPr>
                    <w:r>
                      <w:rPr>
                        <w:rFonts w:ascii="宋体"/>
                        <w:sz w:val="24"/>
                      </w:rPr>
                      <w:t>58,800</w:t>
                    </w:r>
                  </w:p>
                </w:tc>
              </w:sdtContent>
            </w:sdt>
            <w:sdt>
              <w:sdtPr>
                <w:rPr>
                  <w:rFonts w:ascii="宋体"/>
                  <w:sz w:val="24"/>
                </w:rPr>
                <w:alias w:val="非累积投票议案表决情况_除优先股外的其他股份小计反对比例"/>
                <w:tag w:val="_GBC_4163dd37a2e34d40aa914b4a6912ab58"/>
                <w:id w:val="27564202"/>
                <w:lock w:val="sdtLocked"/>
              </w:sdtPr>
              <w:sdtContent>
                <w:tc>
                  <w:tcPr>
                    <w:tcW w:w="978" w:type="dxa"/>
                  </w:tcPr>
                  <w:p w:rsidR="00194211" w:rsidRDefault="00194211" w:rsidP="00266513">
                    <w:pPr>
                      <w:spacing w:line="600" w:lineRule="exact"/>
                      <w:jc w:val="right"/>
                      <w:rPr>
                        <w:rFonts w:ascii="宋体"/>
                        <w:sz w:val="24"/>
                      </w:rPr>
                    </w:pPr>
                    <w:r>
                      <w:rPr>
                        <w:rFonts w:ascii="宋体"/>
                        <w:sz w:val="24"/>
                      </w:rPr>
                      <w:t>0.003701</w:t>
                    </w:r>
                  </w:p>
                </w:tc>
              </w:sdtContent>
            </w:sdt>
            <w:sdt>
              <w:sdtPr>
                <w:rPr>
                  <w:rFonts w:ascii="宋体"/>
                  <w:sz w:val="24"/>
                </w:rPr>
                <w:alias w:val="非累积投票议案表决情况_除优先股外的其他股份小计弃权票数"/>
                <w:tag w:val="_GBC_4fc802fc2eb64b0d922e60109ed550dd"/>
                <w:id w:val="27564203"/>
                <w:lock w:val="sdtLocked"/>
              </w:sdtPr>
              <w:sdtContent>
                <w:tc>
                  <w:tcPr>
                    <w:tcW w:w="1121" w:type="dxa"/>
                  </w:tcPr>
                  <w:p w:rsidR="00194211" w:rsidRDefault="00194211" w:rsidP="00266513">
                    <w:pPr>
                      <w:spacing w:line="600" w:lineRule="exact"/>
                      <w:jc w:val="right"/>
                      <w:rPr>
                        <w:rFonts w:ascii="宋体"/>
                        <w:sz w:val="24"/>
                      </w:rPr>
                    </w:pPr>
                    <w:r>
                      <w:rPr>
                        <w:rFonts w:ascii="宋体"/>
                        <w:sz w:val="24"/>
                      </w:rPr>
                      <w:t>674,000</w:t>
                    </w:r>
                  </w:p>
                </w:tc>
              </w:sdtContent>
            </w:sdt>
            <w:sdt>
              <w:sdtPr>
                <w:rPr>
                  <w:rFonts w:ascii="宋体"/>
                  <w:sz w:val="24"/>
                </w:rPr>
                <w:alias w:val="非累积投票议案表决情况_除优先股外的其他股份小计弃权比例"/>
                <w:tag w:val="_GBC_78fe092302bc40caaf0ef7fd4111a7ba"/>
                <w:id w:val="27564204"/>
                <w:lock w:val="sdtLocked"/>
              </w:sdtPr>
              <w:sdtContent>
                <w:tc>
                  <w:tcPr>
                    <w:tcW w:w="978" w:type="dxa"/>
                  </w:tcPr>
                  <w:p w:rsidR="00194211" w:rsidRDefault="00194211" w:rsidP="00266513">
                    <w:pPr>
                      <w:spacing w:line="600" w:lineRule="exact"/>
                      <w:jc w:val="right"/>
                      <w:rPr>
                        <w:rFonts w:ascii="宋体"/>
                        <w:sz w:val="24"/>
                      </w:rPr>
                    </w:pPr>
                    <w:r>
                      <w:rPr>
                        <w:rFonts w:ascii="宋体"/>
                        <w:sz w:val="24"/>
                      </w:rPr>
                      <w:t>0.0424</w:t>
                    </w:r>
                  </w:p>
                </w:tc>
              </w:sdtContent>
            </w:sdt>
          </w:tr>
        </w:tbl>
        <w:p w:rsidR="00194211" w:rsidRDefault="00194211"/>
        <w:p w:rsidR="00600C09" w:rsidRDefault="007C0081"/>
      </w:sdtContent>
    </w:sdt>
    <w:sdt>
      <w:sdtPr>
        <w:rPr>
          <w:b w:val="0"/>
          <w:bCs w:val="0"/>
          <w:sz w:val="21"/>
          <w:szCs w:val="22"/>
        </w:rPr>
        <w:alias w:val="模块:非累积投票议案"/>
        <w:tag w:val="_SEC_fd138d262d644e50920ea2bdb258ac70"/>
        <w:id w:val="32654969"/>
        <w:lock w:val="sdtLocked"/>
      </w:sdtPr>
      <w:sdtContent>
        <w:p w:rsidR="00600C09" w:rsidRDefault="00600C09">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32654971"/>
              <w:lock w:val="sdtLocked"/>
              <w:text/>
            </w:sdtPr>
            <w:sdtContent>
              <w:r w:rsidRPr="00600C09">
                <w:rPr>
                  <w:rFonts w:hint="eastAsia"/>
                  <w:b w:val="0"/>
                  <w:sz w:val="24"/>
                  <w:szCs w:val="24"/>
                </w:rPr>
                <w:t>审议《公司</w:t>
              </w:r>
              <w:r w:rsidRPr="00600C09">
                <w:rPr>
                  <w:rFonts w:hint="eastAsia"/>
                  <w:b w:val="0"/>
                  <w:sz w:val="24"/>
                  <w:szCs w:val="24"/>
                </w:rPr>
                <w:t>2018</w:t>
              </w:r>
              <w:r w:rsidRPr="00600C09">
                <w:rPr>
                  <w:rFonts w:hint="eastAsia"/>
                  <w:b w:val="0"/>
                  <w:sz w:val="24"/>
                  <w:szCs w:val="24"/>
                </w:rPr>
                <w:t>年度监事会工作报告》</w:t>
              </w:r>
            </w:sdtContent>
          </w:sdt>
        </w:p>
        <w:p w:rsidR="00600C09" w:rsidRDefault="00600C09">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32654972"/>
              <w:lock w:val="sdtLocked"/>
              <w:comboBox>
                <w:listItem w:displayText="通过" w:value="通过"/>
                <w:listItem w:displayText="不通过" w:value="不通过"/>
              </w:comboBox>
            </w:sdtPr>
            <w:sdtContent>
              <w:r w:rsidR="00CE2FA7">
                <w:rPr>
                  <w:rFonts w:hint="eastAsia"/>
                  <w:sz w:val="24"/>
                  <w:szCs w:val="24"/>
                </w:rPr>
                <w:t>通过</w:t>
              </w:r>
            </w:sdtContent>
          </w:sdt>
        </w:p>
        <w:p w:rsidR="00600C09" w:rsidRDefault="00600C09">
          <w:pPr>
            <w:ind w:firstLineChars="150" w:firstLine="360"/>
            <w:rPr>
              <w:sz w:val="24"/>
              <w:szCs w:val="24"/>
            </w:rPr>
          </w:pPr>
        </w:p>
        <w:p w:rsidR="00600C09" w:rsidRDefault="00600C09">
          <w:pPr>
            <w:rPr>
              <w:sz w:val="24"/>
              <w:szCs w:val="24"/>
            </w:rPr>
          </w:pPr>
          <w:r>
            <w:rPr>
              <w:rFonts w:hint="eastAsia"/>
              <w:sz w:val="24"/>
              <w:szCs w:val="24"/>
            </w:rPr>
            <w:lastRenderedPageBreak/>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2"/>
            <w:gridCol w:w="1776"/>
            <w:gridCol w:w="1056"/>
            <w:gridCol w:w="1082"/>
            <w:gridCol w:w="969"/>
            <w:gridCol w:w="1108"/>
            <w:gridCol w:w="969"/>
          </w:tblGrid>
          <w:tr w:rsidR="00194211" w:rsidTr="00266513">
            <w:trPr>
              <w:trHeight w:val="300"/>
            </w:trPr>
            <w:sdt>
              <w:sdtPr>
                <w:rPr>
                  <w:rFonts w:ascii="宋体" w:hAnsi="宋体" w:hint="eastAsia"/>
                  <w:color w:val="000000"/>
                  <w:sz w:val="24"/>
                </w:rPr>
                <w:tag w:val="_PLD_26d51279eaba4b5b80959bbb9958e7fe"/>
                <w:id w:val="27565656"/>
                <w:lock w:val="sdtLocked"/>
              </w:sdtPr>
              <w:sdtContent>
                <w:tc>
                  <w:tcPr>
                    <w:tcW w:w="1783" w:type="dxa"/>
                    <w:vMerge w:val="restart"/>
                  </w:tcPr>
                  <w:p w:rsidR="00194211" w:rsidRDefault="00194211" w:rsidP="00266513">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27565657"/>
                <w:lock w:val="sdtLocked"/>
              </w:sdtPr>
              <w:sdtContent>
                <w:tc>
                  <w:tcPr>
                    <w:tcW w:w="2537" w:type="dxa"/>
                    <w:gridSpan w:val="2"/>
                  </w:tcPr>
                  <w:p w:rsidR="00194211" w:rsidRDefault="00194211" w:rsidP="00266513">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27565658"/>
                <w:lock w:val="sdtLocked"/>
              </w:sdtPr>
              <w:sdtContent>
                <w:tc>
                  <w:tcPr>
                    <w:tcW w:w="2098" w:type="dxa"/>
                    <w:gridSpan w:val="2"/>
                  </w:tcPr>
                  <w:p w:rsidR="00194211" w:rsidRDefault="00194211" w:rsidP="00266513">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27565659"/>
                <w:lock w:val="sdtLocked"/>
              </w:sdtPr>
              <w:sdtContent>
                <w:tc>
                  <w:tcPr>
                    <w:tcW w:w="2099" w:type="dxa"/>
                    <w:gridSpan w:val="2"/>
                  </w:tcPr>
                  <w:p w:rsidR="00194211" w:rsidRDefault="00194211" w:rsidP="00266513">
                    <w:pPr>
                      <w:spacing w:line="600" w:lineRule="exact"/>
                      <w:jc w:val="center"/>
                      <w:rPr>
                        <w:rFonts w:ascii="宋体"/>
                        <w:color w:val="000000"/>
                        <w:sz w:val="24"/>
                      </w:rPr>
                    </w:pPr>
                    <w:r>
                      <w:rPr>
                        <w:rFonts w:ascii="宋体" w:hAnsi="宋体" w:hint="eastAsia"/>
                        <w:color w:val="000000"/>
                        <w:sz w:val="24"/>
                      </w:rPr>
                      <w:t>弃权</w:t>
                    </w:r>
                  </w:p>
                </w:tc>
              </w:sdtContent>
            </w:sdt>
          </w:tr>
          <w:tr w:rsidR="00194211" w:rsidTr="00266513">
            <w:trPr>
              <w:trHeight w:val="300"/>
            </w:trPr>
            <w:tc>
              <w:tcPr>
                <w:tcW w:w="1783" w:type="dxa"/>
                <w:vMerge/>
              </w:tcPr>
              <w:p w:rsidR="00194211" w:rsidRDefault="00194211" w:rsidP="00266513">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27565660"/>
                <w:lock w:val="sdtLocked"/>
              </w:sdtPr>
              <w:sdtContent>
                <w:tc>
                  <w:tcPr>
                    <w:tcW w:w="1558"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27565661"/>
                <w:lock w:val="sdtLocked"/>
              </w:sdtPr>
              <w:sdtContent>
                <w:tc>
                  <w:tcPr>
                    <w:tcW w:w="979"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27565662"/>
                <w:lock w:val="sdtLocked"/>
              </w:sdtPr>
              <w:sdtContent>
                <w:tc>
                  <w:tcPr>
                    <w:tcW w:w="1120"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27565663"/>
                <w:lock w:val="sdtLocked"/>
              </w:sdtPr>
              <w:sdtContent>
                <w:tc>
                  <w:tcPr>
                    <w:tcW w:w="978"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27565664"/>
                <w:lock w:val="sdtLocked"/>
              </w:sdtPr>
              <w:sdtContent>
                <w:tc>
                  <w:tcPr>
                    <w:tcW w:w="1121"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27565665"/>
                <w:lock w:val="sdtLocked"/>
              </w:sdtPr>
              <w:sdtContent>
                <w:tc>
                  <w:tcPr>
                    <w:tcW w:w="978"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比例（%）</w:t>
                    </w:r>
                  </w:p>
                </w:tc>
              </w:sdtContent>
            </w:sdt>
          </w:tr>
          <w:tr w:rsidR="00194211" w:rsidTr="00266513">
            <w:tc>
              <w:tcPr>
                <w:tcW w:w="1783" w:type="dxa"/>
              </w:tcPr>
              <w:p w:rsidR="00194211" w:rsidRDefault="007C0081" w:rsidP="00266513">
                <w:pPr>
                  <w:spacing w:line="600" w:lineRule="exact"/>
                  <w:jc w:val="center"/>
                  <w:rPr>
                    <w:rFonts w:ascii="宋体"/>
                    <w:color w:val="000000"/>
                    <w:sz w:val="24"/>
                  </w:rPr>
                </w:pPr>
                <w:sdt>
                  <w:sdtPr>
                    <w:rPr>
                      <w:rFonts w:ascii="宋体" w:hAnsi="宋体"/>
                      <w:color w:val="000000"/>
                      <w:sz w:val="24"/>
                    </w:rPr>
                    <w:tag w:val="_PLD_30aa643aaec4457b9ff8daf82682de9e"/>
                    <w:id w:val="27565666"/>
                    <w:lock w:val="sdtLocked"/>
                  </w:sdtPr>
                  <w:sdtEndPr>
                    <w:rPr>
                      <w:rFonts w:hint="eastAsia"/>
                    </w:rPr>
                  </w:sdtEndPr>
                  <w:sdtContent>
                    <w:r w:rsidR="00194211">
                      <w:rPr>
                        <w:rFonts w:ascii="宋体" w:hAnsi="宋体"/>
                        <w:color w:val="000000"/>
                        <w:sz w:val="24"/>
                      </w:rPr>
                      <w:t>A</w:t>
                    </w:r>
                    <w:r w:rsidR="00194211">
                      <w:rPr>
                        <w:rFonts w:ascii="宋体" w:hAnsi="宋体" w:hint="eastAsia"/>
                        <w:color w:val="000000"/>
                        <w:sz w:val="24"/>
                      </w:rPr>
                      <w:t>股</w:t>
                    </w:r>
                  </w:sdtContent>
                </w:sdt>
              </w:p>
            </w:tc>
            <w:sdt>
              <w:sdtPr>
                <w:rPr>
                  <w:rFonts w:ascii="宋体"/>
                  <w:sz w:val="24"/>
                </w:rPr>
                <w:alias w:val="非累积投票议案表决情况_A股同意票数"/>
                <w:tag w:val="_GBC_d13cb7c3b10e4b89bd272020d5dfc3c5"/>
                <w:id w:val="27565667"/>
                <w:lock w:val="sdtLocked"/>
                <w:text/>
              </w:sdtPr>
              <w:sdtContent>
                <w:tc>
                  <w:tcPr>
                    <w:tcW w:w="1558" w:type="dxa"/>
                  </w:tcPr>
                  <w:p w:rsidR="00194211" w:rsidRDefault="00194211" w:rsidP="00266513">
                    <w:pPr>
                      <w:spacing w:line="600" w:lineRule="exact"/>
                      <w:jc w:val="right"/>
                      <w:rPr>
                        <w:rFonts w:ascii="宋体"/>
                        <w:sz w:val="24"/>
                      </w:rPr>
                    </w:pPr>
                    <w:r>
                      <w:rPr>
                        <w:rFonts w:ascii="宋体"/>
                        <w:sz w:val="24"/>
                      </w:rPr>
                      <w:t>1,208,085,562</w:t>
                    </w:r>
                  </w:p>
                </w:tc>
              </w:sdtContent>
            </w:sdt>
            <w:sdt>
              <w:sdtPr>
                <w:rPr>
                  <w:rFonts w:ascii="宋体"/>
                  <w:sz w:val="24"/>
                </w:rPr>
                <w:alias w:val="非累积投票议案表决情况_A股同意比例"/>
                <w:tag w:val="_GBC_baa01c35de4c4da5999507b346370a05"/>
                <w:id w:val="27565668"/>
                <w:lock w:val="sdtLocked"/>
              </w:sdtPr>
              <w:sdtContent>
                <w:tc>
                  <w:tcPr>
                    <w:tcW w:w="979" w:type="dxa"/>
                  </w:tcPr>
                  <w:p w:rsidR="00194211" w:rsidRDefault="00194211" w:rsidP="00266513">
                    <w:pPr>
                      <w:spacing w:line="600" w:lineRule="exact"/>
                      <w:jc w:val="right"/>
                      <w:rPr>
                        <w:rFonts w:ascii="宋体"/>
                        <w:sz w:val="24"/>
                      </w:rPr>
                    </w:pPr>
                    <w:r>
                      <w:rPr>
                        <w:rFonts w:ascii="宋体"/>
                        <w:sz w:val="24"/>
                      </w:rPr>
                      <w:t>99.9951</w:t>
                    </w:r>
                  </w:p>
                </w:tc>
              </w:sdtContent>
            </w:sdt>
            <w:sdt>
              <w:sdtPr>
                <w:rPr>
                  <w:rFonts w:ascii="宋体"/>
                  <w:color w:val="000000"/>
                  <w:sz w:val="24"/>
                </w:rPr>
                <w:alias w:val="非累积投票议案表决情况_A股反对票数"/>
                <w:tag w:val="_GBC_aeddc7b9df07427a8287a3319656953b"/>
                <w:id w:val="27565669"/>
                <w:lock w:val="sdtLocked"/>
              </w:sdtPr>
              <w:sdtContent>
                <w:tc>
                  <w:tcPr>
                    <w:tcW w:w="1120" w:type="dxa"/>
                  </w:tcPr>
                  <w:p w:rsidR="00194211" w:rsidRDefault="00194211" w:rsidP="00266513">
                    <w:pPr>
                      <w:spacing w:line="600" w:lineRule="exact"/>
                      <w:jc w:val="right"/>
                      <w:rPr>
                        <w:rFonts w:ascii="宋体"/>
                        <w:color w:val="000000"/>
                        <w:sz w:val="24"/>
                      </w:rPr>
                    </w:pPr>
                    <w:r>
                      <w:rPr>
                        <w:rFonts w:ascii="宋体"/>
                        <w:color w:val="000000"/>
                        <w:sz w:val="24"/>
                      </w:rPr>
                      <w:t>58,800</w:t>
                    </w:r>
                  </w:p>
                </w:tc>
              </w:sdtContent>
            </w:sdt>
            <w:sdt>
              <w:sdtPr>
                <w:rPr>
                  <w:rFonts w:ascii="宋体"/>
                  <w:sz w:val="24"/>
                </w:rPr>
                <w:alias w:val="非累积投票议案表决情况_A股反对比例"/>
                <w:tag w:val="_GBC_2fbfff06037f464baa9501f7aaaeeca4"/>
                <w:id w:val="27565670"/>
                <w:lock w:val="sdtLocked"/>
              </w:sdtPr>
              <w:sdtContent>
                <w:tc>
                  <w:tcPr>
                    <w:tcW w:w="978" w:type="dxa"/>
                  </w:tcPr>
                  <w:p w:rsidR="00194211" w:rsidRDefault="00194211" w:rsidP="00266513">
                    <w:pPr>
                      <w:spacing w:line="600" w:lineRule="exact"/>
                      <w:jc w:val="right"/>
                      <w:rPr>
                        <w:rFonts w:ascii="宋体"/>
                        <w:sz w:val="24"/>
                      </w:rPr>
                    </w:pPr>
                    <w:r>
                      <w:rPr>
                        <w:rFonts w:ascii="宋体"/>
                        <w:sz w:val="24"/>
                      </w:rPr>
                      <w:t>0.0049</w:t>
                    </w:r>
                  </w:p>
                </w:tc>
              </w:sdtContent>
            </w:sdt>
            <w:sdt>
              <w:sdtPr>
                <w:rPr>
                  <w:rFonts w:ascii="宋体"/>
                  <w:color w:val="000000"/>
                  <w:sz w:val="24"/>
                </w:rPr>
                <w:alias w:val="非累积投票议案表决情况_A股弃权票数"/>
                <w:tag w:val="_GBC_311dad2ae32a4a41b5f70fe48cb445b5"/>
                <w:id w:val="27565671"/>
                <w:lock w:val="sdtLocked"/>
              </w:sdtPr>
              <w:sdtContent>
                <w:tc>
                  <w:tcPr>
                    <w:tcW w:w="1121" w:type="dxa"/>
                  </w:tcPr>
                  <w:p w:rsidR="00194211" w:rsidRDefault="00250ACA" w:rsidP="00250ACA">
                    <w:pPr>
                      <w:spacing w:line="600" w:lineRule="exact"/>
                      <w:jc w:val="right"/>
                      <w:rPr>
                        <w:rFonts w:ascii="宋体"/>
                        <w:color w:val="000000"/>
                        <w:sz w:val="24"/>
                      </w:rPr>
                    </w:pPr>
                    <w:r>
                      <w:rPr>
                        <w:rFonts w:ascii="宋体" w:hint="eastAsia"/>
                        <w:color w:val="000000"/>
                        <w:sz w:val="24"/>
                      </w:rPr>
                      <w:t>0</w:t>
                    </w:r>
                  </w:p>
                </w:tc>
              </w:sdtContent>
            </w:sdt>
            <w:sdt>
              <w:sdtPr>
                <w:rPr>
                  <w:rFonts w:ascii="宋体"/>
                  <w:color w:val="000000"/>
                  <w:sz w:val="24"/>
                </w:rPr>
                <w:alias w:val="非累积投票议案表决情况_A股弃权比例"/>
                <w:tag w:val="_GBC_3723b88f133b472497fbb1e22ce723a0"/>
                <w:id w:val="27565672"/>
                <w:lock w:val="sdtLocked"/>
              </w:sdtPr>
              <w:sdtContent>
                <w:tc>
                  <w:tcPr>
                    <w:tcW w:w="978" w:type="dxa"/>
                  </w:tcPr>
                  <w:p w:rsidR="00194211" w:rsidRDefault="00250ACA" w:rsidP="00250ACA">
                    <w:pPr>
                      <w:spacing w:line="600" w:lineRule="exact"/>
                      <w:jc w:val="right"/>
                      <w:rPr>
                        <w:rFonts w:ascii="宋体"/>
                        <w:color w:val="000000"/>
                        <w:sz w:val="24"/>
                      </w:rPr>
                    </w:pPr>
                    <w:r>
                      <w:rPr>
                        <w:rFonts w:ascii="宋体" w:hint="eastAsia"/>
                        <w:color w:val="000000"/>
                        <w:sz w:val="24"/>
                      </w:rPr>
                      <w:t>0.0000</w:t>
                    </w:r>
                  </w:p>
                </w:tc>
              </w:sdtContent>
            </w:sdt>
          </w:tr>
          <w:tr w:rsidR="00194211" w:rsidTr="00266513">
            <w:sdt>
              <w:sdtPr>
                <w:rPr>
                  <w:rFonts w:ascii="宋体" w:hAnsi="宋体"/>
                  <w:color w:val="000000"/>
                  <w:sz w:val="24"/>
                </w:rPr>
                <w:tag w:val="_PLD_32e7c3b05f4748adb806fe501cf6cc16"/>
                <w:id w:val="27565673"/>
                <w:lock w:val="sdtLocked"/>
              </w:sdtPr>
              <w:sdtEndPr>
                <w:rPr>
                  <w:rFonts w:hint="eastAsia"/>
                </w:rPr>
              </w:sdtEndPr>
              <w:sdtContent>
                <w:tc>
                  <w:tcPr>
                    <w:tcW w:w="1783" w:type="dxa"/>
                  </w:tcPr>
                  <w:p w:rsidR="00194211" w:rsidRDefault="00194211" w:rsidP="00266513">
                    <w:pPr>
                      <w:spacing w:line="600" w:lineRule="exact"/>
                      <w:jc w:val="center"/>
                      <w:rPr>
                        <w:rFonts w:ascii="宋体"/>
                        <w:color w:val="000000"/>
                        <w:sz w:val="24"/>
                      </w:rPr>
                    </w:pPr>
                    <w:r>
                      <w:rPr>
                        <w:rFonts w:ascii="宋体" w:hAnsi="宋体"/>
                        <w:color w:val="000000"/>
                        <w:sz w:val="24"/>
                      </w:rPr>
                      <w:t>H</w:t>
                    </w:r>
                    <w:r>
                      <w:rPr>
                        <w:rFonts w:ascii="宋体" w:hAnsi="宋体" w:hint="eastAsia"/>
                        <w:color w:val="000000"/>
                        <w:sz w:val="24"/>
                      </w:rPr>
                      <w:t>股</w:t>
                    </w:r>
                  </w:p>
                </w:tc>
              </w:sdtContent>
            </w:sdt>
            <w:sdt>
              <w:sdtPr>
                <w:rPr>
                  <w:rFonts w:ascii="宋体"/>
                  <w:sz w:val="24"/>
                </w:rPr>
                <w:alias w:val="非累积投票议案表决情况_H股同意票数"/>
                <w:tag w:val="_GBC_2fcdc641df2f4a3493d9b11d2f2307f3"/>
                <w:id w:val="27565674"/>
                <w:lock w:val="sdtLocked"/>
              </w:sdtPr>
              <w:sdtContent>
                <w:tc>
                  <w:tcPr>
                    <w:tcW w:w="1558" w:type="dxa"/>
                  </w:tcPr>
                  <w:p w:rsidR="00194211" w:rsidRDefault="00194211" w:rsidP="00266513">
                    <w:pPr>
                      <w:spacing w:line="600" w:lineRule="exact"/>
                      <w:jc w:val="right"/>
                      <w:rPr>
                        <w:rFonts w:ascii="宋体"/>
                        <w:sz w:val="24"/>
                      </w:rPr>
                    </w:pPr>
                    <w:r>
                      <w:rPr>
                        <w:rFonts w:ascii="宋体"/>
                        <w:sz w:val="24"/>
                      </w:rPr>
                      <w:t>380,099,824</w:t>
                    </w:r>
                  </w:p>
                </w:tc>
              </w:sdtContent>
            </w:sdt>
            <w:sdt>
              <w:sdtPr>
                <w:rPr>
                  <w:rFonts w:ascii="宋体"/>
                  <w:sz w:val="24"/>
                </w:rPr>
                <w:alias w:val="非累积投票议案表决情况_H股同意比例"/>
                <w:tag w:val="_GBC_e280d12c1f1e450796e41e92c503742b"/>
                <w:id w:val="27565675"/>
                <w:lock w:val="sdtLocked"/>
              </w:sdtPr>
              <w:sdtContent>
                <w:tc>
                  <w:tcPr>
                    <w:tcW w:w="979" w:type="dxa"/>
                  </w:tcPr>
                  <w:p w:rsidR="00194211" w:rsidRDefault="00194211" w:rsidP="00266513">
                    <w:pPr>
                      <w:spacing w:line="600" w:lineRule="exact"/>
                      <w:jc w:val="right"/>
                      <w:rPr>
                        <w:rFonts w:ascii="宋体"/>
                        <w:sz w:val="24"/>
                      </w:rPr>
                    </w:pPr>
                    <w:r>
                      <w:rPr>
                        <w:rFonts w:ascii="宋体"/>
                        <w:sz w:val="24"/>
                      </w:rPr>
                      <w:t>99.8230</w:t>
                    </w:r>
                  </w:p>
                </w:tc>
              </w:sdtContent>
            </w:sdt>
            <w:sdt>
              <w:sdtPr>
                <w:rPr>
                  <w:rFonts w:ascii="宋体"/>
                  <w:color w:val="000000"/>
                  <w:sz w:val="24"/>
                </w:rPr>
                <w:alias w:val="非累积投票议案表决情况_H股反对票数"/>
                <w:tag w:val="_GBC_0b28c434ce00483d9fcff1cfa9c4245b"/>
                <w:id w:val="27565676"/>
                <w:lock w:val="sdtLocked"/>
              </w:sdtPr>
              <w:sdtContent>
                <w:tc>
                  <w:tcPr>
                    <w:tcW w:w="1120" w:type="dxa"/>
                  </w:tcPr>
                  <w:p w:rsidR="00194211" w:rsidRDefault="00250ACA" w:rsidP="00250ACA">
                    <w:pPr>
                      <w:spacing w:line="600" w:lineRule="exact"/>
                      <w:jc w:val="right"/>
                      <w:rPr>
                        <w:rFonts w:ascii="宋体"/>
                        <w:color w:val="000000"/>
                        <w:sz w:val="24"/>
                      </w:rPr>
                    </w:pPr>
                    <w:r>
                      <w:rPr>
                        <w:rFonts w:ascii="宋体" w:hint="eastAsia"/>
                        <w:color w:val="000000"/>
                        <w:sz w:val="24"/>
                      </w:rPr>
                      <w:t>0</w:t>
                    </w:r>
                  </w:p>
                </w:tc>
              </w:sdtContent>
            </w:sdt>
            <w:sdt>
              <w:sdtPr>
                <w:rPr>
                  <w:rFonts w:ascii="宋体"/>
                  <w:sz w:val="24"/>
                </w:rPr>
                <w:alias w:val="非累积投票议案表决情况_H股反对比例"/>
                <w:tag w:val="_GBC_8b1264b7ed9442dbb6ea0e24dce7254c"/>
                <w:id w:val="27565677"/>
                <w:lock w:val="sdtLocked"/>
              </w:sdtPr>
              <w:sdtContent>
                <w:tc>
                  <w:tcPr>
                    <w:tcW w:w="978" w:type="dxa"/>
                  </w:tcPr>
                  <w:p w:rsidR="00194211" w:rsidRDefault="00250ACA" w:rsidP="00266513">
                    <w:pPr>
                      <w:spacing w:line="600" w:lineRule="exact"/>
                      <w:jc w:val="right"/>
                      <w:rPr>
                        <w:rFonts w:ascii="宋体"/>
                        <w:sz w:val="24"/>
                      </w:rPr>
                    </w:pPr>
                    <w:r>
                      <w:rPr>
                        <w:rFonts w:ascii="宋体"/>
                        <w:sz w:val="24"/>
                      </w:rPr>
                      <w:t>0.0000</w:t>
                    </w:r>
                  </w:p>
                </w:tc>
              </w:sdtContent>
            </w:sdt>
            <w:sdt>
              <w:sdtPr>
                <w:rPr>
                  <w:rFonts w:ascii="宋体"/>
                  <w:color w:val="000000"/>
                  <w:sz w:val="24"/>
                </w:rPr>
                <w:alias w:val="非累积投票议案表决情况_H股弃权票数"/>
                <w:tag w:val="_GBC_5f45e2f25218467cbecd1889565847da"/>
                <w:id w:val="27565678"/>
                <w:lock w:val="sdtLocked"/>
              </w:sdtPr>
              <w:sdtContent>
                <w:tc>
                  <w:tcPr>
                    <w:tcW w:w="1121" w:type="dxa"/>
                  </w:tcPr>
                  <w:p w:rsidR="00194211" w:rsidRDefault="00194211" w:rsidP="00266513">
                    <w:pPr>
                      <w:spacing w:line="600" w:lineRule="exact"/>
                      <w:jc w:val="right"/>
                      <w:rPr>
                        <w:rFonts w:ascii="宋体"/>
                        <w:color w:val="000000"/>
                        <w:sz w:val="24"/>
                      </w:rPr>
                    </w:pPr>
                    <w:r>
                      <w:rPr>
                        <w:rFonts w:ascii="宋体" w:hint="eastAsia"/>
                        <w:color w:val="000000"/>
                        <w:sz w:val="24"/>
                      </w:rPr>
                      <w:t>674000</w:t>
                    </w:r>
                  </w:p>
                </w:tc>
              </w:sdtContent>
            </w:sdt>
            <w:sdt>
              <w:sdtPr>
                <w:rPr>
                  <w:rFonts w:ascii="宋体"/>
                  <w:sz w:val="24"/>
                </w:rPr>
                <w:alias w:val="非累积投票议案表决情况_H股弃权比例"/>
                <w:tag w:val="_GBC_2b65125a94bd437db30fc93abf097c6c"/>
                <w:id w:val="27565679"/>
                <w:lock w:val="sdtLocked"/>
              </w:sdtPr>
              <w:sdtContent>
                <w:tc>
                  <w:tcPr>
                    <w:tcW w:w="978" w:type="dxa"/>
                  </w:tcPr>
                  <w:p w:rsidR="00194211" w:rsidRDefault="00194211" w:rsidP="00266513">
                    <w:pPr>
                      <w:spacing w:line="600" w:lineRule="exact"/>
                      <w:jc w:val="right"/>
                      <w:rPr>
                        <w:rFonts w:ascii="宋体"/>
                        <w:sz w:val="24"/>
                      </w:rPr>
                    </w:pPr>
                    <w:r>
                      <w:rPr>
                        <w:rFonts w:ascii="宋体"/>
                        <w:sz w:val="24"/>
                      </w:rPr>
                      <w:t>0.1770</w:t>
                    </w:r>
                  </w:p>
                </w:tc>
              </w:sdtContent>
            </w:sdt>
          </w:tr>
          <w:tr w:rsidR="00194211" w:rsidTr="00266513">
            <w:sdt>
              <w:sdtPr>
                <w:rPr>
                  <w:rFonts w:ascii="宋体" w:hAnsi="宋体" w:hint="eastAsia"/>
                  <w:color w:val="000000"/>
                  <w:sz w:val="24"/>
                </w:rPr>
                <w:tag w:val="_PLD_a65dfd2973f94fb799f97ee07b657896"/>
                <w:id w:val="27565680"/>
                <w:lock w:val="sdtLocked"/>
              </w:sdtPr>
              <w:sdtContent>
                <w:tc>
                  <w:tcPr>
                    <w:tcW w:w="1783"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普通股合计：</w:t>
                    </w:r>
                  </w:p>
                </w:tc>
              </w:sdtContent>
            </w:sdt>
            <w:sdt>
              <w:sdtPr>
                <w:rPr>
                  <w:rFonts w:ascii="宋体"/>
                  <w:sz w:val="24"/>
                </w:rPr>
                <w:alias w:val="非累积投票议案表决情况_除优先股外的其他股份小计同意票数"/>
                <w:tag w:val="_GBC_040e2c03527143b38b3e2a4351397acf"/>
                <w:id w:val="27565681"/>
                <w:lock w:val="sdtLocked"/>
              </w:sdtPr>
              <w:sdtContent>
                <w:tc>
                  <w:tcPr>
                    <w:tcW w:w="1558" w:type="dxa"/>
                  </w:tcPr>
                  <w:p w:rsidR="00194211" w:rsidRDefault="00194211" w:rsidP="00266513">
                    <w:pPr>
                      <w:spacing w:line="600" w:lineRule="exact"/>
                      <w:jc w:val="right"/>
                      <w:rPr>
                        <w:rFonts w:ascii="宋体"/>
                        <w:sz w:val="24"/>
                      </w:rPr>
                    </w:pPr>
                    <w:r>
                      <w:rPr>
                        <w:rFonts w:ascii="宋体"/>
                        <w:sz w:val="24"/>
                      </w:rPr>
                      <w:t>1,588,185,386</w:t>
                    </w:r>
                  </w:p>
                </w:tc>
              </w:sdtContent>
            </w:sdt>
            <w:sdt>
              <w:sdtPr>
                <w:rPr>
                  <w:rFonts w:ascii="宋体"/>
                  <w:sz w:val="24"/>
                </w:rPr>
                <w:alias w:val="非累积投票议案表决情况_除优先股外的其他股份小计同意比例"/>
                <w:tag w:val="_GBC_1e37e74a476948e8829a99acbb83122e"/>
                <w:id w:val="27565682"/>
                <w:lock w:val="sdtLocked"/>
              </w:sdtPr>
              <w:sdtContent>
                <w:tc>
                  <w:tcPr>
                    <w:tcW w:w="979" w:type="dxa"/>
                  </w:tcPr>
                  <w:p w:rsidR="00194211" w:rsidRDefault="00194211" w:rsidP="00266513">
                    <w:pPr>
                      <w:spacing w:line="600" w:lineRule="exact"/>
                      <w:jc w:val="right"/>
                      <w:rPr>
                        <w:rFonts w:ascii="宋体"/>
                        <w:sz w:val="24"/>
                      </w:rPr>
                    </w:pPr>
                    <w:r>
                      <w:rPr>
                        <w:rFonts w:ascii="宋体"/>
                        <w:sz w:val="24"/>
                      </w:rPr>
                      <w:t>99.9539</w:t>
                    </w:r>
                  </w:p>
                </w:tc>
              </w:sdtContent>
            </w:sdt>
            <w:sdt>
              <w:sdtPr>
                <w:rPr>
                  <w:rFonts w:ascii="宋体"/>
                  <w:color w:val="000000"/>
                  <w:sz w:val="24"/>
                </w:rPr>
                <w:alias w:val="非累积投票议案表决情况_除优先股外的其他股份小计反对票数"/>
                <w:tag w:val="_GBC_7dc8df05f05c489988107f3c3b268324"/>
                <w:id w:val="27565683"/>
                <w:lock w:val="sdtLocked"/>
              </w:sdtPr>
              <w:sdtContent>
                <w:tc>
                  <w:tcPr>
                    <w:tcW w:w="1120" w:type="dxa"/>
                  </w:tcPr>
                  <w:p w:rsidR="00194211" w:rsidRDefault="00194211" w:rsidP="00266513">
                    <w:pPr>
                      <w:spacing w:line="600" w:lineRule="exact"/>
                      <w:jc w:val="right"/>
                      <w:rPr>
                        <w:rFonts w:ascii="宋体"/>
                        <w:color w:val="000000"/>
                        <w:sz w:val="24"/>
                      </w:rPr>
                    </w:pPr>
                    <w:r>
                      <w:rPr>
                        <w:rFonts w:ascii="宋体"/>
                        <w:color w:val="000000"/>
                        <w:sz w:val="24"/>
                      </w:rPr>
                      <w:t>58,800</w:t>
                    </w:r>
                  </w:p>
                </w:tc>
              </w:sdtContent>
            </w:sdt>
            <w:sdt>
              <w:sdtPr>
                <w:rPr>
                  <w:rFonts w:ascii="宋体"/>
                  <w:sz w:val="24"/>
                </w:rPr>
                <w:alias w:val="非累积投票议案表决情况_除优先股外的其他股份小计反对比例"/>
                <w:tag w:val="_GBC_4163dd37a2e34d40aa914b4a6912ab58"/>
                <w:id w:val="27565684"/>
                <w:lock w:val="sdtLocked"/>
              </w:sdtPr>
              <w:sdtContent>
                <w:tc>
                  <w:tcPr>
                    <w:tcW w:w="978" w:type="dxa"/>
                  </w:tcPr>
                  <w:p w:rsidR="00194211" w:rsidRDefault="00194211" w:rsidP="00266513">
                    <w:pPr>
                      <w:spacing w:line="600" w:lineRule="exact"/>
                      <w:jc w:val="right"/>
                      <w:rPr>
                        <w:rFonts w:ascii="宋体"/>
                        <w:sz w:val="24"/>
                      </w:rPr>
                    </w:pPr>
                    <w:r>
                      <w:rPr>
                        <w:rFonts w:ascii="宋体"/>
                        <w:sz w:val="24"/>
                      </w:rPr>
                      <w:t>0.0037</w:t>
                    </w:r>
                  </w:p>
                </w:tc>
              </w:sdtContent>
            </w:sdt>
            <w:sdt>
              <w:sdtPr>
                <w:rPr>
                  <w:rFonts w:ascii="宋体"/>
                  <w:color w:val="000000"/>
                  <w:sz w:val="24"/>
                </w:rPr>
                <w:alias w:val="非累积投票议案表决情况_除优先股外的其他股份小计弃权票数"/>
                <w:tag w:val="_GBC_4fc802fc2eb64b0d922e60109ed550dd"/>
                <w:id w:val="27565685"/>
                <w:lock w:val="sdtLocked"/>
              </w:sdtPr>
              <w:sdtContent>
                <w:tc>
                  <w:tcPr>
                    <w:tcW w:w="1121" w:type="dxa"/>
                  </w:tcPr>
                  <w:p w:rsidR="00194211" w:rsidRDefault="00194211" w:rsidP="00266513">
                    <w:pPr>
                      <w:spacing w:line="600" w:lineRule="exact"/>
                      <w:jc w:val="right"/>
                      <w:rPr>
                        <w:rFonts w:ascii="宋体"/>
                        <w:color w:val="000000"/>
                        <w:sz w:val="24"/>
                      </w:rPr>
                    </w:pPr>
                    <w:r>
                      <w:rPr>
                        <w:rFonts w:ascii="宋体"/>
                        <w:color w:val="000000"/>
                        <w:sz w:val="24"/>
                      </w:rPr>
                      <w:t>674,000</w:t>
                    </w:r>
                  </w:p>
                </w:tc>
              </w:sdtContent>
            </w:sdt>
            <w:sdt>
              <w:sdtPr>
                <w:rPr>
                  <w:rFonts w:ascii="宋体"/>
                  <w:sz w:val="24"/>
                </w:rPr>
                <w:alias w:val="非累积投票议案表决情况_除优先股外的其他股份小计弃权比例"/>
                <w:tag w:val="_GBC_78fe092302bc40caaf0ef7fd4111a7ba"/>
                <w:id w:val="27565686"/>
                <w:lock w:val="sdtLocked"/>
              </w:sdtPr>
              <w:sdtContent>
                <w:tc>
                  <w:tcPr>
                    <w:tcW w:w="978" w:type="dxa"/>
                  </w:tcPr>
                  <w:p w:rsidR="00194211" w:rsidRDefault="00194211" w:rsidP="00266513">
                    <w:pPr>
                      <w:spacing w:line="600" w:lineRule="exact"/>
                      <w:jc w:val="right"/>
                      <w:rPr>
                        <w:rFonts w:ascii="宋体"/>
                        <w:sz w:val="24"/>
                      </w:rPr>
                    </w:pPr>
                    <w:r>
                      <w:rPr>
                        <w:rFonts w:ascii="宋体"/>
                        <w:sz w:val="24"/>
                      </w:rPr>
                      <w:t>0.0424</w:t>
                    </w:r>
                  </w:p>
                </w:tc>
              </w:sdtContent>
            </w:sdt>
          </w:tr>
        </w:tbl>
        <w:p w:rsidR="00194211" w:rsidRDefault="00194211"/>
        <w:p w:rsidR="00600C09" w:rsidRDefault="007C0081" w:rsidP="00600C09"/>
      </w:sdtContent>
    </w:sdt>
    <w:sdt>
      <w:sdtPr>
        <w:rPr>
          <w:b w:val="0"/>
          <w:bCs w:val="0"/>
          <w:sz w:val="21"/>
          <w:szCs w:val="22"/>
        </w:rPr>
        <w:alias w:val="模块:非累积投票议案"/>
        <w:tag w:val="_SEC_fd138d262d644e50920ea2bdb258ac70"/>
        <w:id w:val="32655110"/>
        <w:lock w:val="sdtLocked"/>
      </w:sdtPr>
      <w:sdtContent>
        <w:p w:rsidR="00600C09" w:rsidRDefault="00600C09">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32655112"/>
              <w:lock w:val="sdtLocked"/>
              <w:text/>
            </w:sdtPr>
            <w:sdtContent>
              <w:r w:rsidRPr="00600C09">
                <w:rPr>
                  <w:rFonts w:hint="eastAsia"/>
                  <w:b w:val="0"/>
                  <w:sz w:val="24"/>
                  <w:szCs w:val="24"/>
                </w:rPr>
                <w:t>审议《公司</w:t>
              </w:r>
              <w:r w:rsidRPr="00600C09">
                <w:rPr>
                  <w:rFonts w:hint="eastAsia"/>
                  <w:b w:val="0"/>
                  <w:sz w:val="24"/>
                  <w:szCs w:val="24"/>
                </w:rPr>
                <w:t>2018</w:t>
              </w:r>
              <w:r w:rsidRPr="00600C09">
                <w:rPr>
                  <w:rFonts w:hint="eastAsia"/>
                  <w:b w:val="0"/>
                  <w:sz w:val="24"/>
                  <w:szCs w:val="24"/>
                </w:rPr>
                <w:t>年度经审计的财务报告》</w:t>
              </w:r>
            </w:sdtContent>
          </w:sdt>
        </w:p>
        <w:p w:rsidR="00600C09" w:rsidRDefault="00600C09">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32655113"/>
              <w:lock w:val="sdtLocked"/>
              <w:comboBox>
                <w:listItem w:displayText="通过" w:value="通过"/>
                <w:listItem w:displayText="不通过" w:value="不通过"/>
              </w:comboBox>
            </w:sdtPr>
            <w:sdtContent>
              <w:r w:rsidR="00CE2FA7">
                <w:rPr>
                  <w:rFonts w:hint="eastAsia"/>
                  <w:sz w:val="24"/>
                  <w:szCs w:val="24"/>
                </w:rPr>
                <w:t>通过</w:t>
              </w:r>
            </w:sdtContent>
          </w:sdt>
        </w:p>
        <w:p w:rsidR="00600C09" w:rsidRDefault="00600C09">
          <w:pPr>
            <w:ind w:firstLineChars="150" w:firstLine="360"/>
            <w:rPr>
              <w:sz w:val="24"/>
              <w:szCs w:val="24"/>
            </w:rPr>
          </w:pPr>
        </w:p>
        <w:p w:rsidR="00600C09" w:rsidRDefault="00600C09">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2"/>
            <w:gridCol w:w="1776"/>
            <w:gridCol w:w="1056"/>
            <w:gridCol w:w="1082"/>
            <w:gridCol w:w="969"/>
            <w:gridCol w:w="1108"/>
            <w:gridCol w:w="969"/>
          </w:tblGrid>
          <w:tr w:rsidR="00194211" w:rsidTr="00266513">
            <w:trPr>
              <w:trHeight w:val="300"/>
            </w:trPr>
            <w:sdt>
              <w:sdtPr>
                <w:rPr>
                  <w:rFonts w:ascii="宋体" w:hAnsi="宋体" w:hint="eastAsia"/>
                  <w:color w:val="000000"/>
                  <w:sz w:val="24"/>
                </w:rPr>
                <w:tag w:val="_PLD_26d51279eaba4b5b80959bbb9958e7fe"/>
                <w:id w:val="27566025"/>
                <w:lock w:val="sdtLocked"/>
              </w:sdtPr>
              <w:sdtContent>
                <w:tc>
                  <w:tcPr>
                    <w:tcW w:w="1783" w:type="dxa"/>
                    <w:vMerge w:val="restart"/>
                  </w:tcPr>
                  <w:p w:rsidR="00194211" w:rsidRDefault="00194211" w:rsidP="00266513">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27566026"/>
                <w:lock w:val="sdtLocked"/>
              </w:sdtPr>
              <w:sdtContent>
                <w:tc>
                  <w:tcPr>
                    <w:tcW w:w="2537" w:type="dxa"/>
                    <w:gridSpan w:val="2"/>
                  </w:tcPr>
                  <w:p w:rsidR="00194211" w:rsidRDefault="00194211" w:rsidP="00266513">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27566027"/>
                <w:lock w:val="sdtLocked"/>
              </w:sdtPr>
              <w:sdtContent>
                <w:tc>
                  <w:tcPr>
                    <w:tcW w:w="2098" w:type="dxa"/>
                    <w:gridSpan w:val="2"/>
                  </w:tcPr>
                  <w:p w:rsidR="00194211" w:rsidRDefault="00194211" w:rsidP="00266513">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27566028"/>
                <w:lock w:val="sdtLocked"/>
              </w:sdtPr>
              <w:sdtContent>
                <w:tc>
                  <w:tcPr>
                    <w:tcW w:w="2099" w:type="dxa"/>
                    <w:gridSpan w:val="2"/>
                  </w:tcPr>
                  <w:p w:rsidR="00194211" w:rsidRDefault="00194211" w:rsidP="00266513">
                    <w:pPr>
                      <w:spacing w:line="600" w:lineRule="exact"/>
                      <w:jc w:val="center"/>
                      <w:rPr>
                        <w:rFonts w:ascii="宋体"/>
                        <w:color w:val="000000"/>
                        <w:sz w:val="24"/>
                      </w:rPr>
                    </w:pPr>
                    <w:r>
                      <w:rPr>
                        <w:rFonts w:ascii="宋体" w:hAnsi="宋体" w:hint="eastAsia"/>
                        <w:color w:val="000000"/>
                        <w:sz w:val="24"/>
                      </w:rPr>
                      <w:t>弃权</w:t>
                    </w:r>
                  </w:p>
                </w:tc>
              </w:sdtContent>
            </w:sdt>
          </w:tr>
          <w:tr w:rsidR="00194211" w:rsidTr="00266513">
            <w:trPr>
              <w:trHeight w:val="300"/>
            </w:trPr>
            <w:tc>
              <w:tcPr>
                <w:tcW w:w="1783" w:type="dxa"/>
                <w:vMerge/>
              </w:tcPr>
              <w:p w:rsidR="00194211" w:rsidRDefault="00194211" w:rsidP="00266513">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27566029"/>
                <w:lock w:val="sdtLocked"/>
              </w:sdtPr>
              <w:sdtContent>
                <w:tc>
                  <w:tcPr>
                    <w:tcW w:w="1558"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27566030"/>
                <w:lock w:val="sdtLocked"/>
              </w:sdtPr>
              <w:sdtContent>
                <w:tc>
                  <w:tcPr>
                    <w:tcW w:w="979"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27566031"/>
                <w:lock w:val="sdtLocked"/>
              </w:sdtPr>
              <w:sdtContent>
                <w:tc>
                  <w:tcPr>
                    <w:tcW w:w="1120"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27566032"/>
                <w:lock w:val="sdtLocked"/>
              </w:sdtPr>
              <w:sdtContent>
                <w:tc>
                  <w:tcPr>
                    <w:tcW w:w="978"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27566033"/>
                <w:lock w:val="sdtLocked"/>
              </w:sdtPr>
              <w:sdtContent>
                <w:tc>
                  <w:tcPr>
                    <w:tcW w:w="1121"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27566034"/>
                <w:lock w:val="sdtLocked"/>
              </w:sdtPr>
              <w:sdtContent>
                <w:tc>
                  <w:tcPr>
                    <w:tcW w:w="978"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比例（%）</w:t>
                    </w:r>
                  </w:p>
                </w:tc>
              </w:sdtContent>
            </w:sdt>
          </w:tr>
          <w:tr w:rsidR="00194211" w:rsidTr="00266513">
            <w:tc>
              <w:tcPr>
                <w:tcW w:w="1783" w:type="dxa"/>
              </w:tcPr>
              <w:p w:rsidR="00194211" w:rsidRDefault="007C0081" w:rsidP="00266513">
                <w:pPr>
                  <w:spacing w:line="600" w:lineRule="exact"/>
                  <w:jc w:val="center"/>
                  <w:rPr>
                    <w:rFonts w:ascii="宋体"/>
                    <w:color w:val="000000"/>
                    <w:sz w:val="24"/>
                  </w:rPr>
                </w:pPr>
                <w:sdt>
                  <w:sdtPr>
                    <w:rPr>
                      <w:rFonts w:ascii="宋体" w:hAnsi="宋体"/>
                      <w:color w:val="000000"/>
                      <w:sz w:val="24"/>
                    </w:rPr>
                    <w:tag w:val="_PLD_30aa643aaec4457b9ff8daf82682de9e"/>
                    <w:id w:val="27566035"/>
                    <w:lock w:val="sdtLocked"/>
                  </w:sdtPr>
                  <w:sdtEndPr>
                    <w:rPr>
                      <w:rFonts w:hint="eastAsia"/>
                    </w:rPr>
                  </w:sdtEndPr>
                  <w:sdtContent>
                    <w:r w:rsidR="00194211">
                      <w:rPr>
                        <w:rFonts w:ascii="宋体" w:hAnsi="宋体"/>
                        <w:color w:val="000000"/>
                        <w:sz w:val="24"/>
                      </w:rPr>
                      <w:t>A</w:t>
                    </w:r>
                    <w:r w:rsidR="00194211">
                      <w:rPr>
                        <w:rFonts w:ascii="宋体" w:hAnsi="宋体" w:hint="eastAsia"/>
                        <w:color w:val="000000"/>
                        <w:sz w:val="24"/>
                      </w:rPr>
                      <w:t>股</w:t>
                    </w:r>
                  </w:sdtContent>
                </w:sdt>
              </w:p>
            </w:tc>
            <w:sdt>
              <w:sdtPr>
                <w:rPr>
                  <w:rFonts w:ascii="宋体"/>
                  <w:sz w:val="24"/>
                </w:rPr>
                <w:alias w:val="非累积投票议案表决情况_A股同意票数"/>
                <w:tag w:val="_GBC_d13cb7c3b10e4b89bd272020d5dfc3c5"/>
                <w:id w:val="27566036"/>
                <w:lock w:val="sdtLocked"/>
                <w:text/>
              </w:sdtPr>
              <w:sdtContent>
                <w:tc>
                  <w:tcPr>
                    <w:tcW w:w="1558" w:type="dxa"/>
                  </w:tcPr>
                  <w:p w:rsidR="00194211" w:rsidRDefault="00194211" w:rsidP="00266513">
                    <w:pPr>
                      <w:spacing w:line="600" w:lineRule="exact"/>
                      <w:jc w:val="right"/>
                      <w:rPr>
                        <w:rFonts w:ascii="宋体"/>
                        <w:sz w:val="24"/>
                      </w:rPr>
                    </w:pPr>
                    <w:r>
                      <w:rPr>
                        <w:rFonts w:ascii="宋体"/>
                        <w:sz w:val="24"/>
                      </w:rPr>
                      <w:t>1,208,085,562</w:t>
                    </w:r>
                  </w:p>
                </w:tc>
              </w:sdtContent>
            </w:sdt>
            <w:sdt>
              <w:sdtPr>
                <w:rPr>
                  <w:rFonts w:ascii="宋体"/>
                  <w:sz w:val="24"/>
                </w:rPr>
                <w:alias w:val="非累积投票议案表决情况_A股同意比例"/>
                <w:tag w:val="_GBC_baa01c35de4c4da5999507b346370a05"/>
                <w:id w:val="27566037"/>
                <w:lock w:val="sdtLocked"/>
              </w:sdtPr>
              <w:sdtContent>
                <w:tc>
                  <w:tcPr>
                    <w:tcW w:w="979" w:type="dxa"/>
                  </w:tcPr>
                  <w:p w:rsidR="00194211" w:rsidRDefault="00194211" w:rsidP="00266513">
                    <w:pPr>
                      <w:spacing w:line="600" w:lineRule="exact"/>
                      <w:jc w:val="right"/>
                      <w:rPr>
                        <w:rFonts w:ascii="宋体"/>
                        <w:sz w:val="24"/>
                      </w:rPr>
                    </w:pPr>
                    <w:r>
                      <w:rPr>
                        <w:rFonts w:ascii="宋体"/>
                        <w:sz w:val="24"/>
                      </w:rPr>
                      <w:t>99.9951</w:t>
                    </w:r>
                  </w:p>
                </w:tc>
              </w:sdtContent>
            </w:sdt>
            <w:sdt>
              <w:sdtPr>
                <w:rPr>
                  <w:rFonts w:ascii="宋体"/>
                  <w:sz w:val="24"/>
                </w:rPr>
                <w:alias w:val="非累积投票议案表决情况_A股反对票数"/>
                <w:tag w:val="_GBC_aeddc7b9df07427a8287a3319656953b"/>
                <w:id w:val="27566038"/>
                <w:lock w:val="sdtLocked"/>
              </w:sdtPr>
              <w:sdtContent>
                <w:tc>
                  <w:tcPr>
                    <w:tcW w:w="1120" w:type="dxa"/>
                  </w:tcPr>
                  <w:p w:rsidR="00194211" w:rsidRDefault="00194211" w:rsidP="00266513">
                    <w:pPr>
                      <w:spacing w:line="600" w:lineRule="exact"/>
                      <w:jc w:val="right"/>
                      <w:rPr>
                        <w:rFonts w:ascii="宋体"/>
                        <w:sz w:val="24"/>
                      </w:rPr>
                    </w:pPr>
                    <w:r>
                      <w:rPr>
                        <w:rFonts w:ascii="宋体"/>
                        <w:sz w:val="24"/>
                      </w:rPr>
                      <w:t>58,800</w:t>
                    </w:r>
                  </w:p>
                </w:tc>
              </w:sdtContent>
            </w:sdt>
            <w:sdt>
              <w:sdtPr>
                <w:rPr>
                  <w:rFonts w:ascii="宋体"/>
                  <w:sz w:val="24"/>
                </w:rPr>
                <w:alias w:val="非累积投票议案表决情况_A股反对比例"/>
                <w:tag w:val="_GBC_2fbfff06037f464baa9501f7aaaeeca4"/>
                <w:id w:val="27566039"/>
                <w:lock w:val="sdtLocked"/>
              </w:sdtPr>
              <w:sdtContent>
                <w:tc>
                  <w:tcPr>
                    <w:tcW w:w="978" w:type="dxa"/>
                  </w:tcPr>
                  <w:p w:rsidR="00194211" w:rsidRDefault="00194211" w:rsidP="00266513">
                    <w:pPr>
                      <w:spacing w:line="600" w:lineRule="exact"/>
                      <w:jc w:val="right"/>
                      <w:rPr>
                        <w:rFonts w:ascii="宋体"/>
                        <w:sz w:val="24"/>
                      </w:rPr>
                    </w:pPr>
                    <w:r>
                      <w:rPr>
                        <w:rFonts w:ascii="宋体"/>
                        <w:sz w:val="24"/>
                      </w:rPr>
                      <w:t>0.0049</w:t>
                    </w:r>
                  </w:p>
                </w:tc>
              </w:sdtContent>
            </w:sdt>
            <w:sdt>
              <w:sdtPr>
                <w:rPr>
                  <w:rFonts w:ascii="宋体"/>
                  <w:sz w:val="24"/>
                </w:rPr>
                <w:alias w:val="非累积投票议案表决情况_A股弃权票数"/>
                <w:tag w:val="_GBC_311dad2ae32a4a41b5f70fe48cb445b5"/>
                <w:id w:val="27566040"/>
                <w:lock w:val="sdtLocked"/>
              </w:sdtPr>
              <w:sdtContent>
                <w:tc>
                  <w:tcPr>
                    <w:tcW w:w="1121" w:type="dxa"/>
                  </w:tcPr>
                  <w:p w:rsidR="00194211" w:rsidRDefault="00250ACA" w:rsidP="00266513">
                    <w:pPr>
                      <w:spacing w:line="600" w:lineRule="exact"/>
                      <w:jc w:val="right"/>
                      <w:rPr>
                        <w:rFonts w:ascii="宋体"/>
                        <w:sz w:val="24"/>
                      </w:rPr>
                    </w:pPr>
                    <w:r>
                      <w:rPr>
                        <w:rFonts w:ascii="宋体" w:hint="eastAsia"/>
                        <w:sz w:val="24"/>
                      </w:rPr>
                      <w:t>0</w:t>
                    </w:r>
                  </w:p>
                </w:tc>
              </w:sdtContent>
            </w:sdt>
            <w:sdt>
              <w:sdtPr>
                <w:rPr>
                  <w:rFonts w:ascii="宋体"/>
                  <w:sz w:val="24"/>
                </w:rPr>
                <w:alias w:val="非累积投票议案表决情况_A股弃权比例"/>
                <w:tag w:val="_GBC_3723b88f133b472497fbb1e22ce723a0"/>
                <w:id w:val="27566041"/>
                <w:lock w:val="sdtLocked"/>
              </w:sdtPr>
              <w:sdtContent>
                <w:tc>
                  <w:tcPr>
                    <w:tcW w:w="978" w:type="dxa"/>
                  </w:tcPr>
                  <w:p w:rsidR="00194211" w:rsidRDefault="00250ACA" w:rsidP="00266513">
                    <w:pPr>
                      <w:spacing w:line="600" w:lineRule="exact"/>
                      <w:jc w:val="right"/>
                      <w:rPr>
                        <w:rFonts w:ascii="宋体"/>
                        <w:sz w:val="24"/>
                      </w:rPr>
                    </w:pPr>
                    <w:r>
                      <w:rPr>
                        <w:rFonts w:ascii="宋体" w:hint="eastAsia"/>
                        <w:sz w:val="24"/>
                      </w:rPr>
                      <w:t>0.0000</w:t>
                    </w:r>
                  </w:p>
                </w:tc>
              </w:sdtContent>
            </w:sdt>
          </w:tr>
          <w:tr w:rsidR="00194211" w:rsidTr="00266513">
            <w:sdt>
              <w:sdtPr>
                <w:rPr>
                  <w:rFonts w:ascii="宋体" w:hAnsi="宋体"/>
                  <w:color w:val="000000"/>
                  <w:sz w:val="24"/>
                </w:rPr>
                <w:tag w:val="_PLD_32e7c3b05f4748adb806fe501cf6cc16"/>
                <w:id w:val="27566042"/>
                <w:lock w:val="sdtLocked"/>
              </w:sdtPr>
              <w:sdtEndPr>
                <w:rPr>
                  <w:rFonts w:hint="eastAsia"/>
                </w:rPr>
              </w:sdtEndPr>
              <w:sdtContent>
                <w:tc>
                  <w:tcPr>
                    <w:tcW w:w="1783" w:type="dxa"/>
                  </w:tcPr>
                  <w:p w:rsidR="00194211" w:rsidRDefault="00194211" w:rsidP="00266513">
                    <w:pPr>
                      <w:spacing w:line="600" w:lineRule="exact"/>
                      <w:jc w:val="center"/>
                      <w:rPr>
                        <w:rFonts w:ascii="宋体"/>
                        <w:color w:val="000000"/>
                        <w:sz w:val="24"/>
                      </w:rPr>
                    </w:pPr>
                    <w:r>
                      <w:rPr>
                        <w:rFonts w:ascii="宋体" w:hAnsi="宋体"/>
                        <w:color w:val="000000"/>
                        <w:sz w:val="24"/>
                      </w:rPr>
                      <w:t>H</w:t>
                    </w:r>
                    <w:r>
                      <w:rPr>
                        <w:rFonts w:ascii="宋体" w:hAnsi="宋体" w:hint="eastAsia"/>
                        <w:color w:val="000000"/>
                        <w:sz w:val="24"/>
                      </w:rPr>
                      <w:t>股</w:t>
                    </w:r>
                  </w:p>
                </w:tc>
              </w:sdtContent>
            </w:sdt>
            <w:sdt>
              <w:sdtPr>
                <w:rPr>
                  <w:rFonts w:ascii="宋体"/>
                  <w:sz w:val="24"/>
                </w:rPr>
                <w:alias w:val="非累积投票议案表决情况_H股同意票数"/>
                <w:tag w:val="_GBC_2fcdc641df2f4a3493d9b11d2f2307f3"/>
                <w:id w:val="27566043"/>
                <w:lock w:val="sdtLocked"/>
              </w:sdtPr>
              <w:sdtContent>
                <w:tc>
                  <w:tcPr>
                    <w:tcW w:w="1558" w:type="dxa"/>
                  </w:tcPr>
                  <w:p w:rsidR="00194211" w:rsidRDefault="00194211" w:rsidP="00266513">
                    <w:pPr>
                      <w:spacing w:line="600" w:lineRule="exact"/>
                      <w:jc w:val="right"/>
                      <w:rPr>
                        <w:rFonts w:ascii="宋体"/>
                        <w:sz w:val="24"/>
                      </w:rPr>
                    </w:pPr>
                    <w:r>
                      <w:rPr>
                        <w:rFonts w:ascii="宋体"/>
                        <w:sz w:val="24"/>
                      </w:rPr>
                      <w:t>380,099,824</w:t>
                    </w:r>
                  </w:p>
                </w:tc>
              </w:sdtContent>
            </w:sdt>
            <w:sdt>
              <w:sdtPr>
                <w:rPr>
                  <w:rFonts w:ascii="宋体"/>
                  <w:sz w:val="24"/>
                </w:rPr>
                <w:alias w:val="非累积投票议案表决情况_H股同意比例"/>
                <w:tag w:val="_GBC_e280d12c1f1e450796e41e92c503742b"/>
                <w:id w:val="27566044"/>
                <w:lock w:val="sdtLocked"/>
              </w:sdtPr>
              <w:sdtContent>
                <w:tc>
                  <w:tcPr>
                    <w:tcW w:w="979" w:type="dxa"/>
                  </w:tcPr>
                  <w:p w:rsidR="00194211" w:rsidRDefault="00194211" w:rsidP="00266513">
                    <w:pPr>
                      <w:spacing w:line="600" w:lineRule="exact"/>
                      <w:jc w:val="right"/>
                      <w:rPr>
                        <w:rFonts w:ascii="宋体"/>
                        <w:sz w:val="24"/>
                      </w:rPr>
                    </w:pPr>
                    <w:r>
                      <w:rPr>
                        <w:rFonts w:ascii="宋体"/>
                        <w:sz w:val="24"/>
                      </w:rPr>
                      <w:t>99.8230</w:t>
                    </w:r>
                  </w:p>
                </w:tc>
              </w:sdtContent>
            </w:sdt>
            <w:sdt>
              <w:sdtPr>
                <w:rPr>
                  <w:rFonts w:ascii="宋体"/>
                  <w:sz w:val="24"/>
                </w:rPr>
                <w:alias w:val="非累积投票议案表决情况_H股反对票数"/>
                <w:tag w:val="_GBC_0b28c434ce00483d9fcff1cfa9c4245b"/>
                <w:id w:val="27566045"/>
                <w:lock w:val="sdtLocked"/>
              </w:sdtPr>
              <w:sdtContent>
                <w:tc>
                  <w:tcPr>
                    <w:tcW w:w="1120" w:type="dxa"/>
                  </w:tcPr>
                  <w:p w:rsidR="00194211" w:rsidRDefault="00250ACA" w:rsidP="00266513">
                    <w:pPr>
                      <w:spacing w:line="600" w:lineRule="exact"/>
                      <w:jc w:val="right"/>
                      <w:rPr>
                        <w:rFonts w:ascii="宋体"/>
                        <w:sz w:val="24"/>
                      </w:rPr>
                    </w:pPr>
                    <w:r>
                      <w:rPr>
                        <w:rFonts w:ascii="宋体" w:hint="eastAsia"/>
                        <w:sz w:val="24"/>
                      </w:rPr>
                      <w:t>0</w:t>
                    </w:r>
                  </w:p>
                </w:tc>
              </w:sdtContent>
            </w:sdt>
            <w:sdt>
              <w:sdtPr>
                <w:rPr>
                  <w:rFonts w:ascii="宋体"/>
                  <w:sz w:val="24"/>
                </w:rPr>
                <w:alias w:val="非累积投票议案表决情况_H股反对比例"/>
                <w:tag w:val="_GBC_8b1264b7ed9442dbb6ea0e24dce7254c"/>
                <w:id w:val="27566046"/>
                <w:lock w:val="sdtLocked"/>
              </w:sdtPr>
              <w:sdtContent>
                <w:tc>
                  <w:tcPr>
                    <w:tcW w:w="978" w:type="dxa"/>
                  </w:tcPr>
                  <w:p w:rsidR="00194211" w:rsidRDefault="00250ACA" w:rsidP="00250ACA">
                    <w:pPr>
                      <w:spacing w:line="600" w:lineRule="exact"/>
                      <w:jc w:val="right"/>
                      <w:rPr>
                        <w:rFonts w:ascii="宋体"/>
                        <w:sz w:val="24"/>
                      </w:rPr>
                    </w:pPr>
                    <w:r>
                      <w:rPr>
                        <w:rFonts w:ascii="宋体"/>
                        <w:sz w:val="24"/>
                      </w:rPr>
                      <w:t>0.0000</w:t>
                    </w:r>
                  </w:p>
                </w:tc>
              </w:sdtContent>
            </w:sdt>
            <w:sdt>
              <w:sdtPr>
                <w:rPr>
                  <w:rFonts w:ascii="宋体"/>
                  <w:sz w:val="24"/>
                </w:rPr>
                <w:alias w:val="非累积投票议案表决情况_H股弃权票数"/>
                <w:tag w:val="_GBC_5f45e2f25218467cbecd1889565847da"/>
                <w:id w:val="27566047"/>
                <w:lock w:val="sdtLocked"/>
              </w:sdtPr>
              <w:sdtContent>
                <w:tc>
                  <w:tcPr>
                    <w:tcW w:w="1121" w:type="dxa"/>
                  </w:tcPr>
                  <w:p w:rsidR="00194211" w:rsidRDefault="00194211" w:rsidP="00266513">
                    <w:pPr>
                      <w:spacing w:line="600" w:lineRule="exact"/>
                      <w:jc w:val="right"/>
                      <w:rPr>
                        <w:rFonts w:ascii="宋体"/>
                        <w:sz w:val="24"/>
                      </w:rPr>
                    </w:pPr>
                    <w:r>
                      <w:rPr>
                        <w:rFonts w:ascii="宋体"/>
                        <w:sz w:val="24"/>
                      </w:rPr>
                      <w:t>674,000</w:t>
                    </w:r>
                  </w:p>
                </w:tc>
              </w:sdtContent>
            </w:sdt>
            <w:sdt>
              <w:sdtPr>
                <w:rPr>
                  <w:rFonts w:ascii="宋体"/>
                  <w:sz w:val="24"/>
                </w:rPr>
                <w:alias w:val="非累积投票议案表决情况_H股弃权比例"/>
                <w:tag w:val="_GBC_2b65125a94bd437db30fc93abf097c6c"/>
                <w:id w:val="27566048"/>
                <w:lock w:val="sdtLocked"/>
              </w:sdtPr>
              <w:sdtContent>
                <w:tc>
                  <w:tcPr>
                    <w:tcW w:w="978" w:type="dxa"/>
                  </w:tcPr>
                  <w:p w:rsidR="00194211" w:rsidRDefault="00194211" w:rsidP="00266513">
                    <w:pPr>
                      <w:spacing w:line="600" w:lineRule="exact"/>
                      <w:jc w:val="right"/>
                      <w:rPr>
                        <w:rFonts w:ascii="宋体"/>
                        <w:sz w:val="24"/>
                      </w:rPr>
                    </w:pPr>
                    <w:r>
                      <w:rPr>
                        <w:rFonts w:ascii="宋体"/>
                        <w:sz w:val="24"/>
                      </w:rPr>
                      <w:t>0.1770</w:t>
                    </w:r>
                  </w:p>
                </w:tc>
              </w:sdtContent>
            </w:sdt>
          </w:tr>
          <w:tr w:rsidR="00194211" w:rsidTr="00266513">
            <w:sdt>
              <w:sdtPr>
                <w:rPr>
                  <w:rFonts w:ascii="宋体" w:hAnsi="宋体" w:hint="eastAsia"/>
                  <w:color w:val="000000"/>
                  <w:sz w:val="24"/>
                </w:rPr>
                <w:tag w:val="_PLD_a65dfd2973f94fb799f97ee07b657896"/>
                <w:id w:val="27566049"/>
                <w:lock w:val="sdtLocked"/>
              </w:sdtPr>
              <w:sdtContent>
                <w:tc>
                  <w:tcPr>
                    <w:tcW w:w="1783"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普通股合计：</w:t>
                    </w:r>
                  </w:p>
                </w:tc>
              </w:sdtContent>
            </w:sdt>
            <w:sdt>
              <w:sdtPr>
                <w:rPr>
                  <w:rFonts w:ascii="宋体"/>
                  <w:sz w:val="24"/>
                </w:rPr>
                <w:alias w:val="非累积投票议案表决情况_除优先股外的其他股份小计同意票数"/>
                <w:tag w:val="_GBC_040e2c03527143b38b3e2a4351397acf"/>
                <w:id w:val="27566050"/>
                <w:lock w:val="sdtLocked"/>
              </w:sdtPr>
              <w:sdtContent>
                <w:tc>
                  <w:tcPr>
                    <w:tcW w:w="1558" w:type="dxa"/>
                  </w:tcPr>
                  <w:p w:rsidR="00194211" w:rsidRDefault="00194211" w:rsidP="00266513">
                    <w:pPr>
                      <w:spacing w:line="600" w:lineRule="exact"/>
                      <w:jc w:val="right"/>
                      <w:rPr>
                        <w:rFonts w:ascii="宋体"/>
                        <w:sz w:val="24"/>
                      </w:rPr>
                    </w:pPr>
                    <w:r>
                      <w:rPr>
                        <w:rFonts w:ascii="宋体"/>
                        <w:sz w:val="24"/>
                      </w:rPr>
                      <w:t>1,588,185,386</w:t>
                    </w:r>
                  </w:p>
                </w:tc>
              </w:sdtContent>
            </w:sdt>
            <w:sdt>
              <w:sdtPr>
                <w:rPr>
                  <w:rFonts w:ascii="宋体"/>
                  <w:sz w:val="24"/>
                </w:rPr>
                <w:alias w:val="非累积投票议案表决情况_除优先股外的其他股份小计同意比例"/>
                <w:tag w:val="_GBC_1e37e74a476948e8829a99acbb83122e"/>
                <w:id w:val="27566051"/>
                <w:lock w:val="sdtLocked"/>
              </w:sdtPr>
              <w:sdtContent>
                <w:tc>
                  <w:tcPr>
                    <w:tcW w:w="979" w:type="dxa"/>
                  </w:tcPr>
                  <w:p w:rsidR="00194211" w:rsidRDefault="00194211" w:rsidP="00266513">
                    <w:pPr>
                      <w:spacing w:line="600" w:lineRule="exact"/>
                      <w:jc w:val="right"/>
                      <w:rPr>
                        <w:rFonts w:ascii="宋体"/>
                        <w:sz w:val="24"/>
                      </w:rPr>
                    </w:pPr>
                    <w:r>
                      <w:rPr>
                        <w:rFonts w:ascii="宋体"/>
                        <w:sz w:val="24"/>
                      </w:rPr>
                      <w:t>99.9539</w:t>
                    </w:r>
                  </w:p>
                </w:tc>
              </w:sdtContent>
            </w:sdt>
            <w:sdt>
              <w:sdtPr>
                <w:rPr>
                  <w:rFonts w:ascii="宋体"/>
                  <w:sz w:val="24"/>
                </w:rPr>
                <w:alias w:val="非累积投票议案表决情况_除优先股外的其他股份小计反对票数"/>
                <w:tag w:val="_GBC_7dc8df05f05c489988107f3c3b268324"/>
                <w:id w:val="27566052"/>
                <w:lock w:val="sdtLocked"/>
              </w:sdtPr>
              <w:sdtContent>
                <w:tc>
                  <w:tcPr>
                    <w:tcW w:w="1120" w:type="dxa"/>
                  </w:tcPr>
                  <w:p w:rsidR="00194211" w:rsidRDefault="00194211" w:rsidP="00266513">
                    <w:pPr>
                      <w:spacing w:line="600" w:lineRule="exact"/>
                      <w:jc w:val="right"/>
                      <w:rPr>
                        <w:rFonts w:ascii="宋体"/>
                        <w:sz w:val="24"/>
                      </w:rPr>
                    </w:pPr>
                    <w:r>
                      <w:rPr>
                        <w:rFonts w:ascii="宋体"/>
                        <w:sz w:val="24"/>
                      </w:rPr>
                      <w:t>58,800</w:t>
                    </w:r>
                  </w:p>
                </w:tc>
              </w:sdtContent>
            </w:sdt>
            <w:sdt>
              <w:sdtPr>
                <w:rPr>
                  <w:rFonts w:ascii="宋体"/>
                  <w:sz w:val="24"/>
                </w:rPr>
                <w:alias w:val="非累积投票议案表决情况_除优先股外的其他股份小计反对比例"/>
                <w:tag w:val="_GBC_4163dd37a2e34d40aa914b4a6912ab58"/>
                <w:id w:val="27566053"/>
                <w:lock w:val="sdtLocked"/>
              </w:sdtPr>
              <w:sdtContent>
                <w:tc>
                  <w:tcPr>
                    <w:tcW w:w="978" w:type="dxa"/>
                  </w:tcPr>
                  <w:p w:rsidR="00194211" w:rsidRDefault="00194211" w:rsidP="00266513">
                    <w:pPr>
                      <w:spacing w:line="600" w:lineRule="exact"/>
                      <w:jc w:val="right"/>
                      <w:rPr>
                        <w:rFonts w:ascii="宋体"/>
                        <w:sz w:val="24"/>
                      </w:rPr>
                    </w:pPr>
                    <w:r>
                      <w:rPr>
                        <w:rFonts w:ascii="宋体"/>
                        <w:sz w:val="24"/>
                      </w:rPr>
                      <w:t>0.0037</w:t>
                    </w:r>
                  </w:p>
                </w:tc>
              </w:sdtContent>
            </w:sdt>
            <w:sdt>
              <w:sdtPr>
                <w:rPr>
                  <w:rFonts w:ascii="宋体"/>
                  <w:sz w:val="24"/>
                </w:rPr>
                <w:alias w:val="非累积投票议案表决情况_除优先股外的其他股份小计弃权票数"/>
                <w:tag w:val="_GBC_4fc802fc2eb64b0d922e60109ed550dd"/>
                <w:id w:val="27566054"/>
                <w:lock w:val="sdtLocked"/>
              </w:sdtPr>
              <w:sdtContent>
                <w:tc>
                  <w:tcPr>
                    <w:tcW w:w="1121" w:type="dxa"/>
                  </w:tcPr>
                  <w:p w:rsidR="00194211" w:rsidRDefault="00194211" w:rsidP="00266513">
                    <w:pPr>
                      <w:spacing w:line="600" w:lineRule="exact"/>
                      <w:jc w:val="right"/>
                      <w:rPr>
                        <w:rFonts w:ascii="宋体"/>
                        <w:sz w:val="24"/>
                      </w:rPr>
                    </w:pPr>
                    <w:r>
                      <w:rPr>
                        <w:rFonts w:ascii="宋体"/>
                        <w:sz w:val="24"/>
                      </w:rPr>
                      <w:t>674,000</w:t>
                    </w:r>
                  </w:p>
                </w:tc>
              </w:sdtContent>
            </w:sdt>
            <w:sdt>
              <w:sdtPr>
                <w:rPr>
                  <w:rFonts w:ascii="宋体"/>
                  <w:sz w:val="24"/>
                </w:rPr>
                <w:alias w:val="非累积投票议案表决情况_除优先股外的其他股份小计弃权比例"/>
                <w:tag w:val="_GBC_78fe092302bc40caaf0ef7fd4111a7ba"/>
                <w:id w:val="27566055"/>
                <w:lock w:val="sdtLocked"/>
              </w:sdtPr>
              <w:sdtContent>
                <w:tc>
                  <w:tcPr>
                    <w:tcW w:w="978" w:type="dxa"/>
                  </w:tcPr>
                  <w:p w:rsidR="00194211" w:rsidRDefault="00194211" w:rsidP="00266513">
                    <w:pPr>
                      <w:spacing w:line="600" w:lineRule="exact"/>
                      <w:jc w:val="right"/>
                      <w:rPr>
                        <w:rFonts w:ascii="宋体"/>
                        <w:sz w:val="24"/>
                      </w:rPr>
                    </w:pPr>
                    <w:r>
                      <w:rPr>
                        <w:rFonts w:ascii="宋体"/>
                        <w:sz w:val="24"/>
                      </w:rPr>
                      <w:t>0.0424</w:t>
                    </w:r>
                  </w:p>
                </w:tc>
              </w:sdtContent>
            </w:sdt>
          </w:tr>
        </w:tbl>
        <w:p w:rsidR="00194211" w:rsidRDefault="00194211"/>
        <w:p w:rsidR="00600C09" w:rsidRDefault="007C0081" w:rsidP="00600C09"/>
      </w:sdtContent>
    </w:sdt>
    <w:sdt>
      <w:sdtPr>
        <w:rPr>
          <w:b w:val="0"/>
          <w:bCs w:val="0"/>
          <w:sz w:val="21"/>
          <w:szCs w:val="22"/>
        </w:rPr>
        <w:alias w:val="模块:非累积投票议案"/>
        <w:tag w:val="_SEC_fd138d262d644e50920ea2bdb258ac70"/>
        <w:id w:val="32655251"/>
        <w:lock w:val="sdtLocked"/>
      </w:sdtPr>
      <w:sdtContent>
        <w:p w:rsidR="00600C09" w:rsidRDefault="00600C09">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32655253"/>
              <w:lock w:val="sdtLocked"/>
              <w:text/>
            </w:sdtPr>
            <w:sdtContent>
              <w:r w:rsidRPr="00600C09">
                <w:rPr>
                  <w:rFonts w:hint="eastAsia"/>
                  <w:b w:val="0"/>
                  <w:sz w:val="24"/>
                  <w:szCs w:val="24"/>
                </w:rPr>
                <w:t>审议《公司</w:t>
              </w:r>
              <w:r w:rsidRPr="00600C09">
                <w:rPr>
                  <w:rFonts w:hint="eastAsia"/>
                  <w:b w:val="0"/>
                  <w:sz w:val="24"/>
                  <w:szCs w:val="24"/>
                </w:rPr>
                <w:t>2018</w:t>
              </w:r>
              <w:r w:rsidRPr="00600C09">
                <w:rPr>
                  <w:rFonts w:hint="eastAsia"/>
                  <w:b w:val="0"/>
                  <w:sz w:val="24"/>
                  <w:szCs w:val="24"/>
                </w:rPr>
                <w:t>年度利润分配方案》</w:t>
              </w:r>
            </w:sdtContent>
          </w:sdt>
        </w:p>
        <w:p w:rsidR="00600C09" w:rsidRDefault="00600C09">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32655254"/>
              <w:lock w:val="sdtLocked"/>
              <w:comboBox>
                <w:listItem w:displayText="通过" w:value="通过"/>
                <w:listItem w:displayText="不通过" w:value="不通过"/>
              </w:comboBox>
            </w:sdtPr>
            <w:sdtContent>
              <w:r w:rsidR="00CE2FA7">
                <w:rPr>
                  <w:rFonts w:hint="eastAsia"/>
                  <w:sz w:val="24"/>
                  <w:szCs w:val="24"/>
                </w:rPr>
                <w:t>通过</w:t>
              </w:r>
            </w:sdtContent>
          </w:sdt>
        </w:p>
        <w:p w:rsidR="00600C09" w:rsidRDefault="00600C09">
          <w:pPr>
            <w:ind w:firstLineChars="150" w:firstLine="360"/>
            <w:rPr>
              <w:sz w:val="24"/>
              <w:szCs w:val="24"/>
            </w:rPr>
          </w:pPr>
        </w:p>
        <w:p w:rsidR="00600C09" w:rsidRDefault="00600C09">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7"/>
            <w:gridCol w:w="1776"/>
            <w:gridCol w:w="1056"/>
            <w:gridCol w:w="1110"/>
            <w:gridCol w:w="972"/>
            <w:gridCol w:w="1019"/>
            <w:gridCol w:w="972"/>
          </w:tblGrid>
          <w:tr w:rsidR="00194211" w:rsidTr="00266513">
            <w:trPr>
              <w:trHeight w:val="300"/>
            </w:trPr>
            <w:sdt>
              <w:sdtPr>
                <w:rPr>
                  <w:rFonts w:ascii="宋体" w:hAnsi="宋体" w:hint="eastAsia"/>
                  <w:color w:val="000000"/>
                  <w:sz w:val="24"/>
                </w:rPr>
                <w:tag w:val="_PLD_26d51279eaba4b5b80959bbb9958e7fe"/>
                <w:id w:val="27566306"/>
                <w:lock w:val="sdtLocked"/>
              </w:sdtPr>
              <w:sdtContent>
                <w:tc>
                  <w:tcPr>
                    <w:tcW w:w="1783" w:type="dxa"/>
                    <w:vMerge w:val="restart"/>
                  </w:tcPr>
                  <w:p w:rsidR="00194211" w:rsidRDefault="00194211" w:rsidP="00266513">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27566307"/>
                <w:lock w:val="sdtLocked"/>
              </w:sdtPr>
              <w:sdtContent>
                <w:tc>
                  <w:tcPr>
                    <w:tcW w:w="2537" w:type="dxa"/>
                    <w:gridSpan w:val="2"/>
                  </w:tcPr>
                  <w:p w:rsidR="00194211" w:rsidRDefault="00194211" w:rsidP="00266513">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27566308"/>
                <w:lock w:val="sdtLocked"/>
              </w:sdtPr>
              <w:sdtContent>
                <w:tc>
                  <w:tcPr>
                    <w:tcW w:w="2098" w:type="dxa"/>
                    <w:gridSpan w:val="2"/>
                  </w:tcPr>
                  <w:p w:rsidR="00194211" w:rsidRDefault="00194211" w:rsidP="00266513">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27566309"/>
                <w:lock w:val="sdtLocked"/>
              </w:sdtPr>
              <w:sdtContent>
                <w:tc>
                  <w:tcPr>
                    <w:tcW w:w="2099" w:type="dxa"/>
                    <w:gridSpan w:val="2"/>
                  </w:tcPr>
                  <w:p w:rsidR="00194211" w:rsidRDefault="00194211" w:rsidP="00266513">
                    <w:pPr>
                      <w:spacing w:line="600" w:lineRule="exact"/>
                      <w:jc w:val="center"/>
                      <w:rPr>
                        <w:rFonts w:ascii="宋体"/>
                        <w:color w:val="000000"/>
                        <w:sz w:val="24"/>
                      </w:rPr>
                    </w:pPr>
                    <w:r>
                      <w:rPr>
                        <w:rFonts w:ascii="宋体" w:hAnsi="宋体" w:hint="eastAsia"/>
                        <w:color w:val="000000"/>
                        <w:sz w:val="24"/>
                      </w:rPr>
                      <w:t>弃权</w:t>
                    </w:r>
                  </w:p>
                </w:tc>
              </w:sdtContent>
            </w:sdt>
          </w:tr>
          <w:tr w:rsidR="00194211" w:rsidTr="00266513">
            <w:trPr>
              <w:trHeight w:val="300"/>
            </w:trPr>
            <w:tc>
              <w:tcPr>
                <w:tcW w:w="1783" w:type="dxa"/>
                <w:vMerge/>
              </w:tcPr>
              <w:p w:rsidR="00194211" w:rsidRDefault="00194211" w:rsidP="00266513">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27566310"/>
                <w:lock w:val="sdtLocked"/>
              </w:sdtPr>
              <w:sdtContent>
                <w:tc>
                  <w:tcPr>
                    <w:tcW w:w="1558"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27566311"/>
                <w:lock w:val="sdtLocked"/>
              </w:sdtPr>
              <w:sdtContent>
                <w:tc>
                  <w:tcPr>
                    <w:tcW w:w="979"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27566312"/>
                <w:lock w:val="sdtLocked"/>
              </w:sdtPr>
              <w:sdtContent>
                <w:tc>
                  <w:tcPr>
                    <w:tcW w:w="1120"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27566313"/>
                <w:lock w:val="sdtLocked"/>
              </w:sdtPr>
              <w:sdtContent>
                <w:tc>
                  <w:tcPr>
                    <w:tcW w:w="978"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27566314"/>
                <w:lock w:val="sdtLocked"/>
              </w:sdtPr>
              <w:sdtContent>
                <w:tc>
                  <w:tcPr>
                    <w:tcW w:w="1121"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27566315"/>
                <w:lock w:val="sdtLocked"/>
              </w:sdtPr>
              <w:sdtContent>
                <w:tc>
                  <w:tcPr>
                    <w:tcW w:w="978"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比例（%）</w:t>
                    </w:r>
                  </w:p>
                </w:tc>
              </w:sdtContent>
            </w:sdt>
          </w:tr>
          <w:tr w:rsidR="00194211" w:rsidTr="00266513">
            <w:tc>
              <w:tcPr>
                <w:tcW w:w="1783" w:type="dxa"/>
              </w:tcPr>
              <w:p w:rsidR="00194211" w:rsidRDefault="007C0081" w:rsidP="00266513">
                <w:pPr>
                  <w:spacing w:line="600" w:lineRule="exact"/>
                  <w:jc w:val="center"/>
                  <w:rPr>
                    <w:rFonts w:ascii="宋体"/>
                    <w:color w:val="000000"/>
                    <w:sz w:val="24"/>
                  </w:rPr>
                </w:pPr>
                <w:sdt>
                  <w:sdtPr>
                    <w:rPr>
                      <w:rFonts w:ascii="宋体" w:hAnsi="宋体"/>
                      <w:color w:val="000000"/>
                      <w:sz w:val="24"/>
                    </w:rPr>
                    <w:tag w:val="_PLD_30aa643aaec4457b9ff8daf82682de9e"/>
                    <w:id w:val="27566316"/>
                    <w:lock w:val="sdtLocked"/>
                  </w:sdtPr>
                  <w:sdtEndPr>
                    <w:rPr>
                      <w:rFonts w:hint="eastAsia"/>
                    </w:rPr>
                  </w:sdtEndPr>
                  <w:sdtContent>
                    <w:r w:rsidR="00194211">
                      <w:rPr>
                        <w:rFonts w:ascii="宋体" w:hAnsi="宋体"/>
                        <w:color w:val="000000"/>
                        <w:sz w:val="24"/>
                      </w:rPr>
                      <w:t>A</w:t>
                    </w:r>
                    <w:r w:rsidR="00194211">
                      <w:rPr>
                        <w:rFonts w:ascii="宋体" w:hAnsi="宋体" w:hint="eastAsia"/>
                        <w:color w:val="000000"/>
                        <w:sz w:val="24"/>
                      </w:rPr>
                      <w:t>股</w:t>
                    </w:r>
                  </w:sdtContent>
                </w:sdt>
              </w:p>
            </w:tc>
            <w:sdt>
              <w:sdtPr>
                <w:rPr>
                  <w:rFonts w:ascii="宋体"/>
                  <w:sz w:val="24"/>
                </w:rPr>
                <w:alias w:val="非累积投票议案表决情况_A股同意票数"/>
                <w:tag w:val="_GBC_d13cb7c3b10e4b89bd272020d5dfc3c5"/>
                <w:id w:val="27566317"/>
                <w:lock w:val="sdtLocked"/>
                <w:text/>
              </w:sdtPr>
              <w:sdtContent>
                <w:tc>
                  <w:tcPr>
                    <w:tcW w:w="1558" w:type="dxa"/>
                  </w:tcPr>
                  <w:p w:rsidR="00194211" w:rsidRDefault="00194211" w:rsidP="00266513">
                    <w:pPr>
                      <w:spacing w:line="600" w:lineRule="exact"/>
                      <w:jc w:val="right"/>
                      <w:rPr>
                        <w:rFonts w:ascii="宋体"/>
                        <w:sz w:val="24"/>
                      </w:rPr>
                    </w:pPr>
                    <w:r>
                      <w:rPr>
                        <w:rFonts w:ascii="宋体"/>
                        <w:sz w:val="24"/>
                      </w:rPr>
                      <w:t>1,208,085,562</w:t>
                    </w:r>
                  </w:p>
                </w:tc>
              </w:sdtContent>
            </w:sdt>
            <w:sdt>
              <w:sdtPr>
                <w:rPr>
                  <w:rFonts w:ascii="宋体"/>
                  <w:sz w:val="24"/>
                </w:rPr>
                <w:alias w:val="非累积投票议案表决情况_A股同意比例"/>
                <w:tag w:val="_GBC_baa01c35de4c4da5999507b346370a05"/>
                <w:id w:val="27566318"/>
                <w:lock w:val="sdtLocked"/>
              </w:sdtPr>
              <w:sdtContent>
                <w:tc>
                  <w:tcPr>
                    <w:tcW w:w="979" w:type="dxa"/>
                  </w:tcPr>
                  <w:p w:rsidR="00194211" w:rsidRDefault="00194211" w:rsidP="00266513">
                    <w:pPr>
                      <w:spacing w:line="600" w:lineRule="exact"/>
                      <w:jc w:val="right"/>
                      <w:rPr>
                        <w:rFonts w:ascii="宋体"/>
                        <w:sz w:val="24"/>
                      </w:rPr>
                    </w:pPr>
                    <w:r>
                      <w:rPr>
                        <w:rFonts w:ascii="宋体"/>
                        <w:sz w:val="24"/>
                      </w:rPr>
                      <w:t>99.9951</w:t>
                    </w:r>
                  </w:p>
                </w:tc>
              </w:sdtContent>
            </w:sdt>
            <w:sdt>
              <w:sdtPr>
                <w:rPr>
                  <w:rFonts w:ascii="宋体"/>
                  <w:sz w:val="24"/>
                </w:rPr>
                <w:alias w:val="非累积投票议案表决情况_A股反对票数"/>
                <w:tag w:val="_GBC_aeddc7b9df07427a8287a3319656953b"/>
                <w:id w:val="27566319"/>
                <w:lock w:val="sdtLocked"/>
              </w:sdtPr>
              <w:sdtContent>
                <w:tc>
                  <w:tcPr>
                    <w:tcW w:w="1120" w:type="dxa"/>
                  </w:tcPr>
                  <w:p w:rsidR="00194211" w:rsidRDefault="00194211" w:rsidP="00266513">
                    <w:pPr>
                      <w:spacing w:line="600" w:lineRule="exact"/>
                      <w:jc w:val="right"/>
                      <w:rPr>
                        <w:rFonts w:ascii="宋体"/>
                        <w:sz w:val="24"/>
                      </w:rPr>
                    </w:pPr>
                    <w:r>
                      <w:rPr>
                        <w:rFonts w:ascii="宋体"/>
                        <w:sz w:val="24"/>
                      </w:rPr>
                      <w:t>58,800</w:t>
                    </w:r>
                  </w:p>
                </w:tc>
              </w:sdtContent>
            </w:sdt>
            <w:sdt>
              <w:sdtPr>
                <w:rPr>
                  <w:rFonts w:ascii="宋体"/>
                  <w:sz w:val="24"/>
                </w:rPr>
                <w:alias w:val="非累积投票议案表决情况_A股反对比例"/>
                <w:tag w:val="_GBC_2fbfff06037f464baa9501f7aaaeeca4"/>
                <w:id w:val="27566320"/>
                <w:lock w:val="sdtLocked"/>
              </w:sdtPr>
              <w:sdtContent>
                <w:tc>
                  <w:tcPr>
                    <w:tcW w:w="978" w:type="dxa"/>
                  </w:tcPr>
                  <w:p w:rsidR="00194211" w:rsidRDefault="00194211" w:rsidP="00266513">
                    <w:pPr>
                      <w:spacing w:line="600" w:lineRule="exact"/>
                      <w:jc w:val="right"/>
                      <w:rPr>
                        <w:rFonts w:ascii="宋体"/>
                        <w:sz w:val="24"/>
                      </w:rPr>
                    </w:pPr>
                    <w:r>
                      <w:rPr>
                        <w:rFonts w:ascii="宋体"/>
                        <w:sz w:val="24"/>
                      </w:rPr>
                      <w:t>0.0049</w:t>
                    </w:r>
                  </w:p>
                </w:tc>
              </w:sdtContent>
            </w:sdt>
            <w:sdt>
              <w:sdtPr>
                <w:rPr>
                  <w:rFonts w:ascii="宋体"/>
                  <w:color w:val="000000"/>
                  <w:sz w:val="24"/>
                </w:rPr>
                <w:alias w:val="非累积投票议案表决情况_A股弃权票数"/>
                <w:tag w:val="_GBC_311dad2ae32a4a41b5f70fe48cb445b5"/>
                <w:id w:val="27566321"/>
                <w:lock w:val="sdtLocked"/>
              </w:sdtPr>
              <w:sdtContent>
                <w:tc>
                  <w:tcPr>
                    <w:tcW w:w="1121" w:type="dxa"/>
                  </w:tcPr>
                  <w:p w:rsidR="00194211" w:rsidRDefault="00250ACA" w:rsidP="00250ACA">
                    <w:pPr>
                      <w:spacing w:line="600" w:lineRule="exact"/>
                      <w:jc w:val="right"/>
                      <w:rPr>
                        <w:rFonts w:ascii="宋体"/>
                        <w:color w:val="000000"/>
                        <w:sz w:val="24"/>
                      </w:rPr>
                    </w:pPr>
                    <w:r>
                      <w:rPr>
                        <w:rFonts w:ascii="宋体" w:hint="eastAsia"/>
                        <w:color w:val="000000"/>
                        <w:sz w:val="24"/>
                      </w:rPr>
                      <w:t>0</w:t>
                    </w:r>
                  </w:p>
                </w:tc>
              </w:sdtContent>
            </w:sdt>
            <w:sdt>
              <w:sdtPr>
                <w:rPr>
                  <w:rFonts w:ascii="宋体"/>
                  <w:color w:val="000000"/>
                  <w:sz w:val="24"/>
                </w:rPr>
                <w:alias w:val="非累积投票议案表决情况_A股弃权比例"/>
                <w:tag w:val="_GBC_3723b88f133b472497fbb1e22ce723a0"/>
                <w:id w:val="27566322"/>
                <w:lock w:val="sdtLocked"/>
              </w:sdtPr>
              <w:sdtContent>
                <w:tc>
                  <w:tcPr>
                    <w:tcW w:w="978" w:type="dxa"/>
                  </w:tcPr>
                  <w:p w:rsidR="00194211" w:rsidRDefault="00250ACA" w:rsidP="00250ACA">
                    <w:pPr>
                      <w:spacing w:line="600" w:lineRule="exact"/>
                      <w:jc w:val="right"/>
                      <w:rPr>
                        <w:rFonts w:ascii="宋体"/>
                        <w:color w:val="000000"/>
                        <w:sz w:val="24"/>
                      </w:rPr>
                    </w:pPr>
                    <w:r>
                      <w:rPr>
                        <w:rFonts w:ascii="宋体" w:hint="eastAsia"/>
                        <w:color w:val="000000"/>
                        <w:sz w:val="24"/>
                      </w:rPr>
                      <w:t>0.0000</w:t>
                    </w:r>
                  </w:p>
                </w:tc>
              </w:sdtContent>
            </w:sdt>
          </w:tr>
          <w:tr w:rsidR="00194211" w:rsidTr="00266513">
            <w:sdt>
              <w:sdtPr>
                <w:rPr>
                  <w:rFonts w:ascii="宋体" w:hAnsi="宋体"/>
                  <w:color w:val="000000"/>
                  <w:sz w:val="24"/>
                </w:rPr>
                <w:tag w:val="_PLD_32e7c3b05f4748adb806fe501cf6cc16"/>
                <w:id w:val="27566323"/>
                <w:lock w:val="sdtLocked"/>
              </w:sdtPr>
              <w:sdtEndPr>
                <w:rPr>
                  <w:rFonts w:hint="eastAsia"/>
                </w:rPr>
              </w:sdtEndPr>
              <w:sdtContent>
                <w:tc>
                  <w:tcPr>
                    <w:tcW w:w="1783" w:type="dxa"/>
                  </w:tcPr>
                  <w:p w:rsidR="00194211" w:rsidRDefault="00194211" w:rsidP="00266513">
                    <w:pPr>
                      <w:spacing w:line="600" w:lineRule="exact"/>
                      <w:jc w:val="center"/>
                      <w:rPr>
                        <w:rFonts w:ascii="宋体"/>
                        <w:color w:val="000000"/>
                        <w:sz w:val="24"/>
                      </w:rPr>
                    </w:pPr>
                    <w:r>
                      <w:rPr>
                        <w:rFonts w:ascii="宋体" w:hAnsi="宋体"/>
                        <w:color w:val="000000"/>
                        <w:sz w:val="24"/>
                      </w:rPr>
                      <w:t>H</w:t>
                    </w:r>
                    <w:r>
                      <w:rPr>
                        <w:rFonts w:ascii="宋体" w:hAnsi="宋体" w:hint="eastAsia"/>
                        <w:color w:val="000000"/>
                        <w:sz w:val="24"/>
                      </w:rPr>
                      <w:t>股</w:t>
                    </w:r>
                  </w:p>
                </w:tc>
              </w:sdtContent>
            </w:sdt>
            <w:sdt>
              <w:sdtPr>
                <w:rPr>
                  <w:rFonts w:ascii="宋体"/>
                  <w:sz w:val="24"/>
                </w:rPr>
                <w:alias w:val="非累积投票议案表决情况_H股同意票数"/>
                <w:tag w:val="_GBC_2fcdc641df2f4a3493d9b11d2f2307f3"/>
                <w:id w:val="27566324"/>
                <w:lock w:val="sdtLocked"/>
              </w:sdtPr>
              <w:sdtContent>
                <w:tc>
                  <w:tcPr>
                    <w:tcW w:w="1558" w:type="dxa"/>
                  </w:tcPr>
                  <w:p w:rsidR="00194211" w:rsidRDefault="00194211" w:rsidP="00266513">
                    <w:pPr>
                      <w:spacing w:line="600" w:lineRule="exact"/>
                      <w:jc w:val="right"/>
                      <w:rPr>
                        <w:rFonts w:ascii="宋体"/>
                        <w:sz w:val="24"/>
                      </w:rPr>
                    </w:pPr>
                    <w:r>
                      <w:rPr>
                        <w:rFonts w:ascii="宋体"/>
                        <w:sz w:val="24"/>
                      </w:rPr>
                      <w:t>380,689,824</w:t>
                    </w:r>
                  </w:p>
                </w:tc>
              </w:sdtContent>
            </w:sdt>
            <w:sdt>
              <w:sdtPr>
                <w:rPr>
                  <w:rFonts w:ascii="宋体"/>
                  <w:sz w:val="24"/>
                </w:rPr>
                <w:alias w:val="非累积投票议案表决情况_H股同意比例"/>
                <w:tag w:val="_GBC_e280d12c1f1e450796e41e92c503742b"/>
                <w:id w:val="27566325"/>
                <w:lock w:val="sdtLocked"/>
              </w:sdtPr>
              <w:sdtContent>
                <w:tc>
                  <w:tcPr>
                    <w:tcW w:w="979" w:type="dxa"/>
                  </w:tcPr>
                  <w:p w:rsidR="00194211" w:rsidRDefault="00194211" w:rsidP="00266513">
                    <w:pPr>
                      <w:spacing w:line="600" w:lineRule="exact"/>
                      <w:jc w:val="right"/>
                      <w:rPr>
                        <w:rFonts w:ascii="宋体"/>
                        <w:sz w:val="24"/>
                      </w:rPr>
                    </w:pPr>
                    <w:r>
                      <w:rPr>
                        <w:rFonts w:ascii="宋体"/>
                        <w:sz w:val="24"/>
                      </w:rPr>
                      <w:t>99.9779</w:t>
                    </w:r>
                  </w:p>
                </w:tc>
              </w:sdtContent>
            </w:sdt>
            <w:sdt>
              <w:sdtPr>
                <w:rPr>
                  <w:rFonts w:ascii="宋体"/>
                  <w:sz w:val="24"/>
                </w:rPr>
                <w:alias w:val="非累积投票议案表决情况_H股反对票数"/>
                <w:tag w:val="_GBC_0b28c434ce00483d9fcff1cfa9c4245b"/>
                <w:id w:val="27566326"/>
                <w:lock w:val="sdtLocked"/>
              </w:sdtPr>
              <w:sdtContent>
                <w:tc>
                  <w:tcPr>
                    <w:tcW w:w="1120" w:type="dxa"/>
                  </w:tcPr>
                  <w:p w:rsidR="00194211" w:rsidRDefault="00194211" w:rsidP="00266513">
                    <w:pPr>
                      <w:spacing w:line="600" w:lineRule="exact"/>
                      <w:jc w:val="right"/>
                      <w:rPr>
                        <w:rFonts w:ascii="宋体"/>
                        <w:sz w:val="24"/>
                      </w:rPr>
                    </w:pPr>
                    <w:r>
                      <w:rPr>
                        <w:rFonts w:ascii="宋体"/>
                        <w:sz w:val="24"/>
                      </w:rPr>
                      <w:t>84,000</w:t>
                    </w:r>
                  </w:p>
                </w:tc>
              </w:sdtContent>
            </w:sdt>
            <w:sdt>
              <w:sdtPr>
                <w:rPr>
                  <w:rFonts w:ascii="宋体"/>
                  <w:sz w:val="24"/>
                </w:rPr>
                <w:alias w:val="非累积投票议案表决情况_H股反对比例"/>
                <w:tag w:val="_GBC_8b1264b7ed9442dbb6ea0e24dce7254c"/>
                <w:id w:val="27566327"/>
                <w:lock w:val="sdtLocked"/>
              </w:sdtPr>
              <w:sdtContent>
                <w:tc>
                  <w:tcPr>
                    <w:tcW w:w="978" w:type="dxa"/>
                  </w:tcPr>
                  <w:p w:rsidR="00194211" w:rsidRDefault="00194211" w:rsidP="00266513">
                    <w:pPr>
                      <w:spacing w:line="600" w:lineRule="exact"/>
                      <w:jc w:val="right"/>
                      <w:rPr>
                        <w:rFonts w:ascii="宋体"/>
                        <w:sz w:val="24"/>
                      </w:rPr>
                    </w:pPr>
                    <w:r>
                      <w:rPr>
                        <w:rFonts w:ascii="宋体"/>
                        <w:sz w:val="24"/>
                      </w:rPr>
                      <w:t>0.0221</w:t>
                    </w:r>
                  </w:p>
                </w:tc>
              </w:sdtContent>
            </w:sdt>
            <w:sdt>
              <w:sdtPr>
                <w:rPr>
                  <w:rFonts w:ascii="宋体"/>
                  <w:color w:val="000000"/>
                  <w:sz w:val="24"/>
                </w:rPr>
                <w:alias w:val="非累积投票议案表决情况_H股弃权票数"/>
                <w:tag w:val="_GBC_5f45e2f25218467cbecd1889565847da"/>
                <w:id w:val="27566328"/>
                <w:lock w:val="sdtLocked"/>
              </w:sdtPr>
              <w:sdtContent>
                <w:tc>
                  <w:tcPr>
                    <w:tcW w:w="1121" w:type="dxa"/>
                  </w:tcPr>
                  <w:p w:rsidR="00194211" w:rsidRDefault="00250ACA" w:rsidP="00250ACA">
                    <w:pPr>
                      <w:spacing w:line="600" w:lineRule="exact"/>
                      <w:jc w:val="right"/>
                      <w:rPr>
                        <w:rFonts w:ascii="宋体"/>
                        <w:color w:val="000000"/>
                        <w:sz w:val="24"/>
                      </w:rPr>
                    </w:pPr>
                    <w:r>
                      <w:rPr>
                        <w:rFonts w:ascii="宋体" w:hint="eastAsia"/>
                        <w:color w:val="000000"/>
                        <w:sz w:val="24"/>
                      </w:rPr>
                      <w:t>0</w:t>
                    </w:r>
                  </w:p>
                </w:tc>
              </w:sdtContent>
            </w:sdt>
            <w:sdt>
              <w:sdtPr>
                <w:rPr>
                  <w:rFonts w:ascii="宋体"/>
                  <w:color w:val="000000"/>
                  <w:sz w:val="24"/>
                </w:rPr>
                <w:alias w:val="非累积投票议案表决情况_H股弃权比例"/>
                <w:tag w:val="_GBC_2b65125a94bd437db30fc93abf097c6c"/>
                <w:id w:val="27566329"/>
                <w:lock w:val="sdtLocked"/>
              </w:sdtPr>
              <w:sdtContent>
                <w:tc>
                  <w:tcPr>
                    <w:tcW w:w="978" w:type="dxa"/>
                  </w:tcPr>
                  <w:p w:rsidR="00194211" w:rsidRDefault="00250ACA" w:rsidP="00250ACA">
                    <w:pPr>
                      <w:spacing w:line="600" w:lineRule="exact"/>
                      <w:jc w:val="right"/>
                      <w:rPr>
                        <w:rFonts w:ascii="宋体"/>
                        <w:color w:val="000000"/>
                        <w:sz w:val="24"/>
                      </w:rPr>
                    </w:pPr>
                    <w:r>
                      <w:rPr>
                        <w:rFonts w:ascii="宋体" w:hint="eastAsia"/>
                        <w:color w:val="000000"/>
                        <w:sz w:val="24"/>
                      </w:rPr>
                      <w:t>0.0000</w:t>
                    </w:r>
                  </w:p>
                </w:tc>
              </w:sdtContent>
            </w:sdt>
          </w:tr>
          <w:tr w:rsidR="00194211" w:rsidTr="00266513">
            <w:sdt>
              <w:sdtPr>
                <w:rPr>
                  <w:rFonts w:ascii="宋体" w:hAnsi="宋体" w:hint="eastAsia"/>
                  <w:color w:val="000000"/>
                  <w:sz w:val="24"/>
                </w:rPr>
                <w:tag w:val="_PLD_a65dfd2973f94fb799f97ee07b657896"/>
                <w:id w:val="27566330"/>
                <w:lock w:val="sdtLocked"/>
              </w:sdtPr>
              <w:sdtContent>
                <w:tc>
                  <w:tcPr>
                    <w:tcW w:w="1783" w:type="dxa"/>
                  </w:tcPr>
                  <w:p w:rsidR="00194211" w:rsidRDefault="00194211" w:rsidP="00266513">
                    <w:pPr>
                      <w:spacing w:line="600" w:lineRule="exact"/>
                      <w:jc w:val="center"/>
                      <w:rPr>
                        <w:rFonts w:ascii="宋体"/>
                        <w:color w:val="000000"/>
                        <w:sz w:val="24"/>
                      </w:rPr>
                    </w:pPr>
                    <w:r>
                      <w:rPr>
                        <w:rFonts w:ascii="宋体" w:hAnsi="宋体" w:hint="eastAsia"/>
                        <w:color w:val="000000"/>
                        <w:sz w:val="24"/>
                      </w:rPr>
                      <w:t>普通股合计：</w:t>
                    </w:r>
                  </w:p>
                </w:tc>
              </w:sdtContent>
            </w:sdt>
            <w:sdt>
              <w:sdtPr>
                <w:rPr>
                  <w:rFonts w:ascii="宋体"/>
                  <w:sz w:val="24"/>
                </w:rPr>
                <w:alias w:val="非累积投票议案表决情况_除优先股外的其他股份小计同意票数"/>
                <w:tag w:val="_GBC_040e2c03527143b38b3e2a4351397acf"/>
                <w:id w:val="27566331"/>
                <w:lock w:val="sdtLocked"/>
              </w:sdtPr>
              <w:sdtContent>
                <w:tc>
                  <w:tcPr>
                    <w:tcW w:w="1558" w:type="dxa"/>
                  </w:tcPr>
                  <w:p w:rsidR="00194211" w:rsidRDefault="00194211" w:rsidP="00266513">
                    <w:pPr>
                      <w:spacing w:line="600" w:lineRule="exact"/>
                      <w:jc w:val="right"/>
                      <w:rPr>
                        <w:rFonts w:ascii="宋体"/>
                        <w:sz w:val="24"/>
                      </w:rPr>
                    </w:pPr>
                    <w:r>
                      <w:rPr>
                        <w:rFonts w:ascii="宋体"/>
                        <w:sz w:val="24"/>
                      </w:rPr>
                      <w:t>1,588,775,386</w:t>
                    </w:r>
                  </w:p>
                </w:tc>
              </w:sdtContent>
            </w:sdt>
            <w:sdt>
              <w:sdtPr>
                <w:rPr>
                  <w:rFonts w:ascii="宋体"/>
                  <w:sz w:val="24"/>
                </w:rPr>
                <w:alias w:val="非累积投票议案表决情况_除优先股外的其他股份小计同意比例"/>
                <w:tag w:val="_GBC_1e37e74a476948e8829a99acbb83122e"/>
                <w:id w:val="27566332"/>
                <w:lock w:val="sdtLocked"/>
              </w:sdtPr>
              <w:sdtContent>
                <w:tc>
                  <w:tcPr>
                    <w:tcW w:w="979" w:type="dxa"/>
                  </w:tcPr>
                  <w:p w:rsidR="00194211" w:rsidRDefault="00194211" w:rsidP="00266513">
                    <w:pPr>
                      <w:spacing w:line="600" w:lineRule="exact"/>
                      <w:jc w:val="right"/>
                      <w:rPr>
                        <w:rFonts w:ascii="宋体"/>
                        <w:sz w:val="24"/>
                      </w:rPr>
                    </w:pPr>
                    <w:r>
                      <w:rPr>
                        <w:rFonts w:ascii="宋体"/>
                        <w:sz w:val="24"/>
                      </w:rPr>
                      <w:t>99.9910</w:t>
                    </w:r>
                  </w:p>
                </w:tc>
              </w:sdtContent>
            </w:sdt>
            <w:sdt>
              <w:sdtPr>
                <w:rPr>
                  <w:rFonts w:ascii="宋体"/>
                  <w:sz w:val="24"/>
                </w:rPr>
                <w:alias w:val="非累积投票议案表决情况_除优先股外的其他股份小计反对票数"/>
                <w:tag w:val="_GBC_7dc8df05f05c489988107f3c3b268324"/>
                <w:id w:val="27566333"/>
                <w:lock w:val="sdtLocked"/>
              </w:sdtPr>
              <w:sdtContent>
                <w:tc>
                  <w:tcPr>
                    <w:tcW w:w="1120" w:type="dxa"/>
                  </w:tcPr>
                  <w:p w:rsidR="00194211" w:rsidRDefault="00194211" w:rsidP="00266513">
                    <w:pPr>
                      <w:spacing w:line="600" w:lineRule="exact"/>
                      <w:jc w:val="right"/>
                      <w:rPr>
                        <w:rFonts w:ascii="宋体"/>
                        <w:sz w:val="24"/>
                      </w:rPr>
                    </w:pPr>
                    <w:r>
                      <w:rPr>
                        <w:rFonts w:ascii="宋体"/>
                        <w:sz w:val="24"/>
                      </w:rPr>
                      <w:t>142,800</w:t>
                    </w:r>
                  </w:p>
                </w:tc>
              </w:sdtContent>
            </w:sdt>
            <w:sdt>
              <w:sdtPr>
                <w:rPr>
                  <w:rFonts w:ascii="宋体"/>
                  <w:sz w:val="24"/>
                </w:rPr>
                <w:alias w:val="非累积投票议案表决情况_除优先股外的其他股份小计反对比例"/>
                <w:tag w:val="_GBC_4163dd37a2e34d40aa914b4a6912ab58"/>
                <w:id w:val="27566334"/>
                <w:lock w:val="sdtLocked"/>
              </w:sdtPr>
              <w:sdtContent>
                <w:tc>
                  <w:tcPr>
                    <w:tcW w:w="978" w:type="dxa"/>
                  </w:tcPr>
                  <w:p w:rsidR="00194211" w:rsidRDefault="00194211" w:rsidP="00266513">
                    <w:pPr>
                      <w:spacing w:line="600" w:lineRule="exact"/>
                      <w:jc w:val="right"/>
                      <w:rPr>
                        <w:rFonts w:ascii="宋体"/>
                        <w:sz w:val="24"/>
                      </w:rPr>
                    </w:pPr>
                    <w:r>
                      <w:rPr>
                        <w:rFonts w:ascii="宋体"/>
                        <w:sz w:val="24"/>
                      </w:rPr>
                      <w:t>0.0090</w:t>
                    </w:r>
                  </w:p>
                </w:tc>
              </w:sdtContent>
            </w:sdt>
            <w:sdt>
              <w:sdtPr>
                <w:rPr>
                  <w:rFonts w:ascii="宋体"/>
                  <w:color w:val="000000"/>
                  <w:sz w:val="24"/>
                </w:rPr>
                <w:alias w:val="非累积投票议案表决情况_除优先股外的其他股份小计弃权票数"/>
                <w:tag w:val="_GBC_4fc802fc2eb64b0d922e60109ed550dd"/>
                <w:id w:val="27566335"/>
                <w:lock w:val="sdtLocked"/>
              </w:sdtPr>
              <w:sdtContent>
                <w:tc>
                  <w:tcPr>
                    <w:tcW w:w="1121" w:type="dxa"/>
                  </w:tcPr>
                  <w:p w:rsidR="00194211" w:rsidRDefault="00250ACA" w:rsidP="00250ACA">
                    <w:pPr>
                      <w:spacing w:line="600" w:lineRule="exact"/>
                      <w:jc w:val="right"/>
                      <w:rPr>
                        <w:rFonts w:ascii="宋体"/>
                        <w:color w:val="000000"/>
                        <w:sz w:val="24"/>
                      </w:rPr>
                    </w:pPr>
                    <w:r>
                      <w:rPr>
                        <w:rFonts w:ascii="宋体" w:hint="eastAsia"/>
                        <w:color w:val="000000"/>
                        <w:sz w:val="24"/>
                      </w:rPr>
                      <w:t>0</w:t>
                    </w:r>
                  </w:p>
                </w:tc>
              </w:sdtContent>
            </w:sdt>
            <w:sdt>
              <w:sdtPr>
                <w:rPr>
                  <w:rFonts w:ascii="宋体"/>
                  <w:color w:val="000000"/>
                  <w:sz w:val="24"/>
                </w:rPr>
                <w:alias w:val="非累积投票议案表决情况_除优先股外的其他股份小计弃权比例"/>
                <w:tag w:val="_GBC_78fe092302bc40caaf0ef7fd4111a7ba"/>
                <w:id w:val="27566336"/>
                <w:lock w:val="sdtLocked"/>
              </w:sdtPr>
              <w:sdtContent>
                <w:tc>
                  <w:tcPr>
                    <w:tcW w:w="978" w:type="dxa"/>
                  </w:tcPr>
                  <w:p w:rsidR="00194211" w:rsidRDefault="00250ACA" w:rsidP="00250ACA">
                    <w:pPr>
                      <w:spacing w:line="600" w:lineRule="exact"/>
                      <w:jc w:val="right"/>
                      <w:rPr>
                        <w:rFonts w:ascii="宋体"/>
                        <w:color w:val="000000"/>
                        <w:sz w:val="24"/>
                      </w:rPr>
                    </w:pPr>
                    <w:r>
                      <w:rPr>
                        <w:rFonts w:ascii="宋体" w:hint="eastAsia"/>
                        <w:color w:val="000000"/>
                        <w:sz w:val="24"/>
                      </w:rPr>
                      <w:t>0.0000</w:t>
                    </w:r>
                  </w:p>
                </w:tc>
              </w:sdtContent>
            </w:sdt>
          </w:tr>
        </w:tbl>
        <w:p w:rsidR="00194211" w:rsidRDefault="00194211"/>
        <w:p w:rsidR="00600C09" w:rsidRDefault="007C0081" w:rsidP="00600C09"/>
      </w:sdtContent>
    </w:sdt>
    <w:sdt>
      <w:sdtPr>
        <w:rPr>
          <w:b w:val="0"/>
          <w:bCs w:val="0"/>
          <w:sz w:val="21"/>
          <w:szCs w:val="22"/>
        </w:rPr>
        <w:alias w:val="模块:非累积投票议案"/>
        <w:tag w:val="_SEC_fd138d262d644e50920ea2bdb258ac70"/>
        <w:id w:val="32655392"/>
        <w:lock w:val="sdtLocked"/>
      </w:sdtPr>
      <w:sdtContent>
        <w:p w:rsidR="00600C09" w:rsidRDefault="00600C09">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32655394"/>
              <w:lock w:val="sdtLocked"/>
              <w:text/>
            </w:sdtPr>
            <w:sdtContent>
              <w:r w:rsidRPr="00600C09">
                <w:rPr>
                  <w:rFonts w:hint="eastAsia"/>
                  <w:b w:val="0"/>
                  <w:sz w:val="24"/>
                  <w:szCs w:val="24"/>
                </w:rPr>
                <w:t>审议《聘任</w:t>
              </w:r>
              <w:r w:rsidRPr="00600C09">
                <w:rPr>
                  <w:rFonts w:hint="eastAsia"/>
                  <w:b w:val="0"/>
                  <w:sz w:val="24"/>
                  <w:szCs w:val="24"/>
                </w:rPr>
                <w:t>2019</w:t>
              </w:r>
              <w:r w:rsidRPr="00600C09">
                <w:rPr>
                  <w:rFonts w:hint="eastAsia"/>
                  <w:b w:val="0"/>
                  <w:sz w:val="24"/>
                  <w:szCs w:val="24"/>
                </w:rPr>
                <w:t>年度审计机构的议案》</w:t>
              </w:r>
            </w:sdtContent>
          </w:sdt>
        </w:p>
        <w:p w:rsidR="00600C09" w:rsidRDefault="00600C09">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32655395"/>
              <w:lock w:val="sdtLocked"/>
              <w:comboBox>
                <w:listItem w:displayText="通过" w:value="通过"/>
                <w:listItem w:displayText="不通过" w:value="不通过"/>
              </w:comboBox>
            </w:sdtPr>
            <w:sdtContent>
              <w:r w:rsidR="00CE2FA7">
                <w:rPr>
                  <w:rFonts w:hint="eastAsia"/>
                  <w:sz w:val="24"/>
                  <w:szCs w:val="24"/>
                </w:rPr>
                <w:t>通过</w:t>
              </w:r>
            </w:sdtContent>
          </w:sdt>
        </w:p>
        <w:p w:rsidR="00600C09" w:rsidRDefault="00600C09">
          <w:pPr>
            <w:ind w:firstLineChars="150" w:firstLine="360"/>
            <w:rPr>
              <w:sz w:val="24"/>
              <w:szCs w:val="24"/>
            </w:rPr>
          </w:pPr>
        </w:p>
        <w:p w:rsidR="00600C09" w:rsidRDefault="00600C09">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8"/>
            <w:gridCol w:w="1776"/>
            <w:gridCol w:w="1056"/>
            <w:gridCol w:w="1416"/>
            <w:gridCol w:w="958"/>
            <w:gridCol w:w="1090"/>
            <w:gridCol w:w="958"/>
          </w:tblGrid>
          <w:tr w:rsidR="00266513" w:rsidTr="00266513">
            <w:trPr>
              <w:trHeight w:val="300"/>
            </w:trPr>
            <w:sdt>
              <w:sdtPr>
                <w:rPr>
                  <w:rFonts w:ascii="宋体" w:hAnsi="宋体" w:hint="eastAsia"/>
                  <w:color w:val="000000"/>
                  <w:sz w:val="24"/>
                </w:rPr>
                <w:tag w:val="_PLD_26d51279eaba4b5b80959bbb9958e7fe"/>
                <w:id w:val="27566797"/>
                <w:lock w:val="sdtLocked"/>
              </w:sdtPr>
              <w:sdtContent>
                <w:tc>
                  <w:tcPr>
                    <w:tcW w:w="1783" w:type="dxa"/>
                    <w:vMerge w:val="restart"/>
                  </w:tcPr>
                  <w:p w:rsidR="00266513" w:rsidRDefault="00266513" w:rsidP="00266513">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27566798"/>
                <w:lock w:val="sdtLocked"/>
              </w:sdtPr>
              <w:sdtContent>
                <w:tc>
                  <w:tcPr>
                    <w:tcW w:w="2537" w:type="dxa"/>
                    <w:gridSpan w:val="2"/>
                  </w:tcPr>
                  <w:p w:rsidR="00266513" w:rsidRDefault="00266513" w:rsidP="00266513">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27566799"/>
                <w:lock w:val="sdtLocked"/>
              </w:sdtPr>
              <w:sdtContent>
                <w:tc>
                  <w:tcPr>
                    <w:tcW w:w="2098" w:type="dxa"/>
                    <w:gridSpan w:val="2"/>
                  </w:tcPr>
                  <w:p w:rsidR="00266513" w:rsidRDefault="00266513" w:rsidP="00266513">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27566800"/>
                <w:lock w:val="sdtLocked"/>
              </w:sdtPr>
              <w:sdtContent>
                <w:tc>
                  <w:tcPr>
                    <w:tcW w:w="2099" w:type="dxa"/>
                    <w:gridSpan w:val="2"/>
                  </w:tcPr>
                  <w:p w:rsidR="00266513" w:rsidRDefault="00266513" w:rsidP="00266513">
                    <w:pPr>
                      <w:spacing w:line="600" w:lineRule="exact"/>
                      <w:jc w:val="center"/>
                      <w:rPr>
                        <w:rFonts w:ascii="宋体"/>
                        <w:color w:val="000000"/>
                        <w:sz w:val="24"/>
                      </w:rPr>
                    </w:pPr>
                    <w:r>
                      <w:rPr>
                        <w:rFonts w:ascii="宋体" w:hAnsi="宋体" w:hint="eastAsia"/>
                        <w:color w:val="000000"/>
                        <w:sz w:val="24"/>
                      </w:rPr>
                      <w:t>弃权</w:t>
                    </w:r>
                  </w:p>
                </w:tc>
              </w:sdtContent>
            </w:sdt>
          </w:tr>
          <w:tr w:rsidR="00266513" w:rsidTr="00266513">
            <w:trPr>
              <w:trHeight w:val="300"/>
            </w:trPr>
            <w:tc>
              <w:tcPr>
                <w:tcW w:w="1783" w:type="dxa"/>
                <w:vMerge/>
              </w:tcPr>
              <w:p w:rsidR="00266513" w:rsidRDefault="00266513" w:rsidP="00266513">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27566801"/>
                <w:lock w:val="sdtLocked"/>
              </w:sdtPr>
              <w:sdtContent>
                <w:tc>
                  <w:tcPr>
                    <w:tcW w:w="1558" w:type="dxa"/>
                  </w:tcPr>
                  <w:p w:rsidR="00266513" w:rsidRDefault="00266513" w:rsidP="00266513">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27566802"/>
                <w:lock w:val="sdtLocked"/>
              </w:sdtPr>
              <w:sdtContent>
                <w:tc>
                  <w:tcPr>
                    <w:tcW w:w="979" w:type="dxa"/>
                  </w:tcPr>
                  <w:p w:rsidR="00266513" w:rsidRDefault="00266513" w:rsidP="00266513">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27566803"/>
                <w:lock w:val="sdtLocked"/>
              </w:sdtPr>
              <w:sdtContent>
                <w:tc>
                  <w:tcPr>
                    <w:tcW w:w="1120" w:type="dxa"/>
                  </w:tcPr>
                  <w:p w:rsidR="00266513" w:rsidRDefault="00266513" w:rsidP="00266513">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27566804"/>
                <w:lock w:val="sdtLocked"/>
              </w:sdtPr>
              <w:sdtContent>
                <w:tc>
                  <w:tcPr>
                    <w:tcW w:w="978" w:type="dxa"/>
                  </w:tcPr>
                  <w:p w:rsidR="00266513" w:rsidRDefault="00266513" w:rsidP="00266513">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27566805"/>
                <w:lock w:val="sdtLocked"/>
              </w:sdtPr>
              <w:sdtContent>
                <w:tc>
                  <w:tcPr>
                    <w:tcW w:w="1121" w:type="dxa"/>
                  </w:tcPr>
                  <w:p w:rsidR="00266513" w:rsidRDefault="00266513" w:rsidP="00266513">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27566806"/>
                <w:lock w:val="sdtLocked"/>
              </w:sdtPr>
              <w:sdtContent>
                <w:tc>
                  <w:tcPr>
                    <w:tcW w:w="978" w:type="dxa"/>
                  </w:tcPr>
                  <w:p w:rsidR="00266513" w:rsidRDefault="00266513" w:rsidP="00266513">
                    <w:pPr>
                      <w:spacing w:line="600" w:lineRule="exact"/>
                      <w:jc w:val="center"/>
                      <w:rPr>
                        <w:rFonts w:ascii="宋体"/>
                        <w:color w:val="000000"/>
                        <w:sz w:val="24"/>
                      </w:rPr>
                    </w:pPr>
                    <w:r>
                      <w:rPr>
                        <w:rFonts w:ascii="宋体" w:hAnsi="宋体" w:hint="eastAsia"/>
                        <w:color w:val="000000"/>
                        <w:sz w:val="24"/>
                      </w:rPr>
                      <w:t>比例（%）</w:t>
                    </w:r>
                  </w:p>
                </w:tc>
              </w:sdtContent>
            </w:sdt>
          </w:tr>
          <w:tr w:rsidR="00266513" w:rsidTr="00266513">
            <w:tc>
              <w:tcPr>
                <w:tcW w:w="1783" w:type="dxa"/>
              </w:tcPr>
              <w:p w:rsidR="00266513" w:rsidRDefault="007C0081" w:rsidP="00266513">
                <w:pPr>
                  <w:spacing w:line="600" w:lineRule="exact"/>
                  <w:jc w:val="center"/>
                  <w:rPr>
                    <w:rFonts w:ascii="宋体"/>
                    <w:color w:val="000000"/>
                    <w:sz w:val="24"/>
                  </w:rPr>
                </w:pPr>
                <w:sdt>
                  <w:sdtPr>
                    <w:rPr>
                      <w:rFonts w:ascii="宋体" w:hAnsi="宋体"/>
                      <w:color w:val="000000"/>
                      <w:sz w:val="24"/>
                    </w:rPr>
                    <w:tag w:val="_PLD_30aa643aaec4457b9ff8daf82682de9e"/>
                    <w:id w:val="27566807"/>
                    <w:lock w:val="sdtLocked"/>
                  </w:sdtPr>
                  <w:sdtEndPr>
                    <w:rPr>
                      <w:rFonts w:hint="eastAsia"/>
                    </w:rPr>
                  </w:sdtEndPr>
                  <w:sdtContent>
                    <w:r w:rsidR="00266513">
                      <w:rPr>
                        <w:rFonts w:ascii="宋体" w:hAnsi="宋体"/>
                        <w:color w:val="000000"/>
                        <w:sz w:val="24"/>
                      </w:rPr>
                      <w:t>A</w:t>
                    </w:r>
                    <w:r w:rsidR="00266513">
                      <w:rPr>
                        <w:rFonts w:ascii="宋体" w:hAnsi="宋体" w:hint="eastAsia"/>
                        <w:color w:val="000000"/>
                        <w:sz w:val="24"/>
                      </w:rPr>
                      <w:t>股</w:t>
                    </w:r>
                  </w:sdtContent>
                </w:sdt>
              </w:p>
            </w:tc>
            <w:sdt>
              <w:sdtPr>
                <w:rPr>
                  <w:rFonts w:ascii="宋体"/>
                  <w:sz w:val="24"/>
                </w:rPr>
                <w:alias w:val="非累积投票议案表决情况_A股同意票数"/>
                <w:tag w:val="_GBC_d13cb7c3b10e4b89bd272020d5dfc3c5"/>
                <w:id w:val="27566808"/>
                <w:lock w:val="sdtLocked"/>
                <w:text/>
              </w:sdtPr>
              <w:sdtContent>
                <w:tc>
                  <w:tcPr>
                    <w:tcW w:w="1558" w:type="dxa"/>
                  </w:tcPr>
                  <w:p w:rsidR="00266513" w:rsidRDefault="00266513" w:rsidP="00266513">
                    <w:pPr>
                      <w:spacing w:line="600" w:lineRule="exact"/>
                      <w:jc w:val="right"/>
                      <w:rPr>
                        <w:rFonts w:ascii="宋体"/>
                        <w:sz w:val="24"/>
                      </w:rPr>
                    </w:pPr>
                    <w:r>
                      <w:rPr>
                        <w:rFonts w:ascii="宋体"/>
                        <w:sz w:val="24"/>
                      </w:rPr>
                      <w:t>1,206,752,057</w:t>
                    </w:r>
                  </w:p>
                </w:tc>
              </w:sdtContent>
            </w:sdt>
            <w:sdt>
              <w:sdtPr>
                <w:rPr>
                  <w:rFonts w:ascii="宋体"/>
                  <w:sz w:val="24"/>
                </w:rPr>
                <w:alias w:val="非累积投票议案表决情况_A股同意比例"/>
                <w:tag w:val="_GBC_baa01c35de4c4da5999507b346370a05"/>
                <w:id w:val="27566809"/>
                <w:lock w:val="sdtLocked"/>
              </w:sdtPr>
              <w:sdtContent>
                <w:tc>
                  <w:tcPr>
                    <w:tcW w:w="979" w:type="dxa"/>
                  </w:tcPr>
                  <w:p w:rsidR="00266513" w:rsidRDefault="00266513" w:rsidP="00266513">
                    <w:pPr>
                      <w:spacing w:line="600" w:lineRule="exact"/>
                      <w:jc w:val="right"/>
                      <w:rPr>
                        <w:rFonts w:ascii="宋体"/>
                        <w:sz w:val="24"/>
                      </w:rPr>
                    </w:pPr>
                    <w:r>
                      <w:rPr>
                        <w:rFonts w:ascii="宋体"/>
                        <w:sz w:val="24"/>
                      </w:rPr>
                      <w:t>99.8848</w:t>
                    </w:r>
                  </w:p>
                </w:tc>
              </w:sdtContent>
            </w:sdt>
            <w:sdt>
              <w:sdtPr>
                <w:rPr>
                  <w:rFonts w:ascii="宋体"/>
                  <w:sz w:val="24"/>
                </w:rPr>
                <w:alias w:val="非累积投票议案表决情况_A股反对票数"/>
                <w:tag w:val="_GBC_aeddc7b9df07427a8287a3319656953b"/>
                <w:id w:val="27566810"/>
                <w:lock w:val="sdtLocked"/>
              </w:sdtPr>
              <w:sdtContent>
                <w:tc>
                  <w:tcPr>
                    <w:tcW w:w="1120" w:type="dxa"/>
                  </w:tcPr>
                  <w:p w:rsidR="00266513" w:rsidRDefault="00266513" w:rsidP="00266513">
                    <w:pPr>
                      <w:spacing w:line="600" w:lineRule="exact"/>
                      <w:jc w:val="right"/>
                      <w:rPr>
                        <w:rFonts w:ascii="宋体"/>
                        <w:sz w:val="24"/>
                      </w:rPr>
                    </w:pPr>
                    <w:r>
                      <w:rPr>
                        <w:rFonts w:ascii="宋体"/>
                        <w:sz w:val="24"/>
                      </w:rPr>
                      <w:t>1,392,305</w:t>
                    </w:r>
                  </w:p>
                </w:tc>
              </w:sdtContent>
            </w:sdt>
            <w:sdt>
              <w:sdtPr>
                <w:rPr>
                  <w:rFonts w:ascii="宋体"/>
                  <w:sz w:val="24"/>
                </w:rPr>
                <w:alias w:val="非累积投票议案表决情况_A股反对比例"/>
                <w:tag w:val="_GBC_2fbfff06037f464baa9501f7aaaeeca4"/>
                <w:id w:val="27566811"/>
                <w:lock w:val="sdtLocked"/>
              </w:sdtPr>
              <w:sdtContent>
                <w:tc>
                  <w:tcPr>
                    <w:tcW w:w="978" w:type="dxa"/>
                  </w:tcPr>
                  <w:p w:rsidR="00266513" w:rsidRDefault="00266513" w:rsidP="00266513">
                    <w:pPr>
                      <w:spacing w:line="600" w:lineRule="exact"/>
                      <w:jc w:val="right"/>
                      <w:rPr>
                        <w:rFonts w:ascii="宋体"/>
                        <w:sz w:val="24"/>
                      </w:rPr>
                    </w:pPr>
                    <w:r>
                      <w:rPr>
                        <w:rFonts w:ascii="宋体"/>
                        <w:sz w:val="24"/>
                      </w:rPr>
                      <w:t>0.1152</w:t>
                    </w:r>
                  </w:p>
                </w:tc>
              </w:sdtContent>
            </w:sdt>
            <w:sdt>
              <w:sdtPr>
                <w:rPr>
                  <w:rFonts w:ascii="宋体"/>
                  <w:color w:val="000000"/>
                  <w:sz w:val="24"/>
                </w:rPr>
                <w:alias w:val="非累积投票议案表决情况_A股弃权票数"/>
                <w:tag w:val="_GBC_311dad2ae32a4a41b5f70fe48cb445b5"/>
                <w:id w:val="27566812"/>
                <w:lock w:val="sdtLocked"/>
              </w:sdtPr>
              <w:sdtContent>
                <w:tc>
                  <w:tcPr>
                    <w:tcW w:w="1121" w:type="dxa"/>
                  </w:tcPr>
                  <w:p w:rsidR="00266513" w:rsidRDefault="00250ACA" w:rsidP="00250ACA">
                    <w:pPr>
                      <w:spacing w:line="600" w:lineRule="exact"/>
                      <w:jc w:val="right"/>
                      <w:rPr>
                        <w:rFonts w:ascii="宋体"/>
                        <w:color w:val="000000"/>
                        <w:sz w:val="24"/>
                      </w:rPr>
                    </w:pPr>
                    <w:r>
                      <w:rPr>
                        <w:rFonts w:ascii="宋体" w:hint="eastAsia"/>
                        <w:color w:val="000000"/>
                        <w:sz w:val="24"/>
                      </w:rPr>
                      <w:t>0</w:t>
                    </w:r>
                  </w:p>
                </w:tc>
              </w:sdtContent>
            </w:sdt>
            <w:sdt>
              <w:sdtPr>
                <w:rPr>
                  <w:rFonts w:ascii="宋体"/>
                  <w:color w:val="000000"/>
                  <w:sz w:val="24"/>
                </w:rPr>
                <w:alias w:val="非累积投票议案表决情况_A股弃权比例"/>
                <w:tag w:val="_GBC_3723b88f133b472497fbb1e22ce723a0"/>
                <w:id w:val="27566813"/>
                <w:lock w:val="sdtLocked"/>
              </w:sdtPr>
              <w:sdtContent>
                <w:tc>
                  <w:tcPr>
                    <w:tcW w:w="978" w:type="dxa"/>
                  </w:tcPr>
                  <w:p w:rsidR="00266513" w:rsidRDefault="00250ACA" w:rsidP="00250ACA">
                    <w:pPr>
                      <w:spacing w:line="600" w:lineRule="exact"/>
                      <w:jc w:val="right"/>
                      <w:rPr>
                        <w:rFonts w:ascii="宋体"/>
                        <w:color w:val="000000"/>
                        <w:sz w:val="24"/>
                      </w:rPr>
                    </w:pPr>
                    <w:r>
                      <w:rPr>
                        <w:rFonts w:ascii="宋体" w:hint="eastAsia"/>
                        <w:color w:val="000000"/>
                        <w:sz w:val="24"/>
                      </w:rPr>
                      <w:t>0.0000</w:t>
                    </w:r>
                  </w:p>
                </w:tc>
              </w:sdtContent>
            </w:sdt>
          </w:tr>
          <w:tr w:rsidR="00266513" w:rsidTr="00266513">
            <w:sdt>
              <w:sdtPr>
                <w:rPr>
                  <w:rFonts w:ascii="宋体" w:hAnsi="宋体"/>
                  <w:color w:val="000000"/>
                  <w:sz w:val="24"/>
                </w:rPr>
                <w:tag w:val="_PLD_32e7c3b05f4748adb806fe501cf6cc16"/>
                <w:id w:val="27566814"/>
                <w:lock w:val="sdtLocked"/>
              </w:sdtPr>
              <w:sdtEndPr>
                <w:rPr>
                  <w:rFonts w:hint="eastAsia"/>
                </w:rPr>
              </w:sdtEndPr>
              <w:sdtContent>
                <w:tc>
                  <w:tcPr>
                    <w:tcW w:w="1783" w:type="dxa"/>
                  </w:tcPr>
                  <w:p w:rsidR="00266513" w:rsidRDefault="00266513" w:rsidP="00266513">
                    <w:pPr>
                      <w:spacing w:line="600" w:lineRule="exact"/>
                      <w:jc w:val="center"/>
                      <w:rPr>
                        <w:rFonts w:ascii="宋体"/>
                        <w:color w:val="000000"/>
                        <w:sz w:val="24"/>
                      </w:rPr>
                    </w:pPr>
                    <w:r>
                      <w:rPr>
                        <w:rFonts w:ascii="宋体" w:hAnsi="宋体"/>
                        <w:color w:val="000000"/>
                        <w:sz w:val="24"/>
                      </w:rPr>
                      <w:t>H</w:t>
                    </w:r>
                    <w:r>
                      <w:rPr>
                        <w:rFonts w:ascii="宋体" w:hAnsi="宋体" w:hint="eastAsia"/>
                        <w:color w:val="000000"/>
                        <w:sz w:val="24"/>
                      </w:rPr>
                      <w:t>股</w:t>
                    </w:r>
                  </w:p>
                </w:tc>
              </w:sdtContent>
            </w:sdt>
            <w:sdt>
              <w:sdtPr>
                <w:rPr>
                  <w:rFonts w:ascii="宋体"/>
                  <w:sz w:val="24"/>
                </w:rPr>
                <w:alias w:val="非累积投票议案表决情况_H股同意票数"/>
                <w:tag w:val="_GBC_2fcdc641df2f4a3493d9b11d2f2307f3"/>
                <w:id w:val="27566815"/>
                <w:lock w:val="sdtLocked"/>
              </w:sdtPr>
              <w:sdtContent>
                <w:tc>
                  <w:tcPr>
                    <w:tcW w:w="1558" w:type="dxa"/>
                  </w:tcPr>
                  <w:p w:rsidR="00266513" w:rsidRDefault="00266513" w:rsidP="00266513">
                    <w:pPr>
                      <w:spacing w:line="600" w:lineRule="exact"/>
                      <w:jc w:val="right"/>
                      <w:rPr>
                        <w:rFonts w:ascii="宋体"/>
                        <w:sz w:val="24"/>
                      </w:rPr>
                    </w:pPr>
                    <w:r>
                      <w:rPr>
                        <w:rFonts w:ascii="宋体"/>
                        <w:sz w:val="24"/>
                      </w:rPr>
                      <w:t>344,905,787</w:t>
                    </w:r>
                  </w:p>
                </w:tc>
              </w:sdtContent>
            </w:sdt>
            <w:sdt>
              <w:sdtPr>
                <w:rPr>
                  <w:rFonts w:ascii="宋体"/>
                  <w:sz w:val="24"/>
                </w:rPr>
                <w:alias w:val="非累积投票议案表决情况_H股同意比例"/>
                <w:tag w:val="_GBC_e280d12c1f1e450796e41e92c503742b"/>
                <w:id w:val="27566816"/>
                <w:lock w:val="sdtLocked"/>
              </w:sdtPr>
              <w:sdtContent>
                <w:tc>
                  <w:tcPr>
                    <w:tcW w:w="979" w:type="dxa"/>
                  </w:tcPr>
                  <w:p w:rsidR="00266513" w:rsidRDefault="00266513" w:rsidP="00266513">
                    <w:pPr>
                      <w:spacing w:line="600" w:lineRule="exact"/>
                      <w:jc w:val="right"/>
                      <w:rPr>
                        <w:rFonts w:ascii="宋体"/>
                        <w:sz w:val="24"/>
                      </w:rPr>
                    </w:pPr>
                    <w:r>
                      <w:rPr>
                        <w:rFonts w:ascii="宋体"/>
                        <w:sz w:val="24"/>
                      </w:rPr>
                      <w:t>90.5802</w:t>
                    </w:r>
                  </w:p>
                </w:tc>
              </w:sdtContent>
            </w:sdt>
            <w:sdt>
              <w:sdtPr>
                <w:rPr>
                  <w:rFonts w:ascii="宋体"/>
                  <w:sz w:val="24"/>
                </w:rPr>
                <w:alias w:val="非累积投票议案表决情况_H股反对票数"/>
                <w:tag w:val="_GBC_0b28c434ce00483d9fcff1cfa9c4245b"/>
                <w:id w:val="27566817"/>
                <w:lock w:val="sdtLocked"/>
              </w:sdtPr>
              <w:sdtContent>
                <w:tc>
                  <w:tcPr>
                    <w:tcW w:w="1120" w:type="dxa"/>
                  </w:tcPr>
                  <w:p w:rsidR="00266513" w:rsidRDefault="00266513" w:rsidP="00266513">
                    <w:pPr>
                      <w:spacing w:line="600" w:lineRule="exact"/>
                      <w:jc w:val="right"/>
                      <w:rPr>
                        <w:rFonts w:ascii="宋体"/>
                        <w:sz w:val="24"/>
                      </w:rPr>
                    </w:pPr>
                    <w:r>
                      <w:rPr>
                        <w:rFonts w:ascii="宋体"/>
                        <w:sz w:val="24"/>
                      </w:rPr>
                      <w:t>35,002,967</w:t>
                    </w:r>
                  </w:p>
                </w:tc>
              </w:sdtContent>
            </w:sdt>
            <w:sdt>
              <w:sdtPr>
                <w:rPr>
                  <w:rFonts w:ascii="宋体"/>
                  <w:sz w:val="24"/>
                </w:rPr>
                <w:alias w:val="非累积投票议案表决情况_H股反对比例"/>
                <w:tag w:val="_GBC_8b1264b7ed9442dbb6ea0e24dce7254c"/>
                <w:id w:val="27566818"/>
                <w:lock w:val="sdtLocked"/>
              </w:sdtPr>
              <w:sdtContent>
                <w:tc>
                  <w:tcPr>
                    <w:tcW w:w="978" w:type="dxa"/>
                  </w:tcPr>
                  <w:p w:rsidR="00266513" w:rsidRDefault="00266513" w:rsidP="00266513">
                    <w:pPr>
                      <w:spacing w:line="600" w:lineRule="exact"/>
                      <w:jc w:val="right"/>
                      <w:rPr>
                        <w:rFonts w:ascii="宋体"/>
                        <w:sz w:val="24"/>
                      </w:rPr>
                    </w:pPr>
                    <w:r>
                      <w:rPr>
                        <w:rFonts w:ascii="宋体"/>
                        <w:sz w:val="24"/>
                      </w:rPr>
                      <w:t>9.1926</w:t>
                    </w:r>
                  </w:p>
                </w:tc>
              </w:sdtContent>
            </w:sdt>
            <w:sdt>
              <w:sdtPr>
                <w:rPr>
                  <w:rFonts w:ascii="宋体"/>
                  <w:sz w:val="24"/>
                </w:rPr>
                <w:alias w:val="非累积投票议案表决情况_H股弃权票数"/>
                <w:tag w:val="_GBC_5f45e2f25218467cbecd1889565847da"/>
                <w:id w:val="27566819"/>
                <w:lock w:val="sdtLocked"/>
              </w:sdtPr>
              <w:sdtContent>
                <w:tc>
                  <w:tcPr>
                    <w:tcW w:w="1121" w:type="dxa"/>
                  </w:tcPr>
                  <w:p w:rsidR="00266513" w:rsidRDefault="00266513" w:rsidP="00266513">
                    <w:pPr>
                      <w:spacing w:line="600" w:lineRule="exact"/>
                      <w:jc w:val="right"/>
                      <w:rPr>
                        <w:rFonts w:ascii="宋体"/>
                        <w:sz w:val="24"/>
                      </w:rPr>
                    </w:pPr>
                    <w:r>
                      <w:rPr>
                        <w:rFonts w:ascii="宋体"/>
                        <w:sz w:val="24"/>
                      </w:rPr>
                      <w:t>145,770</w:t>
                    </w:r>
                  </w:p>
                </w:tc>
              </w:sdtContent>
            </w:sdt>
            <w:sdt>
              <w:sdtPr>
                <w:rPr>
                  <w:rFonts w:ascii="宋体"/>
                  <w:sz w:val="24"/>
                </w:rPr>
                <w:alias w:val="非累积投票议案表决情况_H股弃权比例"/>
                <w:tag w:val="_GBC_2b65125a94bd437db30fc93abf097c6c"/>
                <w:id w:val="27566820"/>
                <w:lock w:val="sdtLocked"/>
              </w:sdtPr>
              <w:sdtContent>
                <w:tc>
                  <w:tcPr>
                    <w:tcW w:w="978" w:type="dxa"/>
                  </w:tcPr>
                  <w:p w:rsidR="00266513" w:rsidRDefault="00266513" w:rsidP="00266513">
                    <w:pPr>
                      <w:spacing w:line="600" w:lineRule="exact"/>
                      <w:jc w:val="right"/>
                      <w:rPr>
                        <w:rFonts w:ascii="宋体"/>
                        <w:sz w:val="24"/>
                      </w:rPr>
                    </w:pPr>
                    <w:r>
                      <w:rPr>
                        <w:rFonts w:ascii="宋体"/>
                        <w:sz w:val="24"/>
                      </w:rPr>
                      <w:t>0.0383</w:t>
                    </w:r>
                  </w:p>
                </w:tc>
              </w:sdtContent>
            </w:sdt>
          </w:tr>
          <w:tr w:rsidR="00266513" w:rsidTr="00266513">
            <w:sdt>
              <w:sdtPr>
                <w:rPr>
                  <w:rFonts w:ascii="宋体" w:hAnsi="宋体" w:hint="eastAsia"/>
                  <w:color w:val="000000"/>
                  <w:sz w:val="24"/>
                </w:rPr>
                <w:tag w:val="_PLD_a65dfd2973f94fb799f97ee07b657896"/>
                <w:id w:val="27566821"/>
                <w:lock w:val="sdtLocked"/>
              </w:sdtPr>
              <w:sdtContent>
                <w:tc>
                  <w:tcPr>
                    <w:tcW w:w="1783" w:type="dxa"/>
                  </w:tcPr>
                  <w:p w:rsidR="00266513" w:rsidRDefault="00266513" w:rsidP="00266513">
                    <w:pPr>
                      <w:spacing w:line="600" w:lineRule="exact"/>
                      <w:jc w:val="center"/>
                      <w:rPr>
                        <w:rFonts w:ascii="宋体"/>
                        <w:color w:val="000000"/>
                        <w:sz w:val="24"/>
                      </w:rPr>
                    </w:pPr>
                    <w:r>
                      <w:rPr>
                        <w:rFonts w:ascii="宋体" w:hAnsi="宋体" w:hint="eastAsia"/>
                        <w:color w:val="000000"/>
                        <w:sz w:val="24"/>
                      </w:rPr>
                      <w:t>普通股合计：</w:t>
                    </w:r>
                  </w:p>
                </w:tc>
              </w:sdtContent>
            </w:sdt>
            <w:sdt>
              <w:sdtPr>
                <w:rPr>
                  <w:rFonts w:ascii="宋体"/>
                  <w:sz w:val="24"/>
                </w:rPr>
                <w:alias w:val="非累积投票议案表决情况_除优先股外的其他股份小计同意票数"/>
                <w:tag w:val="_GBC_040e2c03527143b38b3e2a4351397acf"/>
                <w:id w:val="27566822"/>
                <w:lock w:val="sdtLocked"/>
              </w:sdtPr>
              <w:sdtContent>
                <w:tc>
                  <w:tcPr>
                    <w:tcW w:w="1558" w:type="dxa"/>
                  </w:tcPr>
                  <w:p w:rsidR="00266513" w:rsidRDefault="00266513" w:rsidP="00266513">
                    <w:pPr>
                      <w:spacing w:line="600" w:lineRule="exact"/>
                      <w:jc w:val="right"/>
                      <w:rPr>
                        <w:rFonts w:ascii="宋体"/>
                        <w:sz w:val="24"/>
                      </w:rPr>
                    </w:pPr>
                    <w:r>
                      <w:rPr>
                        <w:rFonts w:ascii="宋体"/>
                        <w:sz w:val="24"/>
                      </w:rPr>
                      <w:t>1,551,657,844</w:t>
                    </w:r>
                  </w:p>
                </w:tc>
              </w:sdtContent>
            </w:sdt>
            <w:sdt>
              <w:sdtPr>
                <w:rPr>
                  <w:rFonts w:ascii="宋体"/>
                  <w:sz w:val="24"/>
                </w:rPr>
                <w:alias w:val="非累积投票议案表决情况_除优先股外的其他股份小计同意比例"/>
                <w:tag w:val="_GBC_1e37e74a476948e8829a99acbb83122e"/>
                <w:id w:val="27566823"/>
                <w:lock w:val="sdtLocked"/>
              </w:sdtPr>
              <w:sdtContent>
                <w:tc>
                  <w:tcPr>
                    <w:tcW w:w="979" w:type="dxa"/>
                  </w:tcPr>
                  <w:p w:rsidR="00266513" w:rsidRDefault="00266513" w:rsidP="00266513">
                    <w:pPr>
                      <w:spacing w:line="600" w:lineRule="exact"/>
                      <w:jc w:val="right"/>
                      <w:rPr>
                        <w:rFonts w:ascii="宋体"/>
                        <w:sz w:val="24"/>
                      </w:rPr>
                    </w:pPr>
                    <w:r>
                      <w:rPr>
                        <w:rFonts w:ascii="宋体"/>
                        <w:sz w:val="24"/>
                      </w:rPr>
                      <w:t>97.6550</w:t>
                    </w:r>
                  </w:p>
                </w:tc>
              </w:sdtContent>
            </w:sdt>
            <w:sdt>
              <w:sdtPr>
                <w:rPr>
                  <w:rFonts w:ascii="宋体"/>
                  <w:sz w:val="24"/>
                </w:rPr>
                <w:alias w:val="非累积投票议案表决情况_除优先股外的其他股份小计反对票数"/>
                <w:tag w:val="_GBC_7dc8df05f05c489988107f3c3b268324"/>
                <w:id w:val="27566824"/>
                <w:lock w:val="sdtLocked"/>
              </w:sdtPr>
              <w:sdtContent>
                <w:tc>
                  <w:tcPr>
                    <w:tcW w:w="1120" w:type="dxa"/>
                  </w:tcPr>
                  <w:p w:rsidR="00266513" w:rsidRDefault="00266513" w:rsidP="00266513">
                    <w:pPr>
                      <w:spacing w:line="600" w:lineRule="exact"/>
                      <w:jc w:val="right"/>
                      <w:rPr>
                        <w:rFonts w:ascii="宋体"/>
                        <w:sz w:val="24"/>
                      </w:rPr>
                    </w:pPr>
                    <w:r>
                      <w:rPr>
                        <w:rFonts w:ascii="宋体"/>
                        <w:sz w:val="24"/>
                      </w:rPr>
                      <w:t>36,395,272</w:t>
                    </w:r>
                  </w:p>
                </w:tc>
              </w:sdtContent>
            </w:sdt>
            <w:sdt>
              <w:sdtPr>
                <w:rPr>
                  <w:rFonts w:ascii="宋体"/>
                  <w:sz w:val="24"/>
                </w:rPr>
                <w:alias w:val="非累积投票议案表决情况_除优先股外的其他股份小计反对比例"/>
                <w:tag w:val="_GBC_4163dd37a2e34d40aa914b4a6912ab58"/>
                <w:id w:val="27566825"/>
                <w:lock w:val="sdtLocked"/>
              </w:sdtPr>
              <w:sdtContent>
                <w:tc>
                  <w:tcPr>
                    <w:tcW w:w="978" w:type="dxa"/>
                  </w:tcPr>
                  <w:p w:rsidR="00266513" w:rsidRDefault="00266513" w:rsidP="00266513">
                    <w:pPr>
                      <w:spacing w:line="600" w:lineRule="exact"/>
                      <w:jc w:val="right"/>
                      <w:rPr>
                        <w:rFonts w:ascii="宋体"/>
                        <w:sz w:val="24"/>
                      </w:rPr>
                    </w:pPr>
                    <w:r>
                      <w:rPr>
                        <w:rFonts w:ascii="宋体"/>
                        <w:sz w:val="24"/>
                      </w:rPr>
                      <w:t>2.2906</w:t>
                    </w:r>
                  </w:p>
                </w:tc>
              </w:sdtContent>
            </w:sdt>
            <w:sdt>
              <w:sdtPr>
                <w:rPr>
                  <w:rFonts w:ascii="宋体"/>
                  <w:sz w:val="24"/>
                </w:rPr>
                <w:alias w:val="非累积投票议案表决情况_除优先股外的其他股份小计弃权票数"/>
                <w:tag w:val="_GBC_4fc802fc2eb64b0d922e60109ed550dd"/>
                <w:id w:val="27566826"/>
                <w:lock w:val="sdtLocked"/>
              </w:sdtPr>
              <w:sdtContent>
                <w:tc>
                  <w:tcPr>
                    <w:tcW w:w="1121" w:type="dxa"/>
                  </w:tcPr>
                  <w:p w:rsidR="00266513" w:rsidRDefault="00266513" w:rsidP="00266513">
                    <w:pPr>
                      <w:spacing w:line="600" w:lineRule="exact"/>
                      <w:jc w:val="right"/>
                      <w:rPr>
                        <w:rFonts w:ascii="宋体"/>
                        <w:sz w:val="24"/>
                      </w:rPr>
                    </w:pPr>
                    <w:r>
                      <w:rPr>
                        <w:rFonts w:ascii="宋体"/>
                        <w:sz w:val="24"/>
                      </w:rPr>
                      <w:t>145,770</w:t>
                    </w:r>
                  </w:p>
                </w:tc>
              </w:sdtContent>
            </w:sdt>
            <w:sdt>
              <w:sdtPr>
                <w:rPr>
                  <w:rFonts w:ascii="宋体"/>
                  <w:sz w:val="24"/>
                </w:rPr>
                <w:alias w:val="非累积投票议案表决情况_除优先股外的其他股份小计弃权比例"/>
                <w:tag w:val="_GBC_78fe092302bc40caaf0ef7fd4111a7ba"/>
                <w:id w:val="27566827"/>
                <w:lock w:val="sdtLocked"/>
              </w:sdtPr>
              <w:sdtContent>
                <w:tc>
                  <w:tcPr>
                    <w:tcW w:w="978" w:type="dxa"/>
                  </w:tcPr>
                  <w:p w:rsidR="00266513" w:rsidRDefault="00266513" w:rsidP="00266513">
                    <w:pPr>
                      <w:spacing w:line="600" w:lineRule="exact"/>
                      <w:jc w:val="right"/>
                      <w:rPr>
                        <w:rFonts w:ascii="宋体"/>
                        <w:sz w:val="24"/>
                      </w:rPr>
                    </w:pPr>
                    <w:r>
                      <w:rPr>
                        <w:rFonts w:ascii="宋体"/>
                        <w:sz w:val="24"/>
                      </w:rPr>
                      <w:t>0.0092</w:t>
                    </w:r>
                  </w:p>
                </w:tc>
              </w:sdtContent>
            </w:sdt>
          </w:tr>
        </w:tbl>
        <w:p w:rsidR="00266513" w:rsidRDefault="00266513"/>
        <w:p w:rsidR="00600C09" w:rsidRDefault="007C0081" w:rsidP="00600C09"/>
      </w:sdtContent>
    </w:sdt>
    <w:sdt>
      <w:sdtPr>
        <w:rPr>
          <w:b w:val="0"/>
          <w:bCs w:val="0"/>
          <w:sz w:val="21"/>
          <w:szCs w:val="22"/>
        </w:rPr>
        <w:alias w:val="模块:非累积投票议案"/>
        <w:tag w:val="_SEC_fd138d262d644e50920ea2bdb258ac70"/>
        <w:id w:val="32655533"/>
        <w:lock w:val="sdtLocked"/>
      </w:sdtPr>
      <w:sdtContent>
        <w:p w:rsidR="00600C09" w:rsidRDefault="00600C09" w:rsidP="00600C09">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32655535"/>
              <w:lock w:val="sdtLocked"/>
              <w:text/>
            </w:sdtPr>
            <w:sdtContent>
              <w:r w:rsidRPr="00600C09">
                <w:rPr>
                  <w:rFonts w:hint="eastAsia"/>
                  <w:b w:val="0"/>
                  <w:sz w:val="24"/>
                  <w:szCs w:val="24"/>
                </w:rPr>
                <w:t>审议《江西铜业股份有限公司关于提请股东大会授权董事会批准对全资子公司提供担保的议案》</w:t>
              </w:r>
            </w:sdtContent>
          </w:sdt>
        </w:p>
        <w:p w:rsidR="00600C09" w:rsidRDefault="00600C09">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32655536"/>
              <w:lock w:val="sdtLocked"/>
              <w:comboBox>
                <w:listItem w:displayText="通过" w:value="通过"/>
                <w:listItem w:displayText="不通过" w:value="不通过"/>
              </w:comboBox>
            </w:sdtPr>
            <w:sdtContent>
              <w:r w:rsidR="00CE2FA7">
                <w:rPr>
                  <w:rFonts w:hint="eastAsia"/>
                  <w:sz w:val="24"/>
                  <w:szCs w:val="24"/>
                </w:rPr>
                <w:t>通过</w:t>
              </w:r>
            </w:sdtContent>
          </w:sdt>
        </w:p>
        <w:p w:rsidR="00600C09" w:rsidRDefault="00600C09">
          <w:pPr>
            <w:ind w:firstLineChars="150" w:firstLine="360"/>
            <w:rPr>
              <w:sz w:val="24"/>
              <w:szCs w:val="24"/>
            </w:rPr>
          </w:pPr>
        </w:p>
        <w:p w:rsidR="00600C09" w:rsidRDefault="00600C09">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3"/>
            <w:gridCol w:w="1776"/>
            <w:gridCol w:w="1176"/>
            <w:gridCol w:w="1083"/>
            <w:gridCol w:w="969"/>
            <w:gridCol w:w="986"/>
            <w:gridCol w:w="969"/>
          </w:tblGrid>
          <w:tr w:rsidR="00250ACA" w:rsidTr="00250ACA">
            <w:trPr>
              <w:trHeight w:val="300"/>
            </w:trPr>
            <w:sdt>
              <w:sdtPr>
                <w:rPr>
                  <w:rFonts w:ascii="宋体" w:hAnsi="宋体" w:hint="eastAsia"/>
                  <w:color w:val="000000"/>
                  <w:sz w:val="24"/>
                </w:rPr>
                <w:tag w:val="_PLD_26d51279eaba4b5b80959bbb9958e7fe"/>
                <w:id w:val="39591711"/>
                <w:lock w:val="sdtLocked"/>
              </w:sdtPr>
              <w:sdtContent>
                <w:tc>
                  <w:tcPr>
                    <w:tcW w:w="1783" w:type="dxa"/>
                    <w:vMerge w:val="restart"/>
                  </w:tcPr>
                  <w:p w:rsidR="00250ACA" w:rsidRDefault="00250ACA" w:rsidP="00250AC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39591712"/>
                <w:lock w:val="sdtLocked"/>
              </w:sdtPr>
              <w:sdtContent>
                <w:tc>
                  <w:tcPr>
                    <w:tcW w:w="2537" w:type="dxa"/>
                    <w:gridSpan w:val="2"/>
                  </w:tcPr>
                  <w:p w:rsidR="00250ACA" w:rsidRDefault="00250ACA" w:rsidP="00250AC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39591713"/>
                <w:lock w:val="sdtLocked"/>
              </w:sdtPr>
              <w:sdtContent>
                <w:tc>
                  <w:tcPr>
                    <w:tcW w:w="2098" w:type="dxa"/>
                    <w:gridSpan w:val="2"/>
                  </w:tcPr>
                  <w:p w:rsidR="00250ACA" w:rsidRDefault="00250ACA" w:rsidP="00250AC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39591714"/>
                <w:lock w:val="sdtLocked"/>
              </w:sdtPr>
              <w:sdtContent>
                <w:tc>
                  <w:tcPr>
                    <w:tcW w:w="2099" w:type="dxa"/>
                    <w:gridSpan w:val="2"/>
                  </w:tcPr>
                  <w:p w:rsidR="00250ACA" w:rsidRDefault="00250ACA" w:rsidP="00250ACA">
                    <w:pPr>
                      <w:spacing w:line="600" w:lineRule="exact"/>
                      <w:jc w:val="center"/>
                      <w:rPr>
                        <w:rFonts w:ascii="宋体"/>
                        <w:color w:val="000000"/>
                        <w:sz w:val="24"/>
                      </w:rPr>
                    </w:pPr>
                    <w:r>
                      <w:rPr>
                        <w:rFonts w:ascii="宋体" w:hAnsi="宋体" w:hint="eastAsia"/>
                        <w:color w:val="000000"/>
                        <w:sz w:val="24"/>
                      </w:rPr>
                      <w:t>弃权</w:t>
                    </w:r>
                  </w:p>
                </w:tc>
              </w:sdtContent>
            </w:sdt>
          </w:tr>
          <w:tr w:rsidR="00250ACA" w:rsidTr="00250ACA">
            <w:trPr>
              <w:trHeight w:val="300"/>
            </w:trPr>
            <w:tc>
              <w:tcPr>
                <w:tcW w:w="1783" w:type="dxa"/>
                <w:vMerge/>
              </w:tcPr>
              <w:p w:rsidR="00250ACA" w:rsidRDefault="00250ACA" w:rsidP="00250AC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39591715"/>
                <w:lock w:val="sdtLocked"/>
              </w:sdtPr>
              <w:sdtContent>
                <w:tc>
                  <w:tcPr>
                    <w:tcW w:w="1558" w:type="dxa"/>
                  </w:tcPr>
                  <w:p w:rsidR="00250ACA" w:rsidRDefault="00250ACA" w:rsidP="00250A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39591716"/>
                <w:lock w:val="sdtLocked"/>
              </w:sdtPr>
              <w:sdtContent>
                <w:tc>
                  <w:tcPr>
                    <w:tcW w:w="979" w:type="dxa"/>
                  </w:tcPr>
                  <w:p w:rsidR="00250ACA" w:rsidRDefault="00250ACA" w:rsidP="00250A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39591717"/>
                <w:lock w:val="sdtLocked"/>
              </w:sdtPr>
              <w:sdtContent>
                <w:tc>
                  <w:tcPr>
                    <w:tcW w:w="1120" w:type="dxa"/>
                  </w:tcPr>
                  <w:p w:rsidR="00250ACA" w:rsidRDefault="00250ACA" w:rsidP="00250A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39591718"/>
                <w:lock w:val="sdtLocked"/>
              </w:sdtPr>
              <w:sdtContent>
                <w:tc>
                  <w:tcPr>
                    <w:tcW w:w="978" w:type="dxa"/>
                  </w:tcPr>
                  <w:p w:rsidR="00250ACA" w:rsidRDefault="00250ACA" w:rsidP="00250A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39591719"/>
                <w:lock w:val="sdtLocked"/>
              </w:sdtPr>
              <w:sdtContent>
                <w:tc>
                  <w:tcPr>
                    <w:tcW w:w="1121" w:type="dxa"/>
                  </w:tcPr>
                  <w:p w:rsidR="00250ACA" w:rsidRDefault="00250ACA" w:rsidP="00250A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39591720"/>
                <w:lock w:val="sdtLocked"/>
              </w:sdtPr>
              <w:sdtContent>
                <w:tc>
                  <w:tcPr>
                    <w:tcW w:w="978" w:type="dxa"/>
                  </w:tcPr>
                  <w:p w:rsidR="00250ACA" w:rsidRDefault="00250ACA" w:rsidP="00250ACA">
                    <w:pPr>
                      <w:spacing w:line="600" w:lineRule="exact"/>
                      <w:jc w:val="center"/>
                      <w:rPr>
                        <w:rFonts w:ascii="宋体"/>
                        <w:color w:val="000000"/>
                        <w:sz w:val="24"/>
                      </w:rPr>
                    </w:pPr>
                    <w:r>
                      <w:rPr>
                        <w:rFonts w:ascii="宋体" w:hAnsi="宋体" w:hint="eastAsia"/>
                        <w:color w:val="000000"/>
                        <w:sz w:val="24"/>
                      </w:rPr>
                      <w:t>比例（%）</w:t>
                    </w:r>
                  </w:p>
                </w:tc>
              </w:sdtContent>
            </w:sdt>
          </w:tr>
          <w:tr w:rsidR="00250ACA" w:rsidTr="00250ACA">
            <w:tc>
              <w:tcPr>
                <w:tcW w:w="1783" w:type="dxa"/>
              </w:tcPr>
              <w:p w:rsidR="00250ACA" w:rsidRDefault="00250ACA" w:rsidP="00250ACA">
                <w:pPr>
                  <w:spacing w:line="600" w:lineRule="exact"/>
                  <w:jc w:val="center"/>
                  <w:rPr>
                    <w:rFonts w:ascii="宋体"/>
                    <w:color w:val="000000"/>
                    <w:sz w:val="24"/>
                  </w:rPr>
                </w:pPr>
                <w:sdt>
                  <w:sdtPr>
                    <w:rPr>
                      <w:rFonts w:ascii="宋体" w:hAnsi="宋体"/>
                      <w:color w:val="000000"/>
                      <w:sz w:val="24"/>
                    </w:rPr>
                    <w:tag w:val="_PLD_30aa643aaec4457b9ff8daf82682de9e"/>
                    <w:id w:val="39591721"/>
                    <w:lock w:val="sdtLocked"/>
                  </w:sdtPr>
                  <w:sdtEndPr>
                    <w:rPr>
                      <w:rFonts w:hint="eastAsia"/>
                    </w:rPr>
                  </w:sdtEndPr>
                  <w:sdtContent>
                    <w:r>
                      <w:rPr>
                        <w:rFonts w:ascii="宋体" w:hAnsi="宋体"/>
                        <w:color w:val="000000"/>
                        <w:sz w:val="24"/>
                      </w:rPr>
                      <w:t>A</w:t>
                    </w:r>
                    <w:r>
                      <w:rPr>
                        <w:rFonts w:ascii="宋体" w:hAnsi="宋体" w:hint="eastAsia"/>
                        <w:color w:val="000000"/>
                        <w:sz w:val="24"/>
                      </w:rPr>
                      <w:t>股</w:t>
                    </w:r>
                  </w:sdtContent>
                </w:sdt>
              </w:p>
            </w:tc>
            <w:sdt>
              <w:sdtPr>
                <w:rPr>
                  <w:rFonts w:ascii="宋体"/>
                  <w:sz w:val="24"/>
                </w:rPr>
                <w:alias w:val="非累积投票议案表决情况_A股同意票数"/>
                <w:tag w:val="_GBC_d13cb7c3b10e4b89bd272020d5dfc3c5"/>
                <w:id w:val="39591722"/>
                <w:lock w:val="sdtLocked"/>
                <w:text/>
              </w:sdtPr>
              <w:sdtContent>
                <w:tc>
                  <w:tcPr>
                    <w:tcW w:w="1558" w:type="dxa"/>
                  </w:tcPr>
                  <w:p w:rsidR="00250ACA" w:rsidRDefault="00250ACA" w:rsidP="00250ACA">
                    <w:pPr>
                      <w:spacing w:line="600" w:lineRule="exact"/>
                      <w:jc w:val="right"/>
                      <w:rPr>
                        <w:rFonts w:ascii="宋体"/>
                        <w:sz w:val="24"/>
                      </w:rPr>
                    </w:pPr>
                    <w:r>
                      <w:rPr>
                        <w:rFonts w:ascii="宋体"/>
                        <w:sz w:val="24"/>
                      </w:rPr>
                      <w:t>1,208,084,962</w:t>
                    </w:r>
                  </w:p>
                </w:tc>
              </w:sdtContent>
            </w:sdt>
            <w:sdt>
              <w:sdtPr>
                <w:rPr>
                  <w:rFonts w:ascii="宋体"/>
                  <w:sz w:val="24"/>
                </w:rPr>
                <w:alias w:val="非累积投票议案表决情况_A股同意比例"/>
                <w:tag w:val="_GBC_baa01c35de4c4da5999507b346370a05"/>
                <w:id w:val="39591723"/>
                <w:lock w:val="sdtLocked"/>
              </w:sdtPr>
              <w:sdtContent>
                <w:tc>
                  <w:tcPr>
                    <w:tcW w:w="979" w:type="dxa"/>
                  </w:tcPr>
                  <w:p w:rsidR="00250ACA" w:rsidRDefault="00250ACA" w:rsidP="00250ACA">
                    <w:pPr>
                      <w:spacing w:line="600" w:lineRule="exact"/>
                      <w:jc w:val="right"/>
                      <w:rPr>
                        <w:rFonts w:ascii="宋体"/>
                        <w:sz w:val="24"/>
                      </w:rPr>
                    </w:pPr>
                    <w:r>
                      <w:rPr>
                        <w:rFonts w:ascii="宋体"/>
                        <w:sz w:val="24"/>
                      </w:rPr>
                      <w:t>99.9951</w:t>
                    </w:r>
                  </w:p>
                </w:tc>
              </w:sdtContent>
            </w:sdt>
            <w:sdt>
              <w:sdtPr>
                <w:rPr>
                  <w:rFonts w:ascii="宋体"/>
                  <w:color w:val="000000"/>
                  <w:sz w:val="24"/>
                </w:rPr>
                <w:alias w:val="非累积投票议案表决情况_A股反对票数"/>
                <w:tag w:val="_GBC_aeddc7b9df07427a8287a3319656953b"/>
                <w:id w:val="39591724"/>
                <w:lock w:val="sdtLocked"/>
              </w:sdtPr>
              <w:sdtContent>
                <w:tc>
                  <w:tcPr>
                    <w:tcW w:w="1120" w:type="dxa"/>
                  </w:tcPr>
                  <w:p w:rsidR="00250ACA" w:rsidRDefault="00250ACA" w:rsidP="00250ACA">
                    <w:pPr>
                      <w:spacing w:line="600" w:lineRule="exact"/>
                      <w:jc w:val="right"/>
                      <w:rPr>
                        <w:rFonts w:ascii="宋体"/>
                        <w:color w:val="000000"/>
                        <w:sz w:val="24"/>
                      </w:rPr>
                    </w:pPr>
                    <w:r>
                      <w:rPr>
                        <w:rFonts w:ascii="宋体" w:hint="eastAsia"/>
                        <w:color w:val="000000"/>
                        <w:sz w:val="24"/>
                      </w:rPr>
                      <w:t>59400</w:t>
                    </w:r>
                  </w:p>
                </w:tc>
              </w:sdtContent>
            </w:sdt>
            <w:sdt>
              <w:sdtPr>
                <w:rPr>
                  <w:rFonts w:ascii="宋体"/>
                  <w:color w:val="000000"/>
                  <w:sz w:val="24"/>
                </w:rPr>
                <w:alias w:val="非累积投票议案表决情况_A股反对比例"/>
                <w:tag w:val="_GBC_2fbfff06037f464baa9501f7aaaeeca4"/>
                <w:id w:val="39591725"/>
                <w:lock w:val="sdtLocked"/>
              </w:sdtPr>
              <w:sdtContent>
                <w:tc>
                  <w:tcPr>
                    <w:tcW w:w="978" w:type="dxa"/>
                  </w:tcPr>
                  <w:p w:rsidR="00250ACA" w:rsidRDefault="00250ACA" w:rsidP="00250ACA">
                    <w:pPr>
                      <w:spacing w:line="600" w:lineRule="exact"/>
                      <w:jc w:val="right"/>
                      <w:rPr>
                        <w:rFonts w:ascii="宋体"/>
                        <w:color w:val="000000"/>
                        <w:sz w:val="24"/>
                      </w:rPr>
                    </w:pPr>
                    <w:r>
                      <w:rPr>
                        <w:rFonts w:ascii="宋体" w:hint="eastAsia"/>
                        <w:color w:val="000000"/>
                        <w:sz w:val="24"/>
                      </w:rPr>
                      <w:t>0.0049</w:t>
                    </w:r>
                  </w:p>
                </w:tc>
              </w:sdtContent>
            </w:sdt>
            <w:sdt>
              <w:sdtPr>
                <w:rPr>
                  <w:rFonts w:ascii="宋体"/>
                  <w:sz w:val="24"/>
                </w:rPr>
                <w:alias w:val="非累积投票议案表决情况_A股弃权票数"/>
                <w:tag w:val="_GBC_311dad2ae32a4a41b5f70fe48cb445b5"/>
                <w:id w:val="39591726"/>
                <w:lock w:val="sdtLocked"/>
              </w:sdtPr>
              <w:sdtContent>
                <w:tc>
                  <w:tcPr>
                    <w:tcW w:w="1121" w:type="dxa"/>
                  </w:tcPr>
                  <w:p w:rsidR="00250ACA" w:rsidRDefault="00250ACA" w:rsidP="00250ACA">
                    <w:pPr>
                      <w:spacing w:line="600" w:lineRule="exact"/>
                      <w:jc w:val="right"/>
                      <w:rPr>
                        <w:rFonts w:ascii="宋体"/>
                        <w:sz w:val="24"/>
                      </w:rPr>
                    </w:pPr>
                    <w:r>
                      <w:rPr>
                        <w:rFonts w:ascii="宋体"/>
                        <w:sz w:val="24"/>
                      </w:rPr>
                      <w:t>0</w:t>
                    </w:r>
                  </w:p>
                </w:tc>
              </w:sdtContent>
            </w:sdt>
            <w:sdt>
              <w:sdtPr>
                <w:rPr>
                  <w:rFonts w:ascii="宋体"/>
                  <w:sz w:val="24"/>
                </w:rPr>
                <w:alias w:val="非累积投票议案表决情况_A股弃权比例"/>
                <w:tag w:val="_GBC_3723b88f133b472497fbb1e22ce723a0"/>
                <w:id w:val="39591727"/>
                <w:lock w:val="sdtLocked"/>
              </w:sdtPr>
              <w:sdtContent>
                <w:tc>
                  <w:tcPr>
                    <w:tcW w:w="978" w:type="dxa"/>
                  </w:tcPr>
                  <w:p w:rsidR="00250ACA" w:rsidRDefault="00250ACA" w:rsidP="00250ACA">
                    <w:pPr>
                      <w:spacing w:line="600" w:lineRule="exact"/>
                      <w:jc w:val="right"/>
                      <w:rPr>
                        <w:rFonts w:ascii="宋体"/>
                        <w:sz w:val="24"/>
                      </w:rPr>
                    </w:pPr>
                    <w:r>
                      <w:rPr>
                        <w:rFonts w:ascii="宋体"/>
                        <w:sz w:val="24"/>
                      </w:rPr>
                      <w:t>0.0000</w:t>
                    </w:r>
                  </w:p>
                </w:tc>
              </w:sdtContent>
            </w:sdt>
          </w:tr>
          <w:tr w:rsidR="00250ACA" w:rsidTr="00250ACA">
            <w:sdt>
              <w:sdtPr>
                <w:rPr>
                  <w:rFonts w:ascii="宋体" w:hAnsi="宋体"/>
                  <w:color w:val="000000"/>
                  <w:sz w:val="24"/>
                </w:rPr>
                <w:tag w:val="_PLD_32e7c3b05f4748adb806fe501cf6cc16"/>
                <w:id w:val="39591728"/>
                <w:lock w:val="sdtLocked"/>
              </w:sdtPr>
              <w:sdtEndPr>
                <w:rPr>
                  <w:rFonts w:hint="eastAsia"/>
                </w:rPr>
              </w:sdtEndPr>
              <w:sdtContent>
                <w:tc>
                  <w:tcPr>
                    <w:tcW w:w="1783" w:type="dxa"/>
                  </w:tcPr>
                  <w:p w:rsidR="00250ACA" w:rsidRDefault="00250ACA" w:rsidP="00250ACA">
                    <w:pPr>
                      <w:spacing w:line="600" w:lineRule="exact"/>
                      <w:jc w:val="center"/>
                      <w:rPr>
                        <w:rFonts w:ascii="宋体"/>
                        <w:color w:val="000000"/>
                        <w:sz w:val="24"/>
                      </w:rPr>
                    </w:pPr>
                    <w:r>
                      <w:rPr>
                        <w:rFonts w:ascii="宋体" w:hAnsi="宋体"/>
                        <w:color w:val="000000"/>
                        <w:sz w:val="24"/>
                      </w:rPr>
                      <w:t>H</w:t>
                    </w:r>
                    <w:r>
                      <w:rPr>
                        <w:rFonts w:ascii="宋体" w:hAnsi="宋体" w:hint="eastAsia"/>
                        <w:color w:val="000000"/>
                        <w:sz w:val="24"/>
                      </w:rPr>
                      <w:t>股</w:t>
                    </w:r>
                  </w:p>
                </w:tc>
              </w:sdtContent>
            </w:sdt>
            <w:sdt>
              <w:sdtPr>
                <w:rPr>
                  <w:rFonts w:ascii="宋体"/>
                  <w:sz w:val="24"/>
                </w:rPr>
                <w:alias w:val="非累积投票议案表决情况_H股同意票数"/>
                <w:tag w:val="_GBC_2fcdc641df2f4a3493d9b11d2f2307f3"/>
                <w:id w:val="39591729"/>
                <w:lock w:val="sdtLocked"/>
              </w:sdtPr>
              <w:sdtContent>
                <w:tc>
                  <w:tcPr>
                    <w:tcW w:w="1558" w:type="dxa"/>
                  </w:tcPr>
                  <w:p w:rsidR="00250ACA" w:rsidRDefault="00250ACA" w:rsidP="00250ACA">
                    <w:pPr>
                      <w:spacing w:line="600" w:lineRule="exact"/>
                      <w:jc w:val="right"/>
                      <w:rPr>
                        <w:rFonts w:ascii="宋体"/>
                        <w:sz w:val="24"/>
                      </w:rPr>
                    </w:pPr>
                    <w:r>
                      <w:rPr>
                        <w:rFonts w:ascii="宋体"/>
                        <w:sz w:val="24"/>
                      </w:rPr>
                      <w:t>380,773,824</w:t>
                    </w:r>
                  </w:p>
                </w:tc>
              </w:sdtContent>
            </w:sdt>
            <w:sdt>
              <w:sdtPr>
                <w:rPr>
                  <w:rFonts w:ascii="宋体"/>
                  <w:sz w:val="24"/>
                </w:rPr>
                <w:alias w:val="非累积投票议案表决情况_H股同意比例"/>
                <w:tag w:val="_GBC_e280d12c1f1e450796e41e92c503742b"/>
                <w:id w:val="39591730"/>
                <w:lock w:val="sdtLocked"/>
              </w:sdtPr>
              <w:sdtContent>
                <w:tc>
                  <w:tcPr>
                    <w:tcW w:w="979" w:type="dxa"/>
                  </w:tcPr>
                  <w:p w:rsidR="00250ACA" w:rsidRDefault="00250ACA" w:rsidP="00250ACA">
                    <w:pPr>
                      <w:spacing w:line="600" w:lineRule="exact"/>
                      <w:jc w:val="right"/>
                      <w:rPr>
                        <w:rFonts w:ascii="宋体"/>
                        <w:sz w:val="24"/>
                      </w:rPr>
                    </w:pPr>
                    <w:r>
                      <w:rPr>
                        <w:rFonts w:ascii="宋体"/>
                        <w:sz w:val="24"/>
                      </w:rPr>
                      <w:t>100.0000</w:t>
                    </w:r>
                  </w:p>
                </w:tc>
              </w:sdtContent>
            </w:sdt>
            <w:sdt>
              <w:sdtPr>
                <w:rPr>
                  <w:rFonts w:ascii="宋体"/>
                  <w:color w:val="000000"/>
                  <w:sz w:val="24"/>
                </w:rPr>
                <w:alias w:val="非累积投票议案表决情况_H股反对票数"/>
                <w:tag w:val="_GBC_0b28c434ce00483d9fcff1cfa9c4245b"/>
                <w:id w:val="39591731"/>
                <w:lock w:val="sdtLocked"/>
              </w:sdtPr>
              <w:sdtContent>
                <w:tc>
                  <w:tcPr>
                    <w:tcW w:w="1120" w:type="dxa"/>
                  </w:tcPr>
                  <w:p w:rsidR="00250ACA" w:rsidRDefault="00250ACA" w:rsidP="00250ACA">
                    <w:pPr>
                      <w:spacing w:line="600" w:lineRule="exact"/>
                      <w:jc w:val="right"/>
                      <w:rPr>
                        <w:rFonts w:ascii="宋体"/>
                        <w:color w:val="000000"/>
                        <w:sz w:val="24"/>
                      </w:rPr>
                    </w:pPr>
                    <w:r>
                      <w:rPr>
                        <w:rFonts w:ascii="宋体" w:hint="eastAsia"/>
                        <w:color w:val="000000"/>
                        <w:sz w:val="24"/>
                      </w:rPr>
                      <w:t>0</w:t>
                    </w:r>
                  </w:p>
                </w:tc>
              </w:sdtContent>
            </w:sdt>
            <w:sdt>
              <w:sdtPr>
                <w:rPr>
                  <w:rFonts w:ascii="宋体"/>
                  <w:color w:val="000000"/>
                  <w:sz w:val="24"/>
                </w:rPr>
                <w:alias w:val="非累积投票议案表决情况_H股反对比例"/>
                <w:tag w:val="_GBC_8b1264b7ed9442dbb6ea0e24dce7254c"/>
                <w:id w:val="39591732"/>
                <w:lock w:val="sdtLocked"/>
              </w:sdtPr>
              <w:sdtContent>
                <w:tc>
                  <w:tcPr>
                    <w:tcW w:w="978" w:type="dxa"/>
                  </w:tcPr>
                  <w:p w:rsidR="00250ACA" w:rsidRDefault="00250ACA" w:rsidP="00250ACA">
                    <w:pPr>
                      <w:spacing w:line="600" w:lineRule="exact"/>
                      <w:jc w:val="right"/>
                      <w:rPr>
                        <w:rFonts w:ascii="宋体"/>
                        <w:color w:val="000000"/>
                        <w:sz w:val="24"/>
                      </w:rPr>
                    </w:pPr>
                    <w:r>
                      <w:rPr>
                        <w:rFonts w:ascii="宋体" w:hint="eastAsia"/>
                        <w:color w:val="000000"/>
                        <w:sz w:val="24"/>
                      </w:rPr>
                      <w:t>0.0000</w:t>
                    </w:r>
                  </w:p>
                </w:tc>
              </w:sdtContent>
            </w:sdt>
            <w:sdt>
              <w:sdtPr>
                <w:rPr>
                  <w:rFonts w:ascii="宋体"/>
                  <w:sz w:val="24"/>
                </w:rPr>
                <w:alias w:val="非累积投票议案表决情况_H股弃权票数"/>
                <w:tag w:val="_GBC_5f45e2f25218467cbecd1889565847da"/>
                <w:id w:val="39591733"/>
                <w:lock w:val="sdtLocked"/>
              </w:sdtPr>
              <w:sdtContent>
                <w:tc>
                  <w:tcPr>
                    <w:tcW w:w="1121" w:type="dxa"/>
                  </w:tcPr>
                  <w:p w:rsidR="00250ACA" w:rsidRDefault="00250ACA" w:rsidP="00250ACA">
                    <w:pPr>
                      <w:spacing w:line="600" w:lineRule="exact"/>
                      <w:jc w:val="right"/>
                      <w:rPr>
                        <w:rFonts w:ascii="宋体"/>
                        <w:sz w:val="24"/>
                      </w:rPr>
                    </w:pPr>
                    <w:r>
                      <w:rPr>
                        <w:rFonts w:ascii="宋体"/>
                        <w:sz w:val="24"/>
                      </w:rPr>
                      <w:t>0</w:t>
                    </w:r>
                  </w:p>
                </w:tc>
              </w:sdtContent>
            </w:sdt>
            <w:sdt>
              <w:sdtPr>
                <w:rPr>
                  <w:rFonts w:ascii="宋体"/>
                  <w:sz w:val="24"/>
                </w:rPr>
                <w:alias w:val="非累积投票议案表决情况_H股弃权比例"/>
                <w:tag w:val="_GBC_2b65125a94bd437db30fc93abf097c6c"/>
                <w:id w:val="39591734"/>
                <w:lock w:val="sdtLocked"/>
              </w:sdtPr>
              <w:sdtContent>
                <w:tc>
                  <w:tcPr>
                    <w:tcW w:w="978" w:type="dxa"/>
                  </w:tcPr>
                  <w:p w:rsidR="00250ACA" w:rsidRDefault="00250ACA" w:rsidP="00250ACA">
                    <w:pPr>
                      <w:spacing w:line="600" w:lineRule="exact"/>
                      <w:jc w:val="right"/>
                      <w:rPr>
                        <w:rFonts w:ascii="宋体"/>
                        <w:sz w:val="24"/>
                      </w:rPr>
                    </w:pPr>
                    <w:r>
                      <w:rPr>
                        <w:rFonts w:ascii="宋体"/>
                        <w:sz w:val="24"/>
                      </w:rPr>
                      <w:t>0.0000</w:t>
                    </w:r>
                  </w:p>
                </w:tc>
              </w:sdtContent>
            </w:sdt>
          </w:tr>
          <w:tr w:rsidR="00250ACA" w:rsidTr="00250ACA">
            <w:sdt>
              <w:sdtPr>
                <w:rPr>
                  <w:rFonts w:ascii="宋体" w:hAnsi="宋体" w:hint="eastAsia"/>
                  <w:color w:val="000000"/>
                  <w:sz w:val="24"/>
                </w:rPr>
                <w:tag w:val="_PLD_a65dfd2973f94fb799f97ee07b657896"/>
                <w:id w:val="39591735"/>
                <w:lock w:val="sdtLocked"/>
              </w:sdtPr>
              <w:sdtContent>
                <w:tc>
                  <w:tcPr>
                    <w:tcW w:w="1783" w:type="dxa"/>
                  </w:tcPr>
                  <w:p w:rsidR="00250ACA" w:rsidRDefault="00250ACA" w:rsidP="00250ACA">
                    <w:pPr>
                      <w:spacing w:line="600" w:lineRule="exact"/>
                      <w:jc w:val="center"/>
                      <w:rPr>
                        <w:rFonts w:ascii="宋体"/>
                        <w:color w:val="000000"/>
                        <w:sz w:val="24"/>
                      </w:rPr>
                    </w:pPr>
                    <w:r>
                      <w:rPr>
                        <w:rFonts w:ascii="宋体" w:hAnsi="宋体" w:hint="eastAsia"/>
                        <w:color w:val="000000"/>
                        <w:sz w:val="24"/>
                      </w:rPr>
                      <w:t>普通股合计：</w:t>
                    </w:r>
                  </w:p>
                </w:tc>
              </w:sdtContent>
            </w:sdt>
            <w:sdt>
              <w:sdtPr>
                <w:rPr>
                  <w:rFonts w:ascii="宋体"/>
                  <w:sz w:val="24"/>
                </w:rPr>
                <w:alias w:val="非累积投票议案表决情况_除优先股外的其他股份小计同意票数"/>
                <w:tag w:val="_GBC_040e2c03527143b38b3e2a4351397acf"/>
                <w:id w:val="39591736"/>
                <w:lock w:val="sdtLocked"/>
              </w:sdtPr>
              <w:sdtContent>
                <w:tc>
                  <w:tcPr>
                    <w:tcW w:w="1558" w:type="dxa"/>
                  </w:tcPr>
                  <w:p w:rsidR="00250ACA" w:rsidRDefault="00250ACA" w:rsidP="00250ACA">
                    <w:pPr>
                      <w:spacing w:line="600" w:lineRule="exact"/>
                      <w:jc w:val="right"/>
                      <w:rPr>
                        <w:rFonts w:ascii="宋体"/>
                        <w:sz w:val="24"/>
                      </w:rPr>
                    </w:pPr>
                    <w:r>
                      <w:rPr>
                        <w:rFonts w:ascii="宋体"/>
                        <w:sz w:val="24"/>
                      </w:rPr>
                      <w:t>1,588,858,786</w:t>
                    </w:r>
                  </w:p>
                </w:tc>
              </w:sdtContent>
            </w:sdt>
            <w:sdt>
              <w:sdtPr>
                <w:rPr>
                  <w:rFonts w:ascii="宋体"/>
                  <w:sz w:val="24"/>
                </w:rPr>
                <w:alias w:val="非累积投票议案表决情况_除优先股外的其他股份小计同意比例"/>
                <w:tag w:val="_GBC_1e37e74a476948e8829a99acbb83122e"/>
                <w:id w:val="39591737"/>
                <w:lock w:val="sdtLocked"/>
              </w:sdtPr>
              <w:sdtContent>
                <w:tc>
                  <w:tcPr>
                    <w:tcW w:w="979" w:type="dxa"/>
                  </w:tcPr>
                  <w:p w:rsidR="00250ACA" w:rsidRDefault="00250ACA" w:rsidP="00250ACA">
                    <w:pPr>
                      <w:spacing w:line="600" w:lineRule="exact"/>
                      <w:jc w:val="right"/>
                      <w:rPr>
                        <w:rFonts w:ascii="宋体"/>
                        <w:sz w:val="24"/>
                      </w:rPr>
                    </w:pPr>
                    <w:r>
                      <w:rPr>
                        <w:rFonts w:ascii="宋体"/>
                        <w:sz w:val="24"/>
                      </w:rPr>
                      <w:t>99.9963</w:t>
                    </w:r>
                  </w:p>
                </w:tc>
              </w:sdtContent>
            </w:sdt>
            <w:sdt>
              <w:sdtPr>
                <w:rPr>
                  <w:rFonts w:ascii="宋体"/>
                  <w:color w:val="000000"/>
                  <w:sz w:val="24"/>
                </w:rPr>
                <w:alias w:val="非累积投票议案表决情况_除优先股外的其他股份小计反对票数"/>
                <w:tag w:val="_GBC_7dc8df05f05c489988107f3c3b268324"/>
                <w:id w:val="39591738"/>
                <w:lock w:val="sdtLocked"/>
              </w:sdtPr>
              <w:sdtContent>
                <w:tc>
                  <w:tcPr>
                    <w:tcW w:w="1120" w:type="dxa"/>
                  </w:tcPr>
                  <w:p w:rsidR="00250ACA" w:rsidRDefault="00250ACA" w:rsidP="00250ACA">
                    <w:pPr>
                      <w:spacing w:line="600" w:lineRule="exact"/>
                      <w:jc w:val="right"/>
                      <w:rPr>
                        <w:rFonts w:ascii="宋体"/>
                        <w:color w:val="000000"/>
                        <w:sz w:val="24"/>
                      </w:rPr>
                    </w:pPr>
                    <w:r>
                      <w:rPr>
                        <w:rFonts w:ascii="宋体"/>
                        <w:color w:val="000000"/>
                        <w:sz w:val="24"/>
                      </w:rPr>
                      <w:t>59,400</w:t>
                    </w:r>
                  </w:p>
                </w:tc>
              </w:sdtContent>
            </w:sdt>
            <w:sdt>
              <w:sdtPr>
                <w:rPr>
                  <w:rFonts w:ascii="宋体"/>
                  <w:color w:val="000000"/>
                  <w:sz w:val="24"/>
                </w:rPr>
                <w:alias w:val="非累积投票议案表决情况_除优先股外的其他股份小计反对比例"/>
                <w:tag w:val="_GBC_4163dd37a2e34d40aa914b4a6912ab58"/>
                <w:id w:val="39591739"/>
                <w:lock w:val="sdtLocked"/>
              </w:sdtPr>
              <w:sdtContent>
                <w:tc>
                  <w:tcPr>
                    <w:tcW w:w="978" w:type="dxa"/>
                  </w:tcPr>
                  <w:p w:rsidR="00250ACA" w:rsidRDefault="00250ACA" w:rsidP="00250ACA">
                    <w:pPr>
                      <w:spacing w:line="600" w:lineRule="exact"/>
                      <w:jc w:val="right"/>
                      <w:rPr>
                        <w:rFonts w:ascii="宋体"/>
                        <w:color w:val="000000"/>
                        <w:sz w:val="24"/>
                      </w:rPr>
                    </w:pPr>
                    <w:r>
                      <w:rPr>
                        <w:rFonts w:ascii="宋体" w:hint="eastAsia"/>
                        <w:color w:val="000000"/>
                        <w:sz w:val="24"/>
                      </w:rPr>
                      <w:t>0.0037</w:t>
                    </w:r>
                  </w:p>
                </w:tc>
              </w:sdtContent>
            </w:sdt>
            <w:sdt>
              <w:sdtPr>
                <w:rPr>
                  <w:rFonts w:ascii="宋体"/>
                  <w:sz w:val="24"/>
                </w:rPr>
                <w:alias w:val="非累积投票议案表决情况_除优先股外的其他股份小计弃权票数"/>
                <w:tag w:val="_GBC_4fc802fc2eb64b0d922e60109ed550dd"/>
                <w:id w:val="39591740"/>
                <w:lock w:val="sdtLocked"/>
              </w:sdtPr>
              <w:sdtContent>
                <w:tc>
                  <w:tcPr>
                    <w:tcW w:w="1121" w:type="dxa"/>
                  </w:tcPr>
                  <w:p w:rsidR="00250ACA" w:rsidRDefault="00250ACA" w:rsidP="00250ACA">
                    <w:pPr>
                      <w:spacing w:line="600" w:lineRule="exact"/>
                      <w:jc w:val="right"/>
                      <w:rPr>
                        <w:rFonts w:ascii="宋体"/>
                        <w:sz w:val="24"/>
                      </w:rPr>
                    </w:pPr>
                    <w:r>
                      <w:rPr>
                        <w:rFonts w:ascii="宋体"/>
                        <w:sz w:val="24"/>
                      </w:rPr>
                      <w:t>0</w:t>
                    </w:r>
                  </w:p>
                </w:tc>
              </w:sdtContent>
            </w:sdt>
            <w:sdt>
              <w:sdtPr>
                <w:rPr>
                  <w:rFonts w:ascii="宋体"/>
                  <w:sz w:val="24"/>
                </w:rPr>
                <w:alias w:val="非累积投票议案表决情况_除优先股外的其他股份小计弃权比例"/>
                <w:tag w:val="_GBC_78fe092302bc40caaf0ef7fd4111a7ba"/>
                <w:id w:val="39591741"/>
                <w:lock w:val="sdtLocked"/>
              </w:sdtPr>
              <w:sdtContent>
                <w:tc>
                  <w:tcPr>
                    <w:tcW w:w="978" w:type="dxa"/>
                  </w:tcPr>
                  <w:p w:rsidR="00250ACA" w:rsidRDefault="00250ACA" w:rsidP="00250ACA">
                    <w:pPr>
                      <w:spacing w:line="600" w:lineRule="exact"/>
                      <w:jc w:val="right"/>
                      <w:rPr>
                        <w:rFonts w:ascii="宋体"/>
                        <w:sz w:val="24"/>
                      </w:rPr>
                    </w:pPr>
                    <w:r>
                      <w:rPr>
                        <w:rFonts w:ascii="宋体"/>
                        <w:sz w:val="24"/>
                      </w:rPr>
                      <w:t>0.0000</w:t>
                    </w:r>
                  </w:p>
                </w:tc>
              </w:sdtContent>
            </w:sdt>
          </w:tr>
        </w:tbl>
        <w:p w:rsidR="00250ACA" w:rsidRDefault="00250ACA"/>
        <w:p w:rsidR="00600C09" w:rsidRDefault="007C0081" w:rsidP="00600C09"/>
      </w:sdtContent>
    </w:sdt>
    <w:sdt>
      <w:sdtPr>
        <w:rPr>
          <w:b w:val="0"/>
          <w:bCs w:val="0"/>
          <w:sz w:val="21"/>
          <w:szCs w:val="22"/>
        </w:rPr>
        <w:alias w:val="模块:非累积投票议案"/>
        <w:tag w:val="_SEC_fd138d262d644e50920ea2bdb258ac70"/>
        <w:id w:val="32655638"/>
        <w:lock w:val="sdtLocked"/>
      </w:sdtPr>
      <w:sdtContent>
        <w:p w:rsidR="00600C09" w:rsidRDefault="00600C09">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32655640"/>
              <w:lock w:val="sdtLocked"/>
              <w:text/>
            </w:sdtPr>
            <w:sdtContent>
              <w:r w:rsidRPr="00600C09">
                <w:rPr>
                  <w:rFonts w:hint="eastAsia"/>
                  <w:b w:val="0"/>
                  <w:sz w:val="24"/>
                  <w:szCs w:val="24"/>
                </w:rPr>
                <w:t>审议《回购</w:t>
              </w:r>
              <w:r w:rsidRPr="00600C09">
                <w:rPr>
                  <w:rFonts w:hint="eastAsia"/>
                  <w:b w:val="0"/>
                  <w:sz w:val="24"/>
                  <w:szCs w:val="24"/>
                </w:rPr>
                <w:t>H</w:t>
              </w:r>
              <w:r w:rsidRPr="00600C09">
                <w:rPr>
                  <w:rFonts w:hint="eastAsia"/>
                  <w:b w:val="0"/>
                  <w:sz w:val="24"/>
                  <w:szCs w:val="24"/>
                </w:rPr>
                <w:t>股股份一般性授权的议案》</w:t>
              </w:r>
            </w:sdtContent>
          </w:sdt>
        </w:p>
        <w:p w:rsidR="00600C09" w:rsidRDefault="00600C09">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32655641"/>
              <w:lock w:val="sdtLocked"/>
              <w:comboBox>
                <w:listItem w:displayText="通过" w:value="通过"/>
                <w:listItem w:displayText="不通过" w:value="不通过"/>
              </w:comboBox>
            </w:sdtPr>
            <w:sdtContent>
              <w:r w:rsidR="00CE2FA7">
                <w:rPr>
                  <w:rFonts w:hint="eastAsia"/>
                  <w:sz w:val="24"/>
                  <w:szCs w:val="24"/>
                </w:rPr>
                <w:t>通过</w:t>
              </w:r>
            </w:sdtContent>
          </w:sdt>
        </w:p>
        <w:p w:rsidR="00600C09" w:rsidRDefault="00600C09">
          <w:pPr>
            <w:ind w:firstLineChars="150" w:firstLine="360"/>
            <w:rPr>
              <w:sz w:val="24"/>
              <w:szCs w:val="24"/>
            </w:rPr>
          </w:pPr>
        </w:p>
        <w:p w:rsidR="00600C09" w:rsidRDefault="00600C09">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9"/>
            <w:gridCol w:w="1776"/>
            <w:gridCol w:w="1056"/>
            <w:gridCol w:w="1296"/>
            <w:gridCol w:w="964"/>
            <w:gridCol w:w="1057"/>
            <w:gridCol w:w="964"/>
          </w:tblGrid>
          <w:tr w:rsidR="00266513" w:rsidTr="00266513">
            <w:trPr>
              <w:trHeight w:val="300"/>
            </w:trPr>
            <w:sdt>
              <w:sdtPr>
                <w:rPr>
                  <w:rFonts w:ascii="宋体" w:hAnsi="宋体" w:hint="eastAsia"/>
                  <w:color w:val="000000"/>
                  <w:sz w:val="24"/>
                </w:rPr>
                <w:tag w:val="_PLD_26d51279eaba4b5b80959bbb9958e7fe"/>
                <w:id w:val="27568207"/>
                <w:lock w:val="sdtLocked"/>
              </w:sdtPr>
              <w:sdtContent>
                <w:tc>
                  <w:tcPr>
                    <w:tcW w:w="1783" w:type="dxa"/>
                    <w:vMerge w:val="restart"/>
                  </w:tcPr>
                  <w:p w:rsidR="00266513" w:rsidRDefault="00266513" w:rsidP="00266513">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27568208"/>
                <w:lock w:val="sdtLocked"/>
              </w:sdtPr>
              <w:sdtContent>
                <w:tc>
                  <w:tcPr>
                    <w:tcW w:w="2537" w:type="dxa"/>
                    <w:gridSpan w:val="2"/>
                  </w:tcPr>
                  <w:p w:rsidR="00266513" w:rsidRDefault="00266513" w:rsidP="00266513">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27568209"/>
                <w:lock w:val="sdtLocked"/>
              </w:sdtPr>
              <w:sdtContent>
                <w:tc>
                  <w:tcPr>
                    <w:tcW w:w="2098" w:type="dxa"/>
                    <w:gridSpan w:val="2"/>
                  </w:tcPr>
                  <w:p w:rsidR="00266513" w:rsidRDefault="00266513" w:rsidP="00266513">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27568210"/>
                <w:lock w:val="sdtLocked"/>
              </w:sdtPr>
              <w:sdtContent>
                <w:tc>
                  <w:tcPr>
                    <w:tcW w:w="2099" w:type="dxa"/>
                    <w:gridSpan w:val="2"/>
                  </w:tcPr>
                  <w:p w:rsidR="00266513" w:rsidRDefault="00266513" w:rsidP="00266513">
                    <w:pPr>
                      <w:spacing w:line="600" w:lineRule="exact"/>
                      <w:jc w:val="center"/>
                      <w:rPr>
                        <w:rFonts w:ascii="宋体"/>
                        <w:color w:val="000000"/>
                        <w:sz w:val="24"/>
                      </w:rPr>
                    </w:pPr>
                    <w:r>
                      <w:rPr>
                        <w:rFonts w:ascii="宋体" w:hAnsi="宋体" w:hint="eastAsia"/>
                        <w:color w:val="000000"/>
                        <w:sz w:val="24"/>
                      </w:rPr>
                      <w:t>弃权</w:t>
                    </w:r>
                  </w:p>
                </w:tc>
              </w:sdtContent>
            </w:sdt>
          </w:tr>
          <w:tr w:rsidR="00266513" w:rsidTr="00266513">
            <w:trPr>
              <w:trHeight w:val="300"/>
            </w:trPr>
            <w:tc>
              <w:tcPr>
                <w:tcW w:w="1783" w:type="dxa"/>
                <w:vMerge/>
              </w:tcPr>
              <w:p w:rsidR="00266513" w:rsidRDefault="00266513" w:rsidP="00266513">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27568211"/>
                <w:lock w:val="sdtLocked"/>
              </w:sdtPr>
              <w:sdtContent>
                <w:tc>
                  <w:tcPr>
                    <w:tcW w:w="1558" w:type="dxa"/>
                  </w:tcPr>
                  <w:p w:rsidR="00266513" w:rsidRDefault="00266513" w:rsidP="00266513">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27568212"/>
                <w:lock w:val="sdtLocked"/>
              </w:sdtPr>
              <w:sdtContent>
                <w:tc>
                  <w:tcPr>
                    <w:tcW w:w="979" w:type="dxa"/>
                  </w:tcPr>
                  <w:p w:rsidR="00266513" w:rsidRDefault="00266513" w:rsidP="00266513">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27568213"/>
                <w:lock w:val="sdtLocked"/>
              </w:sdtPr>
              <w:sdtContent>
                <w:tc>
                  <w:tcPr>
                    <w:tcW w:w="1120" w:type="dxa"/>
                  </w:tcPr>
                  <w:p w:rsidR="00266513" w:rsidRDefault="00266513" w:rsidP="00266513">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27568214"/>
                <w:lock w:val="sdtLocked"/>
              </w:sdtPr>
              <w:sdtContent>
                <w:tc>
                  <w:tcPr>
                    <w:tcW w:w="978" w:type="dxa"/>
                  </w:tcPr>
                  <w:p w:rsidR="00266513" w:rsidRDefault="00266513" w:rsidP="00266513">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27568215"/>
                <w:lock w:val="sdtLocked"/>
              </w:sdtPr>
              <w:sdtContent>
                <w:tc>
                  <w:tcPr>
                    <w:tcW w:w="1121" w:type="dxa"/>
                  </w:tcPr>
                  <w:p w:rsidR="00266513" w:rsidRDefault="00266513" w:rsidP="00266513">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27568216"/>
                <w:lock w:val="sdtLocked"/>
              </w:sdtPr>
              <w:sdtContent>
                <w:tc>
                  <w:tcPr>
                    <w:tcW w:w="978" w:type="dxa"/>
                  </w:tcPr>
                  <w:p w:rsidR="00266513" w:rsidRDefault="00266513" w:rsidP="00266513">
                    <w:pPr>
                      <w:spacing w:line="600" w:lineRule="exact"/>
                      <w:jc w:val="center"/>
                      <w:rPr>
                        <w:rFonts w:ascii="宋体"/>
                        <w:color w:val="000000"/>
                        <w:sz w:val="24"/>
                      </w:rPr>
                    </w:pPr>
                    <w:r>
                      <w:rPr>
                        <w:rFonts w:ascii="宋体" w:hAnsi="宋体" w:hint="eastAsia"/>
                        <w:color w:val="000000"/>
                        <w:sz w:val="24"/>
                      </w:rPr>
                      <w:t>比例（%）</w:t>
                    </w:r>
                  </w:p>
                </w:tc>
              </w:sdtContent>
            </w:sdt>
          </w:tr>
          <w:tr w:rsidR="00266513" w:rsidTr="00266513">
            <w:tc>
              <w:tcPr>
                <w:tcW w:w="1783" w:type="dxa"/>
              </w:tcPr>
              <w:p w:rsidR="00266513" w:rsidRDefault="007C0081" w:rsidP="00266513">
                <w:pPr>
                  <w:spacing w:line="600" w:lineRule="exact"/>
                  <w:jc w:val="center"/>
                  <w:rPr>
                    <w:rFonts w:ascii="宋体"/>
                    <w:color w:val="000000"/>
                    <w:sz w:val="24"/>
                  </w:rPr>
                </w:pPr>
                <w:sdt>
                  <w:sdtPr>
                    <w:rPr>
                      <w:rFonts w:ascii="宋体" w:hAnsi="宋体"/>
                      <w:color w:val="000000"/>
                      <w:sz w:val="24"/>
                    </w:rPr>
                    <w:tag w:val="_PLD_30aa643aaec4457b9ff8daf82682de9e"/>
                    <w:id w:val="27568217"/>
                    <w:lock w:val="sdtLocked"/>
                  </w:sdtPr>
                  <w:sdtEndPr>
                    <w:rPr>
                      <w:rFonts w:hint="eastAsia"/>
                    </w:rPr>
                  </w:sdtEndPr>
                  <w:sdtContent>
                    <w:r w:rsidR="00266513">
                      <w:rPr>
                        <w:rFonts w:ascii="宋体" w:hAnsi="宋体"/>
                        <w:color w:val="000000"/>
                        <w:sz w:val="24"/>
                      </w:rPr>
                      <w:t>A</w:t>
                    </w:r>
                    <w:r w:rsidR="00266513">
                      <w:rPr>
                        <w:rFonts w:ascii="宋体" w:hAnsi="宋体" w:hint="eastAsia"/>
                        <w:color w:val="000000"/>
                        <w:sz w:val="24"/>
                      </w:rPr>
                      <w:t>股</w:t>
                    </w:r>
                  </w:sdtContent>
                </w:sdt>
              </w:p>
            </w:tc>
            <w:sdt>
              <w:sdtPr>
                <w:rPr>
                  <w:rFonts w:ascii="宋体"/>
                  <w:sz w:val="24"/>
                </w:rPr>
                <w:alias w:val="非累积投票议案表决情况_A股同意票数"/>
                <w:tag w:val="_GBC_d13cb7c3b10e4b89bd272020d5dfc3c5"/>
                <w:id w:val="27568218"/>
                <w:lock w:val="sdtLocked"/>
                <w:text/>
              </w:sdtPr>
              <w:sdtContent>
                <w:tc>
                  <w:tcPr>
                    <w:tcW w:w="1558" w:type="dxa"/>
                  </w:tcPr>
                  <w:p w:rsidR="00266513" w:rsidRDefault="00266513" w:rsidP="00266513">
                    <w:pPr>
                      <w:spacing w:line="600" w:lineRule="exact"/>
                      <w:jc w:val="right"/>
                      <w:rPr>
                        <w:rFonts w:ascii="宋体"/>
                        <w:sz w:val="24"/>
                      </w:rPr>
                    </w:pPr>
                    <w:r>
                      <w:rPr>
                        <w:rFonts w:ascii="宋体"/>
                        <w:sz w:val="24"/>
                      </w:rPr>
                      <w:t>1,208,085,362</w:t>
                    </w:r>
                  </w:p>
                </w:tc>
              </w:sdtContent>
            </w:sdt>
            <w:sdt>
              <w:sdtPr>
                <w:rPr>
                  <w:rFonts w:ascii="宋体"/>
                  <w:sz w:val="24"/>
                </w:rPr>
                <w:alias w:val="非累积投票议案表决情况_A股同意比例"/>
                <w:tag w:val="_GBC_baa01c35de4c4da5999507b346370a05"/>
                <w:id w:val="27568219"/>
                <w:lock w:val="sdtLocked"/>
              </w:sdtPr>
              <w:sdtContent>
                <w:tc>
                  <w:tcPr>
                    <w:tcW w:w="979" w:type="dxa"/>
                  </w:tcPr>
                  <w:p w:rsidR="00266513" w:rsidRDefault="00266513" w:rsidP="00266513">
                    <w:pPr>
                      <w:spacing w:line="600" w:lineRule="exact"/>
                      <w:jc w:val="right"/>
                      <w:rPr>
                        <w:rFonts w:ascii="宋体"/>
                        <w:sz w:val="24"/>
                      </w:rPr>
                    </w:pPr>
                    <w:r>
                      <w:rPr>
                        <w:rFonts w:ascii="宋体"/>
                        <w:sz w:val="24"/>
                      </w:rPr>
                      <w:t>99.9951</w:t>
                    </w:r>
                  </w:p>
                </w:tc>
              </w:sdtContent>
            </w:sdt>
            <w:sdt>
              <w:sdtPr>
                <w:rPr>
                  <w:rFonts w:ascii="宋体"/>
                  <w:sz w:val="24"/>
                </w:rPr>
                <w:alias w:val="非累积投票议案表决情况_A股反对票数"/>
                <w:tag w:val="_GBC_aeddc7b9df07427a8287a3319656953b"/>
                <w:id w:val="27568220"/>
                <w:lock w:val="sdtLocked"/>
              </w:sdtPr>
              <w:sdtContent>
                <w:tc>
                  <w:tcPr>
                    <w:tcW w:w="1120" w:type="dxa"/>
                  </w:tcPr>
                  <w:p w:rsidR="00266513" w:rsidRDefault="00266513" w:rsidP="00266513">
                    <w:pPr>
                      <w:spacing w:line="600" w:lineRule="exact"/>
                      <w:jc w:val="right"/>
                      <w:rPr>
                        <w:rFonts w:ascii="宋体"/>
                        <w:sz w:val="24"/>
                      </w:rPr>
                    </w:pPr>
                    <w:r>
                      <w:rPr>
                        <w:rFonts w:ascii="宋体"/>
                        <w:sz w:val="24"/>
                      </w:rPr>
                      <w:t>59,000</w:t>
                    </w:r>
                  </w:p>
                </w:tc>
              </w:sdtContent>
            </w:sdt>
            <w:sdt>
              <w:sdtPr>
                <w:rPr>
                  <w:rFonts w:ascii="宋体"/>
                  <w:sz w:val="24"/>
                </w:rPr>
                <w:alias w:val="非累积投票议案表决情况_A股反对比例"/>
                <w:tag w:val="_GBC_2fbfff06037f464baa9501f7aaaeeca4"/>
                <w:id w:val="27568221"/>
                <w:lock w:val="sdtLocked"/>
              </w:sdtPr>
              <w:sdtContent>
                <w:tc>
                  <w:tcPr>
                    <w:tcW w:w="978" w:type="dxa"/>
                  </w:tcPr>
                  <w:p w:rsidR="00266513" w:rsidRDefault="00266513" w:rsidP="00266513">
                    <w:pPr>
                      <w:spacing w:line="600" w:lineRule="exact"/>
                      <w:jc w:val="right"/>
                      <w:rPr>
                        <w:rFonts w:ascii="宋体"/>
                        <w:sz w:val="24"/>
                      </w:rPr>
                    </w:pPr>
                    <w:r>
                      <w:rPr>
                        <w:rFonts w:ascii="宋体"/>
                        <w:sz w:val="24"/>
                      </w:rPr>
                      <w:t>0.0049</w:t>
                    </w:r>
                  </w:p>
                </w:tc>
              </w:sdtContent>
            </w:sdt>
            <w:sdt>
              <w:sdtPr>
                <w:rPr>
                  <w:rFonts w:ascii="宋体"/>
                  <w:color w:val="000000"/>
                  <w:sz w:val="24"/>
                </w:rPr>
                <w:alias w:val="非累积投票议案表决情况_A股弃权票数"/>
                <w:tag w:val="_GBC_311dad2ae32a4a41b5f70fe48cb445b5"/>
                <w:id w:val="27568222"/>
                <w:lock w:val="sdtLocked"/>
              </w:sdtPr>
              <w:sdtContent>
                <w:tc>
                  <w:tcPr>
                    <w:tcW w:w="1121" w:type="dxa"/>
                  </w:tcPr>
                  <w:p w:rsidR="00266513" w:rsidRDefault="00250ACA" w:rsidP="00250ACA">
                    <w:pPr>
                      <w:spacing w:line="600" w:lineRule="exact"/>
                      <w:jc w:val="right"/>
                      <w:rPr>
                        <w:rFonts w:ascii="宋体"/>
                        <w:color w:val="000000"/>
                        <w:sz w:val="24"/>
                      </w:rPr>
                    </w:pPr>
                    <w:r>
                      <w:rPr>
                        <w:rFonts w:ascii="宋体" w:hint="eastAsia"/>
                        <w:color w:val="000000"/>
                        <w:sz w:val="24"/>
                      </w:rPr>
                      <w:t>0</w:t>
                    </w:r>
                  </w:p>
                </w:tc>
              </w:sdtContent>
            </w:sdt>
            <w:sdt>
              <w:sdtPr>
                <w:rPr>
                  <w:rFonts w:ascii="宋体"/>
                  <w:color w:val="000000"/>
                  <w:sz w:val="24"/>
                </w:rPr>
                <w:alias w:val="非累积投票议案表决情况_A股弃权比例"/>
                <w:tag w:val="_GBC_3723b88f133b472497fbb1e22ce723a0"/>
                <w:id w:val="27568223"/>
                <w:lock w:val="sdtLocked"/>
              </w:sdtPr>
              <w:sdtContent>
                <w:tc>
                  <w:tcPr>
                    <w:tcW w:w="978" w:type="dxa"/>
                  </w:tcPr>
                  <w:p w:rsidR="00266513" w:rsidRDefault="00250ACA" w:rsidP="00250ACA">
                    <w:pPr>
                      <w:spacing w:line="600" w:lineRule="exact"/>
                      <w:jc w:val="right"/>
                      <w:rPr>
                        <w:rFonts w:ascii="宋体"/>
                        <w:color w:val="000000"/>
                        <w:sz w:val="24"/>
                      </w:rPr>
                    </w:pPr>
                    <w:r>
                      <w:rPr>
                        <w:rFonts w:ascii="宋体" w:hint="eastAsia"/>
                        <w:color w:val="000000"/>
                        <w:sz w:val="24"/>
                      </w:rPr>
                      <w:t>0.0000</w:t>
                    </w:r>
                  </w:p>
                </w:tc>
              </w:sdtContent>
            </w:sdt>
          </w:tr>
          <w:tr w:rsidR="00266513" w:rsidTr="00266513">
            <w:sdt>
              <w:sdtPr>
                <w:rPr>
                  <w:rFonts w:ascii="宋体" w:hAnsi="宋体"/>
                  <w:color w:val="000000"/>
                  <w:sz w:val="24"/>
                </w:rPr>
                <w:tag w:val="_PLD_32e7c3b05f4748adb806fe501cf6cc16"/>
                <w:id w:val="27568224"/>
                <w:lock w:val="sdtLocked"/>
              </w:sdtPr>
              <w:sdtEndPr>
                <w:rPr>
                  <w:rFonts w:hint="eastAsia"/>
                </w:rPr>
              </w:sdtEndPr>
              <w:sdtContent>
                <w:tc>
                  <w:tcPr>
                    <w:tcW w:w="1783" w:type="dxa"/>
                  </w:tcPr>
                  <w:p w:rsidR="00266513" w:rsidRDefault="00266513" w:rsidP="00266513">
                    <w:pPr>
                      <w:spacing w:line="600" w:lineRule="exact"/>
                      <w:jc w:val="center"/>
                      <w:rPr>
                        <w:rFonts w:ascii="宋体"/>
                        <w:color w:val="000000"/>
                        <w:sz w:val="24"/>
                      </w:rPr>
                    </w:pPr>
                    <w:r>
                      <w:rPr>
                        <w:rFonts w:ascii="宋体" w:hAnsi="宋体"/>
                        <w:color w:val="000000"/>
                        <w:sz w:val="24"/>
                      </w:rPr>
                      <w:t>H</w:t>
                    </w:r>
                    <w:r>
                      <w:rPr>
                        <w:rFonts w:ascii="宋体" w:hAnsi="宋体" w:hint="eastAsia"/>
                        <w:color w:val="000000"/>
                        <w:sz w:val="24"/>
                      </w:rPr>
                      <w:t>股</w:t>
                    </w:r>
                  </w:p>
                </w:tc>
              </w:sdtContent>
            </w:sdt>
            <w:sdt>
              <w:sdtPr>
                <w:rPr>
                  <w:rFonts w:ascii="宋体"/>
                  <w:sz w:val="24"/>
                </w:rPr>
                <w:alias w:val="非累积投票议案表决情况_H股同意票数"/>
                <w:tag w:val="_GBC_2fcdc641df2f4a3493d9b11d2f2307f3"/>
                <w:id w:val="27568225"/>
                <w:lock w:val="sdtLocked"/>
              </w:sdtPr>
              <w:sdtContent>
                <w:tc>
                  <w:tcPr>
                    <w:tcW w:w="1558" w:type="dxa"/>
                  </w:tcPr>
                  <w:p w:rsidR="00266513" w:rsidRDefault="00266513" w:rsidP="00266513">
                    <w:pPr>
                      <w:spacing w:line="600" w:lineRule="exact"/>
                      <w:jc w:val="right"/>
                      <w:rPr>
                        <w:rFonts w:ascii="宋体"/>
                        <w:sz w:val="24"/>
                      </w:rPr>
                    </w:pPr>
                    <w:r>
                      <w:rPr>
                        <w:rFonts w:ascii="宋体"/>
                        <w:sz w:val="24"/>
                      </w:rPr>
                      <w:t>377,746,824</w:t>
                    </w:r>
                  </w:p>
                </w:tc>
              </w:sdtContent>
            </w:sdt>
            <w:sdt>
              <w:sdtPr>
                <w:rPr>
                  <w:rFonts w:ascii="宋体"/>
                  <w:sz w:val="24"/>
                </w:rPr>
                <w:alias w:val="非累积投票议案表决情况_H股同意比例"/>
                <w:tag w:val="_GBC_e280d12c1f1e450796e41e92c503742b"/>
                <w:id w:val="27568226"/>
                <w:lock w:val="sdtLocked"/>
              </w:sdtPr>
              <w:sdtContent>
                <w:tc>
                  <w:tcPr>
                    <w:tcW w:w="979" w:type="dxa"/>
                  </w:tcPr>
                  <w:p w:rsidR="00266513" w:rsidRDefault="00266513" w:rsidP="00266513">
                    <w:pPr>
                      <w:spacing w:line="600" w:lineRule="exact"/>
                      <w:jc w:val="right"/>
                      <w:rPr>
                        <w:rFonts w:ascii="宋体"/>
                        <w:sz w:val="24"/>
                      </w:rPr>
                    </w:pPr>
                    <w:r>
                      <w:rPr>
                        <w:rFonts w:ascii="宋体"/>
                        <w:sz w:val="24"/>
                      </w:rPr>
                      <w:t>99.2050</w:t>
                    </w:r>
                  </w:p>
                </w:tc>
              </w:sdtContent>
            </w:sdt>
            <w:sdt>
              <w:sdtPr>
                <w:rPr>
                  <w:rFonts w:ascii="宋体"/>
                  <w:sz w:val="24"/>
                </w:rPr>
                <w:alias w:val="非累积投票议案表决情况_H股反对票数"/>
                <w:tag w:val="_GBC_0b28c434ce00483d9fcff1cfa9c4245b"/>
                <w:id w:val="27568227"/>
                <w:lock w:val="sdtLocked"/>
              </w:sdtPr>
              <w:sdtContent>
                <w:tc>
                  <w:tcPr>
                    <w:tcW w:w="1120" w:type="dxa"/>
                  </w:tcPr>
                  <w:p w:rsidR="00266513" w:rsidRDefault="00266513" w:rsidP="00266513">
                    <w:pPr>
                      <w:spacing w:line="600" w:lineRule="exact"/>
                      <w:jc w:val="right"/>
                      <w:rPr>
                        <w:rFonts w:ascii="宋体"/>
                        <w:sz w:val="24"/>
                      </w:rPr>
                    </w:pPr>
                    <w:r>
                      <w:rPr>
                        <w:rFonts w:ascii="宋体"/>
                        <w:sz w:val="24"/>
                      </w:rPr>
                      <w:t>2,951,000</w:t>
                    </w:r>
                  </w:p>
                </w:tc>
              </w:sdtContent>
            </w:sdt>
            <w:sdt>
              <w:sdtPr>
                <w:rPr>
                  <w:rFonts w:ascii="宋体"/>
                  <w:sz w:val="24"/>
                </w:rPr>
                <w:alias w:val="非累积投票议案表决情况_H股反对比例"/>
                <w:tag w:val="_GBC_8b1264b7ed9442dbb6ea0e24dce7254c"/>
                <w:id w:val="27568228"/>
                <w:lock w:val="sdtLocked"/>
              </w:sdtPr>
              <w:sdtContent>
                <w:tc>
                  <w:tcPr>
                    <w:tcW w:w="978" w:type="dxa"/>
                  </w:tcPr>
                  <w:p w:rsidR="00266513" w:rsidRDefault="00266513" w:rsidP="00266513">
                    <w:pPr>
                      <w:spacing w:line="600" w:lineRule="exact"/>
                      <w:jc w:val="right"/>
                      <w:rPr>
                        <w:rFonts w:ascii="宋体"/>
                        <w:sz w:val="24"/>
                      </w:rPr>
                    </w:pPr>
                    <w:r>
                      <w:rPr>
                        <w:rFonts w:ascii="宋体"/>
                        <w:sz w:val="24"/>
                      </w:rPr>
                      <w:t>0.7750</w:t>
                    </w:r>
                  </w:p>
                </w:tc>
              </w:sdtContent>
            </w:sdt>
            <w:sdt>
              <w:sdtPr>
                <w:rPr>
                  <w:rFonts w:ascii="宋体"/>
                  <w:sz w:val="24"/>
                </w:rPr>
                <w:alias w:val="非累积投票议案表决情况_H股弃权票数"/>
                <w:tag w:val="_GBC_5f45e2f25218467cbecd1889565847da"/>
                <w:id w:val="27568229"/>
                <w:lock w:val="sdtLocked"/>
              </w:sdtPr>
              <w:sdtContent>
                <w:tc>
                  <w:tcPr>
                    <w:tcW w:w="1121" w:type="dxa"/>
                  </w:tcPr>
                  <w:p w:rsidR="00266513" w:rsidRDefault="00266513" w:rsidP="00266513">
                    <w:pPr>
                      <w:spacing w:line="600" w:lineRule="exact"/>
                      <w:jc w:val="right"/>
                      <w:rPr>
                        <w:rFonts w:ascii="宋体"/>
                        <w:sz w:val="24"/>
                      </w:rPr>
                    </w:pPr>
                    <w:r>
                      <w:rPr>
                        <w:rFonts w:ascii="宋体"/>
                        <w:sz w:val="24"/>
                      </w:rPr>
                      <w:t>76,000</w:t>
                    </w:r>
                  </w:p>
                </w:tc>
              </w:sdtContent>
            </w:sdt>
            <w:sdt>
              <w:sdtPr>
                <w:rPr>
                  <w:rFonts w:ascii="宋体"/>
                  <w:sz w:val="24"/>
                </w:rPr>
                <w:alias w:val="非累积投票议案表决情况_H股弃权比例"/>
                <w:tag w:val="_GBC_2b65125a94bd437db30fc93abf097c6c"/>
                <w:id w:val="27568230"/>
                <w:lock w:val="sdtLocked"/>
              </w:sdtPr>
              <w:sdtContent>
                <w:tc>
                  <w:tcPr>
                    <w:tcW w:w="978" w:type="dxa"/>
                  </w:tcPr>
                  <w:p w:rsidR="00266513" w:rsidRDefault="00266513" w:rsidP="00266513">
                    <w:pPr>
                      <w:spacing w:line="600" w:lineRule="exact"/>
                      <w:jc w:val="right"/>
                      <w:rPr>
                        <w:rFonts w:ascii="宋体"/>
                        <w:sz w:val="24"/>
                      </w:rPr>
                    </w:pPr>
                    <w:r>
                      <w:rPr>
                        <w:rFonts w:ascii="宋体"/>
                        <w:sz w:val="24"/>
                      </w:rPr>
                      <w:t>0.0200</w:t>
                    </w:r>
                  </w:p>
                </w:tc>
              </w:sdtContent>
            </w:sdt>
          </w:tr>
          <w:tr w:rsidR="00266513" w:rsidTr="00266513">
            <w:sdt>
              <w:sdtPr>
                <w:rPr>
                  <w:rFonts w:ascii="宋体" w:hAnsi="宋体" w:hint="eastAsia"/>
                  <w:color w:val="000000"/>
                  <w:sz w:val="24"/>
                </w:rPr>
                <w:tag w:val="_PLD_a65dfd2973f94fb799f97ee07b657896"/>
                <w:id w:val="27568231"/>
                <w:lock w:val="sdtLocked"/>
              </w:sdtPr>
              <w:sdtContent>
                <w:tc>
                  <w:tcPr>
                    <w:tcW w:w="1783" w:type="dxa"/>
                  </w:tcPr>
                  <w:p w:rsidR="00266513" w:rsidRDefault="00266513" w:rsidP="00266513">
                    <w:pPr>
                      <w:spacing w:line="600" w:lineRule="exact"/>
                      <w:jc w:val="center"/>
                      <w:rPr>
                        <w:rFonts w:ascii="宋体"/>
                        <w:color w:val="000000"/>
                        <w:sz w:val="24"/>
                      </w:rPr>
                    </w:pPr>
                    <w:r>
                      <w:rPr>
                        <w:rFonts w:ascii="宋体" w:hAnsi="宋体" w:hint="eastAsia"/>
                        <w:color w:val="000000"/>
                        <w:sz w:val="24"/>
                      </w:rPr>
                      <w:t>普通股合计：</w:t>
                    </w:r>
                  </w:p>
                </w:tc>
              </w:sdtContent>
            </w:sdt>
            <w:sdt>
              <w:sdtPr>
                <w:rPr>
                  <w:rFonts w:ascii="宋体"/>
                  <w:sz w:val="24"/>
                </w:rPr>
                <w:alias w:val="非累积投票议案表决情况_除优先股外的其他股份小计同意票数"/>
                <w:tag w:val="_GBC_040e2c03527143b38b3e2a4351397acf"/>
                <w:id w:val="27568232"/>
                <w:lock w:val="sdtLocked"/>
              </w:sdtPr>
              <w:sdtContent>
                <w:tc>
                  <w:tcPr>
                    <w:tcW w:w="1558" w:type="dxa"/>
                  </w:tcPr>
                  <w:p w:rsidR="00266513" w:rsidRDefault="00266513" w:rsidP="00266513">
                    <w:pPr>
                      <w:spacing w:line="600" w:lineRule="exact"/>
                      <w:jc w:val="right"/>
                      <w:rPr>
                        <w:rFonts w:ascii="宋体"/>
                        <w:sz w:val="24"/>
                      </w:rPr>
                    </w:pPr>
                    <w:r>
                      <w:rPr>
                        <w:rFonts w:ascii="宋体"/>
                        <w:sz w:val="24"/>
                      </w:rPr>
                      <w:t>1,585,832,186</w:t>
                    </w:r>
                  </w:p>
                </w:tc>
              </w:sdtContent>
            </w:sdt>
            <w:sdt>
              <w:sdtPr>
                <w:rPr>
                  <w:rFonts w:ascii="宋体"/>
                  <w:sz w:val="24"/>
                </w:rPr>
                <w:alias w:val="非累积投票议案表决情况_除优先股外的其他股份小计同意比例"/>
                <w:tag w:val="_GBC_1e37e74a476948e8829a99acbb83122e"/>
                <w:id w:val="27568233"/>
                <w:lock w:val="sdtLocked"/>
              </w:sdtPr>
              <w:sdtContent>
                <w:tc>
                  <w:tcPr>
                    <w:tcW w:w="979" w:type="dxa"/>
                  </w:tcPr>
                  <w:p w:rsidR="00266513" w:rsidRDefault="00266513" w:rsidP="00266513">
                    <w:pPr>
                      <w:spacing w:line="600" w:lineRule="exact"/>
                      <w:jc w:val="right"/>
                      <w:rPr>
                        <w:rFonts w:ascii="宋体"/>
                        <w:sz w:val="24"/>
                      </w:rPr>
                    </w:pPr>
                    <w:r>
                      <w:rPr>
                        <w:rFonts w:ascii="宋体"/>
                        <w:sz w:val="24"/>
                      </w:rPr>
                      <w:t>99.8058</w:t>
                    </w:r>
                  </w:p>
                </w:tc>
              </w:sdtContent>
            </w:sdt>
            <w:sdt>
              <w:sdtPr>
                <w:rPr>
                  <w:rFonts w:ascii="宋体"/>
                  <w:sz w:val="24"/>
                </w:rPr>
                <w:alias w:val="非累积投票议案表决情况_除优先股外的其他股份小计反对票数"/>
                <w:tag w:val="_GBC_7dc8df05f05c489988107f3c3b268324"/>
                <w:id w:val="27568234"/>
                <w:lock w:val="sdtLocked"/>
              </w:sdtPr>
              <w:sdtContent>
                <w:tc>
                  <w:tcPr>
                    <w:tcW w:w="1120" w:type="dxa"/>
                  </w:tcPr>
                  <w:p w:rsidR="00266513" w:rsidRDefault="00266513" w:rsidP="00266513">
                    <w:pPr>
                      <w:spacing w:line="600" w:lineRule="exact"/>
                      <w:jc w:val="right"/>
                      <w:rPr>
                        <w:rFonts w:ascii="宋体"/>
                        <w:sz w:val="24"/>
                      </w:rPr>
                    </w:pPr>
                    <w:r>
                      <w:rPr>
                        <w:rFonts w:ascii="宋体"/>
                        <w:sz w:val="24"/>
                      </w:rPr>
                      <w:t>3,010,000</w:t>
                    </w:r>
                  </w:p>
                </w:tc>
              </w:sdtContent>
            </w:sdt>
            <w:sdt>
              <w:sdtPr>
                <w:rPr>
                  <w:rFonts w:ascii="宋体"/>
                  <w:sz w:val="24"/>
                </w:rPr>
                <w:alias w:val="非累积投票议案表决情况_除优先股外的其他股份小计反对比例"/>
                <w:tag w:val="_GBC_4163dd37a2e34d40aa914b4a6912ab58"/>
                <w:id w:val="27568235"/>
                <w:lock w:val="sdtLocked"/>
              </w:sdtPr>
              <w:sdtContent>
                <w:tc>
                  <w:tcPr>
                    <w:tcW w:w="978" w:type="dxa"/>
                  </w:tcPr>
                  <w:p w:rsidR="00266513" w:rsidRDefault="00266513" w:rsidP="00266513">
                    <w:pPr>
                      <w:spacing w:line="600" w:lineRule="exact"/>
                      <w:jc w:val="right"/>
                      <w:rPr>
                        <w:rFonts w:ascii="宋体"/>
                        <w:sz w:val="24"/>
                      </w:rPr>
                    </w:pPr>
                    <w:r>
                      <w:rPr>
                        <w:rFonts w:ascii="宋体"/>
                        <w:sz w:val="24"/>
                      </w:rPr>
                      <w:t>0.1894</w:t>
                    </w:r>
                  </w:p>
                </w:tc>
              </w:sdtContent>
            </w:sdt>
            <w:sdt>
              <w:sdtPr>
                <w:rPr>
                  <w:rFonts w:ascii="宋体"/>
                  <w:sz w:val="24"/>
                </w:rPr>
                <w:alias w:val="非累积投票议案表决情况_除优先股外的其他股份小计弃权票数"/>
                <w:tag w:val="_GBC_4fc802fc2eb64b0d922e60109ed550dd"/>
                <w:id w:val="27568236"/>
                <w:lock w:val="sdtLocked"/>
              </w:sdtPr>
              <w:sdtContent>
                <w:tc>
                  <w:tcPr>
                    <w:tcW w:w="1121" w:type="dxa"/>
                  </w:tcPr>
                  <w:p w:rsidR="00266513" w:rsidRDefault="00266513" w:rsidP="00266513">
                    <w:pPr>
                      <w:spacing w:line="600" w:lineRule="exact"/>
                      <w:jc w:val="right"/>
                      <w:rPr>
                        <w:rFonts w:ascii="宋体"/>
                        <w:sz w:val="24"/>
                      </w:rPr>
                    </w:pPr>
                    <w:r>
                      <w:rPr>
                        <w:rFonts w:ascii="宋体"/>
                        <w:sz w:val="24"/>
                      </w:rPr>
                      <w:t>76,000</w:t>
                    </w:r>
                  </w:p>
                </w:tc>
              </w:sdtContent>
            </w:sdt>
            <w:sdt>
              <w:sdtPr>
                <w:rPr>
                  <w:rFonts w:ascii="宋体"/>
                  <w:sz w:val="24"/>
                </w:rPr>
                <w:alias w:val="非累积投票议案表决情况_除优先股外的其他股份小计弃权比例"/>
                <w:tag w:val="_GBC_78fe092302bc40caaf0ef7fd4111a7ba"/>
                <w:id w:val="27568237"/>
                <w:lock w:val="sdtLocked"/>
              </w:sdtPr>
              <w:sdtContent>
                <w:tc>
                  <w:tcPr>
                    <w:tcW w:w="978" w:type="dxa"/>
                  </w:tcPr>
                  <w:p w:rsidR="00266513" w:rsidRDefault="00266513" w:rsidP="00266513">
                    <w:pPr>
                      <w:spacing w:line="600" w:lineRule="exact"/>
                      <w:jc w:val="right"/>
                      <w:rPr>
                        <w:rFonts w:ascii="宋体"/>
                        <w:sz w:val="24"/>
                      </w:rPr>
                    </w:pPr>
                    <w:r>
                      <w:rPr>
                        <w:rFonts w:ascii="宋体"/>
                        <w:sz w:val="24"/>
                      </w:rPr>
                      <w:t>0.0048</w:t>
                    </w:r>
                  </w:p>
                </w:tc>
              </w:sdtContent>
            </w:sdt>
          </w:tr>
        </w:tbl>
        <w:p w:rsidR="00266513" w:rsidRDefault="00266513"/>
        <w:p w:rsidR="00600C09" w:rsidRDefault="007C0081" w:rsidP="00600C09"/>
      </w:sdtContent>
    </w:sdt>
    <w:sdt>
      <w:sdtPr>
        <w:rPr>
          <w:b w:val="0"/>
          <w:bCs w:val="0"/>
          <w:sz w:val="21"/>
          <w:szCs w:val="22"/>
        </w:rPr>
        <w:alias w:val="模块:非累积投票议案"/>
        <w:tag w:val="_SEC_fd138d262d644e50920ea2bdb258ac70"/>
        <w:id w:val="32655779"/>
        <w:lock w:val="sdtLocked"/>
      </w:sdtPr>
      <w:sdtContent>
        <w:p w:rsidR="00600C09" w:rsidRDefault="00600C09" w:rsidP="00600C09">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32655781"/>
              <w:lock w:val="sdtLocked"/>
              <w:text/>
            </w:sdtPr>
            <w:sdtContent>
              <w:r w:rsidRPr="00600C09">
                <w:rPr>
                  <w:rFonts w:hint="eastAsia"/>
                  <w:b w:val="0"/>
                  <w:sz w:val="24"/>
                  <w:szCs w:val="24"/>
                </w:rPr>
                <w:t>审议《关于修订江西铜业股份有限公司章程的议案》</w:t>
              </w:r>
            </w:sdtContent>
          </w:sdt>
        </w:p>
        <w:p w:rsidR="00600C09" w:rsidRDefault="00600C09">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32655782"/>
              <w:lock w:val="sdtLocked"/>
              <w:comboBox>
                <w:listItem w:displayText="通过" w:value="通过"/>
                <w:listItem w:displayText="不通过" w:value="不通过"/>
              </w:comboBox>
            </w:sdtPr>
            <w:sdtContent>
              <w:r w:rsidR="00CE2FA7">
                <w:rPr>
                  <w:rFonts w:hint="eastAsia"/>
                  <w:sz w:val="24"/>
                  <w:szCs w:val="24"/>
                </w:rPr>
                <w:t>通过</w:t>
              </w:r>
            </w:sdtContent>
          </w:sdt>
        </w:p>
        <w:p w:rsidR="00600C09" w:rsidRDefault="00600C09">
          <w:pPr>
            <w:ind w:firstLineChars="150" w:firstLine="360"/>
            <w:rPr>
              <w:sz w:val="24"/>
              <w:szCs w:val="24"/>
            </w:rPr>
          </w:pPr>
        </w:p>
        <w:p w:rsidR="00600C09" w:rsidRDefault="00600C09">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3"/>
            <w:gridCol w:w="1776"/>
            <w:gridCol w:w="1176"/>
            <w:gridCol w:w="1083"/>
            <w:gridCol w:w="969"/>
            <w:gridCol w:w="986"/>
            <w:gridCol w:w="969"/>
          </w:tblGrid>
          <w:tr w:rsidR="00250ACA" w:rsidTr="00250ACA">
            <w:trPr>
              <w:trHeight w:val="300"/>
            </w:trPr>
            <w:sdt>
              <w:sdtPr>
                <w:rPr>
                  <w:rFonts w:ascii="宋体" w:hAnsi="宋体" w:hint="eastAsia"/>
                  <w:color w:val="000000"/>
                  <w:sz w:val="24"/>
                </w:rPr>
                <w:tag w:val="_PLD_26d51279eaba4b5b80959bbb9958e7fe"/>
                <w:id w:val="39591886"/>
                <w:lock w:val="sdtLocked"/>
              </w:sdtPr>
              <w:sdtContent>
                <w:tc>
                  <w:tcPr>
                    <w:tcW w:w="1783" w:type="dxa"/>
                    <w:vMerge w:val="restart"/>
                  </w:tcPr>
                  <w:p w:rsidR="00250ACA" w:rsidRDefault="00250ACA" w:rsidP="00250AC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39591887"/>
                <w:lock w:val="sdtLocked"/>
              </w:sdtPr>
              <w:sdtContent>
                <w:tc>
                  <w:tcPr>
                    <w:tcW w:w="2537" w:type="dxa"/>
                    <w:gridSpan w:val="2"/>
                  </w:tcPr>
                  <w:p w:rsidR="00250ACA" w:rsidRDefault="00250ACA" w:rsidP="00250AC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39591888"/>
                <w:lock w:val="sdtLocked"/>
              </w:sdtPr>
              <w:sdtContent>
                <w:tc>
                  <w:tcPr>
                    <w:tcW w:w="2098" w:type="dxa"/>
                    <w:gridSpan w:val="2"/>
                  </w:tcPr>
                  <w:p w:rsidR="00250ACA" w:rsidRDefault="00250ACA" w:rsidP="00250AC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39591889"/>
                <w:lock w:val="sdtLocked"/>
              </w:sdtPr>
              <w:sdtContent>
                <w:tc>
                  <w:tcPr>
                    <w:tcW w:w="2099" w:type="dxa"/>
                    <w:gridSpan w:val="2"/>
                  </w:tcPr>
                  <w:p w:rsidR="00250ACA" w:rsidRDefault="00250ACA" w:rsidP="00250ACA">
                    <w:pPr>
                      <w:spacing w:line="600" w:lineRule="exact"/>
                      <w:jc w:val="center"/>
                      <w:rPr>
                        <w:rFonts w:ascii="宋体"/>
                        <w:color w:val="000000"/>
                        <w:sz w:val="24"/>
                      </w:rPr>
                    </w:pPr>
                    <w:r>
                      <w:rPr>
                        <w:rFonts w:ascii="宋体" w:hAnsi="宋体" w:hint="eastAsia"/>
                        <w:color w:val="000000"/>
                        <w:sz w:val="24"/>
                      </w:rPr>
                      <w:t>弃权</w:t>
                    </w:r>
                  </w:p>
                </w:tc>
              </w:sdtContent>
            </w:sdt>
          </w:tr>
          <w:tr w:rsidR="00250ACA" w:rsidTr="00250ACA">
            <w:trPr>
              <w:trHeight w:val="300"/>
            </w:trPr>
            <w:tc>
              <w:tcPr>
                <w:tcW w:w="1783" w:type="dxa"/>
                <w:vMerge/>
              </w:tcPr>
              <w:p w:rsidR="00250ACA" w:rsidRDefault="00250ACA" w:rsidP="00250AC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39591890"/>
                <w:lock w:val="sdtLocked"/>
              </w:sdtPr>
              <w:sdtContent>
                <w:tc>
                  <w:tcPr>
                    <w:tcW w:w="1558" w:type="dxa"/>
                  </w:tcPr>
                  <w:p w:rsidR="00250ACA" w:rsidRDefault="00250ACA" w:rsidP="00250A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39591891"/>
                <w:lock w:val="sdtLocked"/>
              </w:sdtPr>
              <w:sdtContent>
                <w:tc>
                  <w:tcPr>
                    <w:tcW w:w="979" w:type="dxa"/>
                  </w:tcPr>
                  <w:p w:rsidR="00250ACA" w:rsidRDefault="00250ACA" w:rsidP="00250A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39591892"/>
                <w:lock w:val="sdtLocked"/>
              </w:sdtPr>
              <w:sdtContent>
                <w:tc>
                  <w:tcPr>
                    <w:tcW w:w="1120" w:type="dxa"/>
                  </w:tcPr>
                  <w:p w:rsidR="00250ACA" w:rsidRDefault="00250ACA" w:rsidP="00250A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39591893"/>
                <w:lock w:val="sdtLocked"/>
              </w:sdtPr>
              <w:sdtContent>
                <w:tc>
                  <w:tcPr>
                    <w:tcW w:w="978" w:type="dxa"/>
                  </w:tcPr>
                  <w:p w:rsidR="00250ACA" w:rsidRDefault="00250ACA" w:rsidP="00250A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39591894"/>
                <w:lock w:val="sdtLocked"/>
              </w:sdtPr>
              <w:sdtContent>
                <w:tc>
                  <w:tcPr>
                    <w:tcW w:w="1121" w:type="dxa"/>
                  </w:tcPr>
                  <w:p w:rsidR="00250ACA" w:rsidRDefault="00250ACA" w:rsidP="00250A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39591895"/>
                <w:lock w:val="sdtLocked"/>
              </w:sdtPr>
              <w:sdtContent>
                <w:tc>
                  <w:tcPr>
                    <w:tcW w:w="978" w:type="dxa"/>
                  </w:tcPr>
                  <w:p w:rsidR="00250ACA" w:rsidRDefault="00250ACA" w:rsidP="00250ACA">
                    <w:pPr>
                      <w:spacing w:line="600" w:lineRule="exact"/>
                      <w:jc w:val="center"/>
                      <w:rPr>
                        <w:rFonts w:ascii="宋体"/>
                        <w:color w:val="000000"/>
                        <w:sz w:val="24"/>
                      </w:rPr>
                    </w:pPr>
                    <w:r>
                      <w:rPr>
                        <w:rFonts w:ascii="宋体" w:hAnsi="宋体" w:hint="eastAsia"/>
                        <w:color w:val="000000"/>
                        <w:sz w:val="24"/>
                      </w:rPr>
                      <w:t>比例（%）</w:t>
                    </w:r>
                  </w:p>
                </w:tc>
              </w:sdtContent>
            </w:sdt>
          </w:tr>
          <w:tr w:rsidR="00250ACA" w:rsidTr="00250ACA">
            <w:tc>
              <w:tcPr>
                <w:tcW w:w="1783" w:type="dxa"/>
              </w:tcPr>
              <w:p w:rsidR="00250ACA" w:rsidRDefault="00250ACA" w:rsidP="00250ACA">
                <w:pPr>
                  <w:spacing w:line="600" w:lineRule="exact"/>
                  <w:jc w:val="center"/>
                  <w:rPr>
                    <w:rFonts w:ascii="宋体"/>
                    <w:color w:val="000000"/>
                    <w:sz w:val="24"/>
                  </w:rPr>
                </w:pPr>
                <w:sdt>
                  <w:sdtPr>
                    <w:rPr>
                      <w:rFonts w:ascii="宋体" w:hAnsi="宋体"/>
                      <w:color w:val="000000"/>
                      <w:sz w:val="24"/>
                    </w:rPr>
                    <w:tag w:val="_PLD_30aa643aaec4457b9ff8daf82682de9e"/>
                    <w:id w:val="39591896"/>
                    <w:lock w:val="sdtLocked"/>
                  </w:sdtPr>
                  <w:sdtEndPr>
                    <w:rPr>
                      <w:rFonts w:hint="eastAsia"/>
                    </w:rPr>
                  </w:sdtEndPr>
                  <w:sdtContent>
                    <w:r>
                      <w:rPr>
                        <w:rFonts w:ascii="宋体" w:hAnsi="宋体"/>
                        <w:color w:val="000000"/>
                        <w:sz w:val="24"/>
                      </w:rPr>
                      <w:t>A</w:t>
                    </w:r>
                    <w:r>
                      <w:rPr>
                        <w:rFonts w:ascii="宋体" w:hAnsi="宋体" w:hint="eastAsia"/>
                        <w:color w:val="000000"/>
                        <w:sz w:val="24"/>
                      </w:rPr>
                      <w:t>股</w:t>
                    </w:r>
                  </w:sdtContent>
                </w:sdt>
              </w:p>
            </w:tc>
            <w:sdt>
              <w:sdtPr>
                <w:rPr>
                  <w:rFonts w:ascii="宋体"/>
                  <w:sz w:val="24"/>
                </w:rPr>
                <w:alias w:val="非累积投票议案表决情况_A股同意票数"/>
                <w:tag w:val="_GBC_d13cb7c3b10e4b89bd272020d5dfc3c5"/>
                <w:id w:val="39591897"/>
                <w:lock w:val="sdtLocked"/>
                <w:text/>
              </w:sdtPr>
              <w:sdtContent>
                <w:tc>
                  <w:tcPr>
                    <w:tcW w:w="1558" w:type="dxa"/>
                  </w:tcPr>
                  <w:p w:rsidR="00250ACA" w:rsidRDefault="00250ACA" w:rsidP="00250ACA">
                    <w:pPr>
                      <w:spacing w:line="600" w:lineRule="exact"/>
                      <w:jc w:val="right"/>
                      <w:rPr>
                        <w:rFonts w:ascii="宋体"/>
                        <w:sz w:val="24"/>
                      </w:rPr>
                    </w:pPr>
                    <w:r>
                      <w:rPr>
                        <w:rFonts w:ascii="宋体"/>
                        <w:sz w:val="24"/>
                      </w:rPr>
                      <w:t>1,208,085,562</w:t>
                    </w:r>
                  </w:p>
                </w:tc>
              </w:sdtContent>
            </w:sdt>
            <w:sdt>
              <w:sdtPr>
                <w:rPr>
                  <w:rFonts w:ascii="宋体"/>
                  <w:sz w:val="24"/>
                </w:rPr>
                <w:alias w:val="非累积投票议案表决情况_A股同意比例"/>
                <w:tag w:val="_GBC_baa01c35de4c4da5999507b346370a05"/>
                <w:id w:val="39591898"/>
                <w:lock w:val="sdtLocked"/>
              </w:sdtPr>
              <w:sdtContent>
                <w:tc>
                  <w:tcPr>
                    <w:tcW w:w="979" w:type="dxa"/>
                  </w:tcPr>
                  <w:p w:rsidR="00250ACA" w:rsidRDefault="00250ACA" w:rsidP="00250ACA">
                    <w:pPr>
                      <w:spacing w:line="600" w:lineRule="exact"/>
                      <w:jc w:val="right"/>
                      <w:rPr>
                        <w:rFonts w:ascii="宋体"/>
                        <w:sz w:val="24"/>
                      </w:rPr>
                    </w:pPr>
                    <w:r>
                      <w:rPr>
                        <w:rFonts w:ascii="宋体"/>
                        <w:sz w:val="24"/>
                      </w:rPr>
                      <w:t>99.9951</w:t>
                    </w:r>
                  </w:p>
                </w:tc>
              </w:sdtContent>
            </w:sdt>
            <w:sdt>
              <w:sdtPr>
                <w:rPr>
                  <w:rFonts w:ascii="宋体"/>
                  <w:color w:val="000000"/>
                  <w:sz w:val="24"/>
                </w:rPr>
                <w:alias w:val="非累积投票议案表决情况_A股反对票数"/>
                <w:tag w:val="_GBC_aeddc7b9df07427a8287a3319656953b"/>
                <w:id w:val="39591899"/>
                <w:lock w:val="sdtLocked"/>
              </w:sdtPr>
              <w:sdtContent>
                <w:tc>
                  <w:tcPr>
                    <w:tcW w:w="1120" w:type="dxa"/>
                  </w:tcPr>
                  <w:p w:rsidR="00250ACA" w:rsidRDefault="00250ACA" w:rsidP="00250ACA">
                    <w:pPr>
                      <w:spacing w:line="600" w:lineRule="exact"/>
                      <w:jc w:val="right"/>
                      <w:rPr>
                        <w:rFonts w:ascii="宋体"/>
                        <w:color w:val="000000"/>
                        <w:sz w:val="24"/>
                      </w:rPr>
                    </w:pPr>
                    <w:r>
                      <w:rPr>
                        <w:rFonts w:ascii="宋体" w:hint="eastAsia"/>
                        <w:color w:val="000000"/>
                        <w:sz w:val="24"/>
                      </w:rPr>
                      <w:t>58800</w:t>
                    </w:r>
                  </w:p>
                </w:tc>
              </w:sdtContent>
            </w:sdt>
            <w:sdt>
              <w:sdtPr>
                <w:rPr>
                  <w:rFonts w:ascii="宋体"/>
                  <w:color w:val="000000"/>
                  <w:sz w:val="24"/>
                </w:rPr>
                <w:alias w:val="非累积投票议案表决情况_A股反对比例"/>
                <w:tag w:val="_GBC_2fbfff06037f464baa9501f7aaaeeca4"/>
                <w:id w:val="39591900"/>
                <w:lock w:val="sdtLocked"/>
              </w:sdtPr>
              <w:sdtContent>
                <w:tc>
                  <w:tcPr>
                    <w:tcW w:w="978" w:type="dxa"/>
                  </w:tcPr>
                  <w:p w:rsidR="00250ACA" w:rsidRDefault="00250ACA" w:rsidP="00250ACA">
                    <w:pPr>
                      <w:spacing w:line="600" w:lineRule="exact"/>
                      <w:jc w:val="right"/>
                      <w:rPr>
                        <w:rFonts w:ascii="宋体"/>
                        <w:color w:val="000000"/>
                        <w:sz w:val="24"/>
                      </w:rPr>
                    </w:pPr>
                    <w:r>
                      <w:rPr>
                        <w:rFonts w:ascii="宋体" w:hint="eastAsia"/>
                        <w:color w:val="000000"/>
                        <w:sz w:val="24"/>
                      </w:rPr>
                      <w:t>0.0049</w:t>
                    </w:r>
                  </w:p>
                </w:tc>
              </w:sdtContent>
            </w:sdt>
            <w:sdt>
              <w:sdtPr>
                <w:rPr>
                  <w:rFonts w:ascii="宋体"/>
                  <w:sz w:val="24"/>
                </w:rPr>
                <w:alias w:val="非累积投票议案表决情况_A股弃权票数"/>
                <w:tag w:val="_GBC_311dad2ae32a4a41b5f70fe48cb445b5"/>
                <w:id w:val="39591901"/>
                <w:lock w:val="sdtLocked"/>
              </w:sdtPr>
              <w:sdtContent>
                <w:tc>
                  <w:tcPr>
                    <w:tcW w:w="1121" w:type="dxa"/>
                  </w:tcPr>
                  <w:p w:rsidR="00250ACA" w:rsidRDefault="00250ACA" w:rsidP="00250ACA">
                    <w:pPr>
                      <w:spacing w:line="600" w:lineRule="exact"/>
                      <w:jc w:val="right"/>
                      <w:rPr>
                        <w:rFonts w:ascii="宋体"/>
                        <w:sz w:val="24"/>
                      </w:rPr>
                    </w:pPr>
                    <w:r>
                      <w:rPr>
                        <w:rFonts w:ascii="宋体"/>
                        <w:sz w:val="24"/>
                      </w:rPr>
                      <w:t>0</w:t>
                    </w:r>
                  </w:p>
                </w:tc>
              </w:sdtContent>
            </w:sdt>
            <w:sdt>
              <w:sdtPr>
                <w:rPr>
                  <w:rFonts w:ascii="宋体"/>
                  <w:sz w:val="24"/>
                </w:rPr>
                <w:alias w:val="非累积投票议案表决情况_A股弃权比例"/>
                <w:tag w:val="_GBC_3723b88f133b472497fbb1e22ce723a0"/>
                <w:id w:val="39591902"/>
                <w:lock w:val="sdtLocked"/>
              </w:sdtPr>
              <w:sdtContent>
                <w:tc>
                  <w:tcPr>
                    <w:tcW w:w="978" w:type="dxa"/>
                  </w:tcPr>
                  <w:p w:rsidR="00250ACA" w:rsidRDefault="00250ACA" w:rsidP="00250ACA">
                    <w:pPr>
                      <w:spacing w:line="600" w:lineRule="exact"/>
                      <w:jc w:val="right"/>
                      <w:rPr>
                        <w:rFonts w:ascii="宋体"/>
                        <w:sz w:val="24"/>
                      </w:rPr>
                    </w:pPr>
                    <w:r>
                      <w:rPr>
                        <w:rFonts w:ascii="宋体"/>
                        <w:sz w:val="24"/>
                      </w:rPr>
                      <w:t>0.0000</w:t>
                    </w:r>
                  </w:p>
                </w:tc>
              </w:sdtContent>
            </w:sdt>
          </w:tr>
          <w:tr w:rsidR="00250ACA" w:rsidTr="00250ACA">
            <w:sdt>
              <w:sdtPr>
                <w:rPr>
                  <w:rFonts w:ascii="宋体" w:hAnsi="宋体"/>
                  <w:color w:val="000000"/>
                  <w:sz w:val="24"/>
                </w:rPr>
                <w:tag w:val="_PLD_32e7c3b05f4748adb806fe501cf6cc16"/>
                <w:id w:val="39591903"/>
                <w:lock w:val="sdtLocked"/>
              </w:sdtPr>
              <w:sdtEndPr>
                <w:rPr>
                  <w:rFonts w:hint="eastAsia"/>
                </w:rPr>
              </w:sdtEndPr>
              <w:sdtContent>
                <w:tc>
                  <w:tcPr>
                    <w:tcW w:w="1783" w:type="dxa"/>
                  </w:tcPr>
                  <w:p w:rsidR="00250ACA" w:rsidRDefault="00250ACA" w:rsidP="00250ACA">
                    <w:pPr>
                      <w:spacing w:line="600" w:lineRule="exact"/>
                      <w:jc w:val="center"/>
                      <w:rPr>
                        <w:rFonts w:ascii="宋体"/>
                        <w:color w:val="000000"/>
                        <w:sz w:val="24"/>
                      </w:rPr>
                    </w:pPr>
                    <w:r>
                      <w:rPr>
                        <w:rFonts w:ascii="宋体" w:hAnsi="宋体"/>
                        <w:color w:val="000000"/>
                        <w:sz w:val="24"/>
                      </w:rPr>
                      <w:t>H</w:t>
                    </w:r>
                    <w:r>
                      <w:rPr>
                        <w:rFonts w:ascii="宋体" w:hAnsi="宋体" w:hint="eastAsia"/>
                        <w:color w:val="000000"/>
                        <w:sz w:val="24"/>
                      </w:rPr>
                      <w:t>股</w:t>
                    </w:r>
                  </w:p>
                </w:tc>
              </w:sdtContent>
            </w:sdt>
            <w:sdt>
              <w:sdtPr>
                <w:rPr>
                  <w:rFonts w:ascii="宋体"/>
                  <w:sz w:val="24"/>
                </w:rPr>
                <w:alias w:val="非累积投票议案表决情况_H股同意票数"/>
                <w:tag w:val="_GBC_2fcdc641df2f4a3493d9b11d2f2307f3"/>
                <w:id w:val="39591904"/>
                <w:lock w:val="sdtLocked"/>
              </w:sdtPr>
              <w:sdtContent>
                <w:tc>
                  <w:tcPr>
                    <w:tcW w:w="1558" w:type="dxa"/>
                  </w:tcPr>
                  <w:p w:rsidR="00250ACA" w:rsidRDefault="00250ACA" w:rsidP="00250ACA">
                    <w:pPr>
                      <w:spacing w:line="600" w:lineRule="exact"/>
                      <w:jc w:val="right"/>
                      <w:rPr>
                        <w:rFonts w:ascii="宋体"/>
                        <w:sz w:val="24"/>
                      </w:rPr>
                    </w:pPr>
                    <w:r>
                      <w:rPr>
                        <w:rFonts w:ascii="宋体"/>
                        <w:sz w:val="24"/>
                      </w:rPr>
                      <w:t>380,773,824</w:t>
                    </w:r>
                  </w:p>
                </w:tc>
              </w:sdtContent>
            </w:sdt>
            <w:sdt>
              <w:sdtPr>
                <w:rPr>
                  <w:rFonts w:ascii="宋体"/>
                  <w:sz w:val="24"/>
                </w:rPr>
                <w:alias w:val="非累积投票议案表决情况_H股同意比例"/>
                <w:tag w:val="_GBC_e280d12c1f1e450796e41e92c503742b"/>
                <w:id w:val="39591905"/>
                <w:lock w:val="sdtLocked"/>
              </w:sdtPr>
              <w:sdtContent>
                <w:tc>
                  <w:tcPr>
                    <w:tcW w:w="979" w:type="dxa"/>
                  </w:tcPr>
                  <w:p w:rsidR="00250ACA" w:rsidRDefault="00250ACA" w:rsidP="00250ACA">
                    <w:pPr>
                      <w:spacing w:line="600" w:lineRule="exact"/>
                      <w:jc w:val="right"/>
                      <w:rPr>
                        <w:rFonts w:ascii="宋体"/>
                        <w:sz w:val="24"/>
                      </w:rPr>
                    </w:pPr>
                    <w:r>
                      <w:rPr>
                        <w:rFonts w:ascii="宋体"/>
                        <w:sz w:val="24"/>
                      </w:rPr>
                      <w:t>100.0000</w:t>
                    </w:r>
                  </w:p>
                </w:tc>
              </w:sdtContent>
            </w:sdt>
            <w:sdt>
              <w:sdtPr>
                <w:rPr>
                  <w:rFonts w:ascii="宋体"/>
                  <w:color w:val="000000"/>
                  <w:sz w:val="24"/>
                </w:rPr>
                <w:alias w:val="非累积投票议案表决情况_H股反对票数"/>
                <w:tag w:val="_GBC_0b28c434ce00483d9fcff1cfa9c4245b"/>
                <w:id w:val="39591906"/>
                <w:lock w:val="sdtLocked"/>
              </w:sdtPr>
              <w:sdtContent>
                <w:tc>
                  <w:tcPr>
                    <w:tcW w:w="1120" w:type="dxa"/>
                  </w:tcPr>
                  <w:p w:rsidR="00250ACA" w:rsidRDefault="00250ACA" w:rsidP="00250ACA">
                    <w:pPr>
                      <w:spacing w:line="600" w:lineRule="exact"/>
                      <w:jc w:val="right"/>
                      <w:rPr>
                        <w:rFonts w:ascii="宋体"/>
                        <w:color w:val="000000"/>
                        <w:sz w:val="24"/>
                      </w:rPr>
                    </w:pPr>
                    <w:r>
                      <w:rPr>
                        <w:rFonts w:ascii="宋体" w:hint="eastAsia"/>
                        <w:color w:val="000000"/>
                        <w:sz w:val="24"/>
                      </w:rPr>
                      <w:t>0</w:t>
                    </w:r>
                  </w:p>
                </w:tc>
              </w:sdtContent>
            </w:sdt>
            <w:sdt>
              <w:sdtPr>
                <w:rPr>
                  <w:rFonts w:ascii="宋体"/>
                  <w:color w:val="000000"/>
                  <w:sz w:val="24"/>
                </w:rPr>
                <w:alias w:val="非累积投票议案表决情况_H股反对比例"/>
                <w:tag w:val="_GBC_8b1264b7ed9442dbb6ea0e24dce7254c"/>
                <w:id w:val="39591907"/>
                <w:lock w:val="sdtLocked"/>
              </w:sdtPr>
              <w:sdtContent>
                <w:tc>
                  <w:tcPr>
                    <w:tcW w:w="978" w:type="dxa"/>
                  </w:tcPr>
                  <w:p w:rsidR="00250ACA" w:rsidRDefault="00250ACA" w:rsidP="00250ACA">
                    <w:pPr>
                      <w:spacing w:line="600" w:lineRule="exact"/>
                      <w:jc w:val="right"/>
                      <w:rPr>
                        <w:rFonts w:ascii="宋体"/>
                        <w:color w:val="000000"/>
                        <w:sz w:val="24"/>
                      </w:rPr>
                    </w:pPr>
                    <w:r>
                      <w:rPr>
                        <w:rFonts w:ascii="宋体" w:hint="eastAsia"/>
                        <w:color w:val="000000"/>
                        <w:sz w:val="24"/>
                      </w:rPr>
                      <w:t>0.0000</w:t>
                    </w:r>
                  </w:p>
                </w:tc>
              </w:sdtContent>
            </w:sdt>
            <w:sdt>
              <w:sdtPr>
                <w:rPr>
                  <w:rFonts w:ascii="宋体"/>
                  <w:sz w:val="24"/>
                </w:rPr>
                <w:alias w:val="非累积投票议案表决情况_H股弃权票数"/>
                <w:tag w:val="_GBC_5f45e2f25218467cbecd1889565847da"/>
                <w:id w:val="39591908"/>
                <w:lock w:val="sdtLocked"/>
              </w:sdtPr>
              <w:sdtContent>
                <w:tc>
                  <w:tcPr>
                    <w:tcW w:w="1121" w:type="dxa"/>
                  </w:tcPr>
                  <w:p w:rsidR="00250ACA" w:rsidRDefault="00250ACA" w:rsidP="00250ACA">
                    <w:pPr>
                      <w:spacing w:line="600" w:lineRule="exact"/>
                      <w:jc w:val="right"/>
                      <w:rPr>
                        <w:rFonts w:ascii="宋体"/>
                        <w:sz w:val="24"/>
                      </w:rPr>
                    </w:pPr>
                    <w:r>
                      <w:rPr>
                        <w:rFonts w:ascii="宋体"/>
                        <w:sz w:val="24"/>
                      </w:rPr>
                      <w:t>0</w:t>
                    </w:r>
                  </w:p>
                </w:tc>
              </w:sdtContent>
            </w:sdt>
            <w:sdt>
              <w:sdtPr>
                <w:rPr>
                  <w:rFonts w:ascii="宋体"/>
                  <w:sz w:val="24"/>
                </w:rPr>
                <w:alias w:val="非累积投票议案表决情况_H股弃权比例"/>
                <w:tag w:val="_GBC_2b65125a94bd437db30fc93abf097c6c"/>
                <w:id w:val="39591909"/>
                <w:lock w:val="sdtLocked"/>
              </w:sdtPr>
              <w:sdtContent>
                <w:tc>
                  <w:tcPr>
                    <w:tcW w:w="978" w:type="dxa"/>
                  </w:tcPr>
                  <w:p w:rsidR="00250ACA" w:rsidRDefault="00250ACA" w:rsidP="00250ACA">
                    <w:pPr>
                      <w:spacing w:line="600" w:lineRule="exact"/>
                      <w:jc w:val="right"/>
                      <w:rPr>
                        <w:rFonts w:ascii="宋体"/>
                        <w:sz w:val="24"/>
                      </w:rPr>
                    </w:pPr>
                    <w:r>
                      <w:rPr>
                        <w:rFonts w:ascii="宋体"/>
                        <w:sz w:val="24"/>
                      </w:rPr>
                      <w:t>0.0000</w:t>
                    </w:r>
                  </w:p>
                </w:tc>
              </w:sdtContent>
            </w:sdt>
          </w:tr>
          <w:tr w:rsidR="00250ACA" w:rsidTr="00250ACA">
            <w:sdt>
              <w:sdtPr>
                <w:rPr>
                  <w:rFonts w:ascii="宋体" w:hAnsi="宋体" w:hint="eastAsia"/>
                  <w:color w:val="000000"/>
                  <w:sz w:val="24"/>
                </w:rPr>
                <w:tag w:val="_PLD_a65dfd2973f94fb799f97ee07b657896"/>
                <w:id w:val="39591910"/>
                <w:lock w:val="sdtLocked"/>
              </w:sdtPr>
              <w:sdtContent>
                <w:tc>
                  <w:tcPr>
                    <w:tcW w:w="1783" w:type="dxa"/>
                  </w:tcPr>
                  <w:p w:rsidR="00250ACA" w:rsidRDefault="00250ACA" w:rsidP="00250ACA">
                    <w:pPr>
                      <w:spacing w:line="600" w:lineRule="exact"/>
                      <w:jc w:val="center"/>
                      <w:rPr>
                        <w:rFonts w:ascii="宋体"/>
                        <w:color w:val="000000"/>
                        <w:sz w:val="24"/>
                      </w:rPr>
                    </w:pPr>
                    <w:r>
                      <w:rPr>
                        <w:rFonts w:ascii="宋体" w:hAnsi="宋体" w:hint="eastAsia"/>
                        <w:color w:val="000000"/>
                        <w:sz w:val="24"/>
                      </w:rPr>
                      <w:t>普通股合计：</w:t>
                    </w:r>
                  </w:p>
                </w:tc>
              </w:sdtContent>
            </w:sdt>
            <w:sdt>
              <w:sdtPr>
                <w:rPr>
                  <w:rFonts w:ascii="宋体"/>
                  <w:sz w:val="24"/>
                </w:rPr>
                <w:alias w:val="非累积投票议案表决情况_除优先股外的其他股份小计同意票数"/>
                <w:tag w:val="_GBC_040e2c03527143b38b3e2a4351397acf"/>
                <w:id w:val="39591911"/>
                <w:lock w:val="sdtLocked"/>
              </w:sdtPr>
              <w:sdtContent>
                <w:tc>
                  <w:tcPr>
                    <w:tcW w:w="1558" w:type="dxa"/>
                  </w:tcPr>
                  <w:p w:rsidR="00250ACA" w:rsidRDefault="00250ACA" w:rsidP="00250ACA">
                    <w:pPr>
                      <w:spacing w:line="600" w:lineRule="exact"/>
                      <w:jc w:val="right"/>
                      <w:rPr>
                        <w:rFonts w:ascii="宋体"/>
                        <w:sz w:val="24"/>
                      </w:rPr>
                    </w:pPr>
                    <w:r>
                      <w:rPr>
                        <w:rFonts w:ascii="宋体"/>
                        <w:sz w:val="24"/>
                      </w:rPr>
                      <w:t>1,588,859,386</w:t>
                    </w:r>
                  </w:p>
                </w:tc>
              </w:sdtContent>
            </w:sdt>
            <w:sdt>
              <w:sdtPr>
                <w:rPr>
                  <w:rFonts w:ascii="宋体"/>
                  <w:sz w:val="24"/>
                </w:rPr>
                <w:alias w:val="非累积投票议案表决情况_除优先股外的其他股份小计同意比例"/>
                <w:tag w:val="_GBC_1e37e74a476948e8829a99acbb83122e"/>
                <w:id w:val="39591912"/>
                <w:lock w:val="sdtLocked"/>
              </w:sdtPr>
              <w:sdtContent>
                <w:tc>
                  <w:tcPr>
                    <w:tcW w:w="979" w:type="dxa"/>
                  </w:tcPr>
                  <w:p w:rsidR="00250ACA" w:rsidRDefault="00250ACA" w:rsidP="00250ACA">
                    <w:pPr>
                      <w:spacing w:line="600" w:lineRule="exact"/>
                      <w:jc w:val="right"/>
                      <w:rPr>
                        <w:rFonts w:ascii="宋体"/>
                        <w:sz w:val="24"/>
                      </w:rPr>
                    </w:pPr>
                    <w:r>
                      <w:rPr>
                        <w:rFonts w:ascii="宋体"/>
                        <w:sz w:val="24"/>
                      </w:rPr>
                      <w:t>99.9963</w:t>
                    </w:r>
                  </w:p>
                </w:tc>
              </w:sdtContent>
            </w:sdt>
            <w:sdt>
              <w:sdtPr>
                <w:rPr>
                  <w:rFonts w:ascii="宋体"/>
                  <w:color w:val="000000"/>
                  <w:sz w:val="24"/>
                </w:rPr>
                <w:alias w:val="非累积投票议案表决情况_除优先股外的其他股份小计反对票数"/>
                <w:tag w:val="_GBC_7dc8df05f05c489988107f3c3b268324"/>
                <w:id w:val="39591913"/>
                <w:lock w:val="sdtLocked"/>
              </w:sdtPr>
              <w:sdtContent>
                <w:tc>
                  <w:tcPr>
                    <w:tcW w:w="1120" w:type="dxa"/>
                  </w:tcPr>
                  <w:p w:rsidR="00250ACA" w:rsidRDefault="00250ACA" w:rsidP="00250ACA">
                    <w:pPr>
                      <w:spacing w:line="600" w:lineRule="exact"/>
                      <w:jc w:val="right"/>
                      <w:rPr>
                        <w:rFonts w:ascii="宋体"/>
                        <w:color w:val="000000"/>
                        <w:sz w:val="24"/>
                      </w:rPr>
                    </w:pPr>
                    <w:r>
                      <w:rPr>
                        <w:rFonts w:ascii="宋体"/>
                        <w:color w:val="000000"/>
                        <w:sz w:val="24"/>
                      </w:rPr>
                      <w:t>58,800</w:t>
                    </w:r>
                  </w:p>
                </w:tc>
              </w:sdtContent>
            </w:sdt>
            <w:sdt>
              <w:sdtPr>
                <w:rPr>
                  <w:rFonts w:ascii="宋体"/>
                  <w:color w:val="000000"/>
                  <w:sz w:val="24"/>
                </w:rPr>
                <w:alias w:val="非累积投票议案表决情况_除优先股外的其他股份小计反对比例"/>
                <w:tag w:val="_GBC_4163dd37a2e34d40aa914b4a6912ab58"/>
                <w:id w:val="39591914"/>
                <w:lock w:val="sdtLocked"/>
              </w:sdtPr>
              <w:sdtContent>
                <w:tc>
                  <w:tcPr>
                    <w:tcW w:w="978" w:type="dxa"/>
                  </w:tcPr>
                  <w:p w:rsidR="00250ACA" w:rsidRDefault="00250ACA" w:rsidP="00250ACA">
                    <w:pPr>
                      <w:spacing w:line="600" w:lineRule="exact"/>
                      <w:jc w:val="right"/>
                      <w:rPr>
                        <w:rFonts w:ascii="宋体"/>
                        <w:color w:val="000000"/>
                        <w:sz w:val="24"/>
                      </w:rPr>
                    </w:pPr>
                    <w:r>
                      <w:rPr>
                        <w:rFonts w:ascii="宋体" w:hint="eastAsia"/>
                        <w:color w:val="000000"/>
                        <w:sz w:val="24"/>
                      </w:rPr>
                      <w:t>0.0037</w:t>
                    </w:r>
                  </w:p>
                </w:tc>
              </w:sdtContent>
            </w:sdt>
            <w:sdt>
              <w:sdtPr>
                <w:rPr>
                  <w:rFonts w:ascii="宋体"/>
                  <w:sz w:val="24"/>
                </w:rPr>
                <w:alias w:val="非累积投票议案表决情况_除优先股外的其他股份小计弃权票数"/>
                <w:tag w:val="_GBC_4fc802fc2eb64b0d922e60109ed550dd"/>
                <w:id w:val="39591915"/>
                <w:lock w:val="sdtLocked"/>
              </w:sdtPr>
              <w:sdtContent>
                <w:tc>
                  <w:tcPr>
                    <w:tcW w:w="1121" w:type="dxa"/>
                  </w:tcPr>
                  <w:p w:rsidR="00250ACA" w:rsidRDefault="00250ACA" w:rsidP="00250ACA">
                    <w:pPr>
                      <w:spacing w:line="600" w:lineRule="exact"/>
                      <w:jc w:val="right"/>
                      <w:rPr>
                        <w:rFonts w:ascii="宋体"/>
                        <w:sz w:val="24"/>
                      </w:rPr>
                    </w:pPr>
                    <w:r>
                      <w:rPr>
                        <w:rFonts w:ascii="宋体"/>
                        <w:sz w:val="24"/>
                      </w:rPr>
                      <w:t>0</w:t>
                    </w:r>
                  </w:p>
                </w:tc>
              </w:sdtContent>
            </w:sdt>
            <w:sdt>
              <w:sdtPr>
                <w:rPr>
                  <w:rFonts w:ascii="宋体"/>
                  <w:sz w:val="24"/>
                </w:rPr>
                <w:alias w:val="非累积投票议案表决情况_除优先股外的其他股份小计弃权比例"/>
                <w:tag w:val="_GBC_78fe092302bc40caaf0ef7fd4111a7ba"/>
                <w:id w:val="39591916"/>
                <w:lock w:val="sdtLocked"/>
              </w:sdtPr>
              <w:sdtContent>
                <w:tc>
                  <w:tcPr>
                    <w:tcW w:w="978" w:type="dxa"/>
                  </w:tcPr>
                  <w:p w:rsidR="00250ACA" w:rsidRDefault="00250ACA" w:rsidP="00250ACA">
                    <w:pPr>
                      <w:spacing w:line="600" w:lineRule="exact"/>
                      <w:jc w:val="right"/>
                      <w:rPr>
                        <w:rFonts w:ascii="宋体"/>
                        <w:sz w:val="24"/>
                      </w:rPr>
                    </w:pPr>
                    <w:r>
                      <w:rPr>
                        <w:rFonts w:ascii="宋体"/>
                        <w:sz w:val="24"/>
                      </w:rPr>
                      <w:t>0.0000</w:t>
                    </w:r>
                  </w:p>
                </w:tc>
              </w:sdtContent>
            </w:sdt>
          </w:tr>
        </w:tbl>
        <w:p w:rsidR="00250ACA" w:rsidRDefault="00250ACA"/>
        <w:p w:rsidR="00B86BCD" w:rsidRDefault="007C0081" w:rsidP="00AA764D">
          <w:pPr>
            <w:ind w:firstLineChars="200" w:firstLine="420"/>
          </w:pPr>
        </w:p>
      </w:sdtContent>
    </w:sdt>
    <w:sdt>
      <w:sdtPr>
        <w:rPr>
          <w:b w:val="0"/>
          <w:bCs w:val="0"/>
          <w:sz w:val="21"/>
          <w:szCs w:val="22"/>
        </w:rPr>
        <w:alias w:val="模块:非累积投票议案"/>
        <w:tag w:val="_SEC_fd138d262d644e50920ea2bdb258ac70"/>
        <w:id w:val="593235"/>
        <w:lock w:val="sdtLocked"/>
      </w:sdtPr>
      <w:sdtContent>
        <w:p w:rsidR="00AA764D" w:rsidRDefault="00AA764D" w:rsidP="00B86BCD">
          <w:pPr>
            <w:pStyle w:val="3"/>
            <w:keepNext w:val="0"/>
            <w:keepLines w:val="0"/>
            <w:spacing w:line="415" w:lineRule="auto"/>
            <w:ind w:left="420"/>
            <w:rPr>
              <w:rFonts w:asciiTheme="majorEastAsia" w:eastAsiaTheme="majorEastAsia" w:hAnsiTheme="majorEastAsia"/>
              <w:sz w:val="24"/>
              <w:szCs w:val="24"/>
            </w:rPr>
          </w:pPr>
          <w:r w:rsidRPr="000F1D64">
            <w:rPr>
              <w:rFonts w:asciiTheme="majorEastAsia" w:eastAsiaTheme="majorEastAsia" w:hAnsiTheme="majorEastAsia"/>
              <w:sz w:val="24"/>
              <w:szCs w:val="24"/>
            </w:rPr>
            <w:t>2019年第一次A股类别股东大会</w:t>
          </w:r>
        </w:p>
        <w:p w:rsidR="00B86BCD" w:rsidRDefault="00B86BCD" w:rsidP="00B86BCD">
          <w:pPr>
            <w:pStyle w:val="3"/>
            <w:keepNext w:val="0"/>
            <w:keepLines w:val="0"/>
            <w:spacing w:line="415" w:lineRule="auto"/>
            <w:ind w:left="420"/>
            <w:rPr>
              <w:b w:val="0"/>
              <w:sz w:val="24"/>
              <w:szCs w:val="24"/>
            </w:rPr>
          </w:pPr>
          <w:r>
            <w:rPr>
              <w:rFonts w:hint="eastAsia"/>
              <w:b w:val="0"/>
              <w:sz w:val="24"/>
              <w:szCs w:val="24"/>
            </w:rPr>
            <w:t>1</w:t>
          </w:r>
          <w:r w:rsidRPr="00B86BCD">
            <w:rPr>
              <w:rFonts w:hint="eastAsia"/>
              <w:b w:val="0"/>
              <w:sz w:val="24"/>
              <w:szCs w:val="24"/>
            </w:rPr>
            <w:t>、</w:t>
          </w: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593237"/>
              <w:lock w:val="sdtLocked"/>
              <w:text/>
            </w:sdtPr>
            <w:sdtContent>
              <w:r w:rsidRPr="00B86BCD">
                <w:rPr>
                  <w:rFonts w:hint="eastAsia"/>
                  <w:b w:val="0"/>
                  <w:sz w:val="24"/>
                  <w:szCs w:val="24"/>
                </w:rPr>
                <w:t>审议《回购</w:t>
              </w:r>
              <w:r w:rsidRPr="00B86BCD">
                <w:rPr>
                  <w:rFonts w:hint="eastAsia"/>
                  <w:b w:val="0"/>
                  <w:sz w:val="24"/>
                  <w:szCs w:val="24"/>
                </w:rPr>
                <w:t>H</w:t>
              </w:r>
              <w:r w:rsidRPr="00B86BCD">
                <w:rPr>
                  <w:rFonts w:hint="eastAsia"/>
                  <w:b w:val="0"/>
                  <w:sz w:val="24"/>
                  <w:szCs w:val="24"/>
                </w:rPr>
                <w:t>股股份一般性授权的议案》</w:t>
              </w:r>
            </w:sdtContent>
          </w:sdt>
        </w:p>
        <w:p w:rsidR="00B86BCD" w:rsidRDefault="00B86BCD">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593238"/>
              <w:lock w:val="sdtLocked"/>
              <w:comboBox>
                <w:listItem w:displayText="通过" w:value="通过"/>
                <w:listItem w:displayText="不通过" w:value="不通过"/>
              </w:comboBox>
            </w:sdtPr>
            <w:sdtContent>
              <w:r>
                <w:rPr>
                  <w:rFonts w:hint="eastAsia"/>
                  <w:sz w:val="24"/>
                  <w:szCs w:val="24"/>
                </w:rPr>
                <w:t>通过</w:t>
              </w:r>
            </w:sdtContent>
          </w:sdt>
        </w:p>
        <w:p w:rsidR="00B86BCD" w:rsidRDefault="00B86BCD">
          <w:pPr>
            <w:ind w:firstLineChars="150" w:firstLine="360"/>
            <w:rPr>
              <w:sz w:val="24"/>
              <w:szCs w:val="24"/>
            </w:rPr>
          </w:pPr>
        </w:p>
        <w:p w:rsidR="00B86BCD" w:rsidRDefault="00B86BCD">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2"/>
            <w:gridCol w:w="1776"/>
            <w:gridCol w:w="1056"/>
            <w:gridCol w:w="1096"/>
            <w:gridCol w:w="973"/>
            <w:gridCol w:w="1036"/>
            <w:gridCol w:w="973"/>
          </w:tblGrid>
          <w:tr w:rsidR="00266513" w:rsidTr="00266513">
            <w:trPr>
              <w:trHeight w:val="300"/>
            </w:trPr>
            <w:sdt>
              <w:sdtPr>
                <w:rPr>
                  <w:rFonts w:ascii="宋体" w:hAnsi="宋体" w:hint="eastAsia"/>
                  <w:color w:val="000000"/>
                  <w:sz w:val="24"/>
                </w:rPr>
                <w:tag w:val="_PLD_26d51279eaba4b5b80959bbb9958e7fe"/>
                <w:id w:val="27568930"/>
                <w:lock w:val="sdtLocked"/>
              </w:sdtPr>
              <w:sdtContent>
                <w:tc>
                  <w:tcPr>
                    <w:tcW w:w="1783" w:type="dxa"/>
                    <w:vMerge w:val="restart"/>
                  </w:tcPr>
                  <w:p w:rsidR="00266513" w:rsidRDefault="00266513" w:rsidP="00266513">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27568931"/>
                <w:lock w:val="sdtLocked"/>
              </w:sdtPr>
              <w:sdtContent>
                <w:tc>
                  <w:tcPr>
                    <w:tcW w:w="2537" w:type="dxa"/>
                    <w:gridSpan w:val="2"/>
                  </w:tcPr>
                  <w:p w:rsidR="00266513" w:rsidRDefault="00266513" w:rsidP="00266513">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27568932"/>
                <w:lock w:val="sdtLocked"/>
              </w:sdtPr>
              <w:sdtContent>
                <w:tc>
                  <w:tcPr>
                    <w:tcW w:w="2098" w:type="dxa"/>
                    <w:gridSpan w:val="2"/>
                  </w:tcPr>
                  <w:p w:rsidR="00266513" w:rsidRDefault="00266513" w:rsidP="00266513">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27568933"/>
                <w:lock w:val="sdtLocked"/>
              </w:sdtPr>
              <w:sdtContent>
                <w:tc>
                  <w:tcPr>
                    <w:tcW w:w="2099" w:type="dxa"/>
                    <w:gridSpan w:val="2"/>
                  </w:tcPr>
                  <w:p w:rsidR="00266513" w:rsidRDefault="00266513" w:rsidP="00266513">
                    <w:pPr>
                      <w:spacing w:line="600" w:lineRule="exact"/>
                      <w:jc w:val="center"/>
                      <w:rPr>
                        <w:rFonts w:ascii="宋体"/>
                        <w:color w:val="000000"/>
                        <w:sz w:val="24"/>
                      </w:rPr>
                    </w:pPr>
                    <w:r>
                      <w:rPr>
                        <w:rFonts w:ascii="宋体" w:hAnsi="宋体" w:hint="eastAsia"/>
                        <w:color w:val="000000"/>
                        <w:sz w:val="24"/>
                      </w:rPr>
                      <w:t>弃权</w:t>
                    </w:r>
                  </w:p>
                </w:tc>
              </w:sdtContent>
            </w:sdt>
          </w:tr>
          <w:tr w:rsidR="00266513" w:rsidTr="00266513">
            <w:trPr>
              <w:trHeight w:val="300"/>
            </w:trPr>
            <w:tc>
              <w:tcPr>
                <w:tcW w:w="1783" w:type="dxa"/>
                <w:vMerge/>
              </w:tcPr>
              <w:p w:rsidR="00266513" w:rsidRDefault="00266513" w:rsidP="00266513">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27568934"/>
                <w:lock w:val="sdtLocked"/>
              </w:sdtPr>
              <w:sdtContent>
                <w:tc>
                  <w:tcPr>
                    <w:tcW w:w="1558" w:type="dxa"/>
                  </w:tcPr>
                  <w:p w:rsidR="00266513" w:rsidRDefault="00266513" w:rsidP="00266513">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27568935"/>
                <w:lock w:val="sdtLocked"/>
              </w:sdtPr>
              <w:sdtContent>
                <w:tc>
                  <w:tcPr>
                    <w:tcW w:w="979" w:type="dxa"/>
                  </w:tcPr>
                  <w:p w:rsidR="00266513" w:rsidRDefault="00266513" w:rsidP="00266513">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27568936"/>
                <w:lock w:val="sdtLocked"/>
              </w:sdtPr>
              <w:sdtContent>
                <w:tc>
                  <w:tcPr>
                    <w:tcW w:w="1120" w:type="dxa"/>
                  </w:tcPr>
                  <w:p w:rsidR="00266513" w:rsidRDefault="00266513" w:rsidP="00266513">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27568937"/>
                <w:lock w:val="sdtLocked"/>
              </w:sdtPr>
              <w:sdtContent>
                <w:tc>
                  <w:tcPr>
                    <w:tcW w:w="978" w:type="dxa"/>
                  </w:tcPr>
                  <w:p w:rsidR="00266513" w:rsidRDefault="00266513" w:rsidP="00266513">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27568938"/>
                <w:lock w:val="sdtLocked"/>
              </w:sdtPr>
              <w:sdtContent>
                <w:tc>
                  <w:tcPr>
                    <w:tcW w:w="1121" w:type="dxa"/>
                  </w:tcPr>
                  <w:p w:rsidR="00266513" w:rsidRDefault="00266513" w:rsidP="00266513">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27568939"/>
                <w:lock w:val="sdtLocked"/>
              </w:sdtPr>
              <w:sdtContent>
                <w:tc>
                  <w:tcPr>
                    <w:tcW w:w="978" w:type="dxa"/>
                  </w:tcPr>
                  <w:p w:rsidR="00266513" w:rsidRDefault="00266513" w:rsidP="00266513">
                    <w:pPr>
                      <w:spacing w:line="600" w:lineRule="exact"/>
                      <w:jc w:val="center"/>
                      <w:rPr>
                        <w:rFonts w:ascii="宋体"/>
                        <w:color w:val="000000"/>
                        <w:sz w:val="24"/>
                      </w:rPr>
                    </w:pPr>
                    <w:r>
                      <w:rPr>
                        <w:rFonts w:ascii="宋体" w:hAnsi="宋体" w:hint="eastAsia"/>
                        <w:color w:val="000000"/>
                        <w:sz w:val="24"/>
                      </w:rPr>
                      <w:t>比例（%）</w:t>
                    </w:r>
                  </w:p>
                </w:tc>
              </w:sdtContent>
            </w:sdt>
          </w:tr>
          <w:tr w:rsidR="00266513" w:rsidTr="00266513">
            <w:tc>
              <w:tcPr>
                <w:tcW w:w="1783" w:type="dxa"/>
              </w:tcPr>
              <w:p w:rsidR="00266513" w:rsidRDefault="007C0081" w:rsidP="00266513">
                <w:pPr>
                  <w:spacing w:line="600" w:lineRule="exact"/>
                  <w:jc w:val="center"/>
                  <w:rPr>
                    <w:rFonts w:ascii="宋体"/>
                    <w:color w:val="000000"/>
                    <w:sz w:val="24"/>
                  </w:rPr>
                </w:pPr>
                <w:sdt>
                  <w:sdtPr>
                    <w:rPr>
                      <w:rFonts w:ascii="宋体" w:hAnsi="宋体"/>
                      <w:color w:val="000000"/>
                      <w:sz w:val="24"/>
                    </w:rPr>
                    <w:tag w:val="_PLD_30aa643aaec4457b9ff8daf82682de9e"/>
                    <w:id w:val="27568940"/>
                    <w:lock w:val="sdtLocked"/>
                  </w:sdtPr>
                  <w:sdtEndPr>
                    <w:rPr>
                      <w:rFonts w:hint="eastAsia"/>
                    </w:rPr>
                  </w:sdtEndPr>
                  <w:sdtContent>
                    <w:r w:rsidR="00266513">
                      <w:rPr>
                        <w:rFonts w:ascii="宋体" w:hAnsi="宋体"/>
                        <w:color w:val="000000"/>
                        <w:sz w:val="24"/>
                      </w:rPr>
                      <w:t>A</w:t>
                    </w:r>
                    <w:r w:rsidR="00266513">
                      <w:rPr>
                        <w:rFonts w:ascii="宋体" w:hAnsi="宋体" w:hint="eastAsia"/>
                        <w:color w:val="000000"/>
                        <w:sz w:val="24"/>
                      </w:rPr>
                      <w:t>股</w:t>
                    </w:r>
                  </w:sdtContent>
                </w:sdt>
              </w:p>
            </w:tc>
            <w:sdt>
              <w:sdtPr>
                <w:rPr>
                  <w:rFonts w:ascii="宋体"/>
                  <w:sz w:val="24"/>
                </w:rPr>
                <w:alias w:val="非累积投票议案表决情况_A股同意票数"/>
                <w:tag w:val="_GBC_d13cb7c3b10e4b89bd272020d5dfc3c5"/>
                <w:id w:val="27568941"/>
                <w:lock w:val="sdtLocked"/>
                <w:text/>
              </w:sdtPr>
              <w:sdtContent>
                <w:tc>
                  <w:tcPr>
                    <w:tcW w:w="1558" w:type="dxa"/>
                  </w:tcPr>
                  <w:p w:rsidR="00266513" w:rsidRDefault="00266513" w:rsidP="00266513">
                    <w:pPr>
                      <w:spacing w:line="600" w:lineRule="exact"/>
                      <w:jc w:val="right"/>
                      <w:rPr>
                        <w:rFonts w:ascii="宋体"/>
                        <w:sz w:val="24"/>
                      </w:rPr>
                    </w:pPr>
                    <w:r>
                      <w:rPr>
                        <w:rFonts w:ascii="宋体"/>
                        <w:sz w:val="24"/>
                      </w:rPr>
                      <w:t>1,208,085,362</w:t>
                    </w:r>
                  </w:p>
                </w:tc>
              </w:sdtContent>
            </w:sdt>
            <w:sdt>
              <w:sdtPr>
                <w:rPr>
                  <w:rFonts w:ascii="宋体"/>
                  <w:sz w:val="24"/>
                </w:rPr>
                <w:alias w:val="非累积投票议案表决情况_A股同意比例"/>
                <w:tag w:val="_GBC_baa01c35de4c4da5999507b346370a05"/>
                <w:id w:val="27568942"/>
                <w:lock w:val="sdtLocked"/>
              </w:sdtPr>
              <w:sdtContent>
                <w:tc>
                  <w:tcPr>
                    <w:tcW w:w="979" w:type="dxa"/>
                  </w:tcPr>
                  <w:p w:rsidR="00266513" w:rsidRDefault="00266513" w:rsidP="00266513">
                    <w:pPr>
                      <w:spacing w:line="600" w:lineRule="exact"/>
                      <w:jc w:val="right"/>
                      <w:rPr>
                        <w:rFonts w:ascii="宋体"/>
                        <w:sz w:val="24"/>
                      </w:rPr>
                    </w:pPr>
                    <w:r>
                      <w:rPr>
                        <w:rFonts w:ascii="宋体"/>
                        <w:sz w:val="24"/>
                      </w:rPr>
                      <w:t>99.9951</w:t>
                    </w:r>
                  </w:p>
                </w:tc>
              </w:sdtContent>
            </w:sdt>
            <w:sdt>
              <w:sdtPr>
                <w:rPr>
                  <w:rFonts w:ascii="宋体"/>
                  <w:sz w:val="24"/>
                </w:rPr>
                <w:alias w:val="非累积投票议案表决情况_A股反对票数"/>
                <w:tag w:val="_GBC_aeddc7b9df07427a8287a3319656953b"/>
                <w:id w:val="27568943"/>
                <w:lock w:val="sdtLocked"/>
              </w:sdtPr>
              <w:sdtContent>
                <w:tc>
                  <w:tcPr>
                    <w:tcW w:w="1120" w:type="dxa"/>
                  </w:tcPr>
                  <w:p w:rsidR="00266513" w:rsidRDefault="00266513" w:rsidP="00266513">
                    <w:pPr>
                      <w:spacing w:line="600" w:lineRule="exact"/>
                      <w:jc w:val="right"/>
                      <w:rPr>
                        <w:rFonts w:ascii="宋体"/>
                        <w:sz w:val="24"/>
                      </w:rPr>
                    </w:pPr>
                    <w:r>
                      <w:rPr>
                        <w:rFonts w:ascii="宋体"/>
                        <w:sz w:val="24"/>
                      </w:rPr>
                      <w:t>59,000</w:t>
                    </w:r>
                  </w:p>
                </w:tc>
              </w:sdtContent>
            </w:sdt>
            <w:sdt>
              <w:sdtPr>
                <w:rPr>
                  <w:rFonts w:ascii="宋体"/>
                  <w:sz w:val="24"/>
                </w:rPr>
                <w:alias w:val="非累积投票议案表决情况_A股反对比例"/>
                <w:tag w:val="_GBC_2fbfff06037f464baa9501f7aaaeeca4"/>
                <w:id w:val="27568944"/>
                <w:lock w:val="sdtLocked"/>
              </w:sdtPr>
              <w:sdtContent>
                <w:tc>
                  <w:tcPr>
                    <w:tcW w:w="978" w:type="dxa"/>
                  </w:tcPr>
                  <w:p w:rsidR="00266513" w:rsidRDefault="00266513" w:rsidP="00266513">
                    <w:pPr>
                      <w:spacing w:line="600" w:lineRule="exact"/>
                      <w:jc w:val="right"/>
                      <w:rPr>
                        <w:rFonts w:ascii="宋体"/>
                        <w:sz w:val="24"/>
                      </w:rPr>
                    </w:pPr>
                    <w:r>
                      <w:rPr>
                        <w:rFonts w:ascii="宋体"/>
                        <w:sz w:val="24"/>
                      </w:rPr>
                      <w:t>0.0049</w:t>
                    </w:r>
                  </w:p>
                </w:tc>
              </w:sdtContent>
            </w:sdt>
            <w:sdt>
              <w:sdtPr>
                <w:rPr>
                  <w:rFonts w:ascii="宋体"/>
                  <w:color w:val="000000"/>
                  <w:sz w:val="24"/>
                </w:rPr>
                <w:alias w:val="非累积投票议案表决情况_A股弃权票数"/>
                <w:tag w:val="_GBC_311dad2ae32a4a41b5f70fe48cb445b5"/>
                <w:id w:val="27568945"/>
                <w:lock w:val="sdtLocked"/>
              </w:sdtPr>
              <w:sdtContent>
                <w:tc>
                  <w:tcPr>
                    <w:tcW w:w="1121" w:type="dxa"/>
                  </w:tcPr>
                  <w:p w:rsidR="00266513" w:rsidRDefault="00250ACA" w:rsidP="00250ACA">
                    <w:pPr>
                      <w:spacing w:line="600" w:lineRule="exact"/>
                      <w:jc w:val="right"/>
                      <w:rPr>
                        <w:rFonts w:ascii="宋体"/>
                        <w:color w:val="000000"/>
                        <w:sz w:val="24"/>
                      </w:rPr>
                    </w:pPr>
                    <w:r>
                      <w:rPr>
                        <w:rFonts w:ascii="宋体" w:hint="eastAsia"/>
                        <w:color w:val="000000"/>
                        <w:sz w:val="24"/>
                      </w:rPr>
                      <w:t>0</w:t>
                    </w:r>
                  </w:p>
                </w:tc>
              </w:sdtContent>
            </w:sdt>
            <w:sdt>
              <w:sdtPr>
                <w:rPr>
                  <w:rFonts w:ascii="宋体"/>
                  <w:color w:val="000000"/>
                  <w:sz w:val="24"/>
                </w:rPr>
                <w:alias w:val="非累积投票议案表决情况_A股弃权比例"/>
                <w:tag w:val="_GBC_3723b88f133b472497fbb1e22ce723a0"/>
                <w:id w:val="27568946"/>
                <w:lock w:val="sdtLocked"/>
              </w:sdtPr>
              <w:sdtContent>
                <w:tc>
                  <w:tcPr>
                    <w:tcW w:w="978" w:type="dxa"/>
                  </w:tcPr>
                  <w:p w:rsidR="00266513" w:rsidRDefault="00250ACA" w:rsidP="00250ACA">
                    <w:pPr>
                      <w:spacing w:line="600" w:lineRule="exact"/>
                      <w:jc w:val="right"/>
                      <w:rPr>
                        <w:rFonts w:ascii="宋体"/>
                        <w:color w:val="000000"/>
                        <w:sz w:val="24"/>
                      </w:rPr>
                    </w:pPr>
                    <w:r>
                      <w:rPr>
                        <w:rFonts w:ascii="宋体" w:hint="eastAsia"/>
                        <w:color w:val="000000"/>
                        <w:sz w:val="24"/>
                      </w:rPr>
                      <w:t>0.0000</w:t>
                    </w:r>
                  </w:p>
                </w:tc>
              </w:sdtContent>
            </w:sdt>
          </w:tr>
        </w:tbl>
        <w:p w:rsidR="00266513" w:rsidRDefault="00266513"/>
        <w:p w:rsidR="00B86BCD" w:rsidRDefault="007C0081" w:rsidP="00B86BCD"/>
      </w:sdtContent>
    </w:sdt>
    <w:sdt>
      <w:sdtPr>
        <w:rPr>
          <w:b w:val="0"/>
          <w:bCs w:val="0"/>
          <w:sz w:val="21"/>
          <w:szCs w:val="22"/>
        </w:rPr>
        <w:alias w:val="模块:非累积投票议案"/>
        <w:tag w:val="_SEC_fd138d262d644e50920ea2bdb258ac70"/>
        <w:id w:val="593602"/>
        <w:lock w:val="sdtLocked"/>
      </w:sdtPr>
      <w:sdtContent>
        <w:p w:rsidR="00B86BCD" w:rsidRDefault="00B86BCD" w:rsidP="00B86BCD">
          <w:pPr>
            <w:pStyle w:val="3"/>
            <w:keepNext w:val="0"/>
            <w:keepLines w:val="0"/>
            <w:spacing w:line="415" w:lineRule="auto"/>
            <w:ind w:left="420"/>
            <w:rPr>
              <w:b w:val="0"/>
              <w:bCs w:val="0"/>
              <w:sz w:val="24"/>
              <w:szCs w:val="24"/>
            </w:rPr>
          </w:pPr>
          <w:r w:rsidRPr="000F1D64">
            <w:rPr>
              <w:rFonts w:asciiTheme="majorEastAsia" w:eastAsiaTheme="majorEastAsia" w:hAnsiTheme="majorEastAsia"/>
              <w:bCs w:val="0"/>
              <w:sz w:val="24"/>
              <w:szCs w:val="24"/>
            </w:rPr>
            <w:t>2019年第一次</w:t>
          </w:r>
          <w:r w:rsidR="000F1D64" w:rsidRPr="000F1D64">
            <w:rPr>
              <w:rFonts w:asciiTheme="majorEastAsia" w:eastAsiaTheme="majorEastAsia" w:hAnsiTheme="majorEastAsia" w:hint="eastAsia"/>
              <w:bCs w:val="0"/>
              <w:sz w:val="24"/>
              <w:szCs w:val="24"/>
            </w:rPr>
            <w:t>H</w:t>
          </w:r>
          <w:r w:rsidRPr="000F1D64">
            <w:rPr>
              <w:rFonts w:asciiTheme="majorEastAsia" w:eastAsiaTheme="majorEastAsia" w:hAnsiTheme="majorEastAsia"/>
              <w:bCs w:val="0"/>
              <w:sz w:val="24"/>
              <w:szCs w:val="24"/>
            </w:rPr>
            <w:t>股类别股东大会</w:t>
          </w:r>
        </w:p>
        <w:p w:rsidR="00B86BCD" w:rsidRDefault="00B86BCD" w:rsidP="00B86BCD">
          <w:pPr>
            <w:pStyle w:val="3"/>
            <w:keepNext w:val="0"/>
            <w:keepLines w:val="0"/>
            <w:spacing w:line="415" w:lineRule="auto"/>
            <w:ind w:left="420"/>
            <w:rPr>
              <w:b w:val="0"/>
              <w:sz w:val="24"/>
              <w:szCs w:val="24"/>
            </w:rPr>
          </w:pPr>
          <w:r>
            <w:rPr>
              <w:rFonts w:hint="eastAsia"/>
              <w:b w:val="0"/>
              <w:sz w:val="24"/>
              <w:szCs w:val="24"/>
            </w:rPr>
            <w:t>1</w:t>
          </w: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593604"/>
              <w:lock w:val="sdtLocked"/>
              <w:text/>
            </w:sdtPr>
            <w:sdtContent>
              <w:r w:rsidRPr="00B86BCD">
                <w:rPr>
                  <w:rFonts w:hint="eastAsia"/>
                  <w:b w:val="0"/>
                  <w:sz w:val="24"/>
                  <w:szCs w:val="24"/>
                </w:rPr>
                <w:t>审议《回购</w:t>
              </w:r>
              <w:r w:rsidRPr="00B86BCD">
                <w:rPr>
                  <w:rFonts w:hint="eastAsia"/>
                  <w:b w:val="0"/>
                  <w:sz w:val="24"/>
                  <w:szCs w:val="24"/>
                </w:rPr>
                <w:t>H</w:t>
              </w:r>
              <w:r w:rsidRPr="00B86BCD">
                <w:rPr>
                  <w:rFonts w:hint="eastAsia"/>
                  <w:b w:val="0"/>
                  <w:sz w:val="24"/>
                  <w:szCs w:val="24"/>
                </w:rPr>
                <w:t>股股份一般性授权的议案》</w:t>
              </w:r>
            </w:sdtContent>
          </w:sdt>
        </w:p>
        <w:p w:rsidR="00B86BCD" w:rsidRDefault="00B86BCD">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593605"/>
              <w:lock w:val="sdtLocked"/>
              <w:comboBox>
                <w:listItem w:displayText="通过" w:value="通过"/>
                <w:listItem w:displayText="不通过" w:value="不通过"/>
              </w:comboBox>
            </w:sdtPr>
            <w:sdtContent>
              <w:r>
                <w:rPr>
                  <w:rFonts w:hint="eastAsia"/>
                  <w:sz w:val="24"/>
                  <w:szCs w:val="24"/>
                </w:rPr>
                <w:t>通过</w:t>
              </w:r>
            </w:sdtContent>
          </w:sdt>
        </w:p>
        <w:p w:rsidR="00B86BCD" w:rsidRDefault="00B86BCD">
          <w:pPr>
            <w:ind w:firstLineChars="150" w:firstLine="360"/>
            <w:rPr>
              <w:sz w:val="24"/>
              <w:szCs w:val="24"/>
            </w:rPr>
          </w:pPr>
        </w:p>
        <w:p w:rsidR="00B86BCD" w:rsidRDefault="00B86BCD">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3"/>
            <w:gridCol w:w="1558"/>
            <w:gridCol w:w="979"/>
            <w:gridCol w:w="1120"/>
            <w:gridCol w:w="978"/>
            <w:gridCol w:w="1121"/>
            <w:gridCol w:w="978"/>
          </w:tblGrid>
          <w:tr w:rsidR="004A4CE7" w:rsidTr="00E130EE">
            <w:trPr>
              <w:trHeight w:val="300"/>
            </w:trPr>
            <w:sdt>
              <w:sdtPr>
                <w:rPr>
                  <w:rFonts w:ascii="宋体" w:hAnsi="宋体" w:hint="eastAsia"/>
                  <w:color w:val="000000"/>
                  <w:sz w:val="24"/>
                </w:rPr>
                <w:tag w:val="_PLD_26d51279eaba4b5b80959bbb9958e7fe"/>
                <w:id w:val="7459333"/>
                <w:lock w:val="sdtLocked"/>
              </w:sdtPr>
              <w:sdtContent>
                <w:tc>
                  <w:tcPr>
                    <w:tcW w:w="1783" w:type="dxa"/>
                    <w:vMerge w:val="restart"/>
                  </w:tcPr>
                  <w:p w:rsidR="004A4CE7" w:rsidRDefault="004A4CE7" w:rsidP="00E130EE">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7459334"/>
                <w:lock w:val="sdtLocked"/>
              </w:sdtPr>
              <w:sdtContent>
                <w:tc>
                  <w:tcPr>
                    <w:tcW w:w="2537" w:type="dxa"/>
                    <w:gridSpan w:val="2"/>
                  </w:tcPr>
                  <w:p w:rsidR="004A4CE7" w:rsidRDefault="004A4CE7" w:rsidP="00E130EE">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7459335"/>
                <w:lock w:val="sdtLocked"/>
              </w:sdtPr>
              <w:sdtContent>
                <w:tc>
                  <w:tcPr>
                    <w:tcW w:w="2098" w:type="dxa"/>
                    <w:gridSpan w:val="2"/>
                  </w:tcPr>
                  <w:p w:rsidR="004A4CE7" w:rsidRDefault="004A4CE7" w:rsidP="00E130EE">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7459336"/>
                <w:lock w:val="sdtLocked"/>
              </w:sdtPr>
              <w:sdtContent>
                <w:tc>
                  <w:tcPr>
                    <w:tcW w:w="2099" w:type="dxa"/>
                    <w:gridSpan w:val="2"/>
                  </w:tcPr>
                  <w:p w:rsidR="004A4CE7" w:rsidRDefault="004A4CE7" w:rsidP="00E130EE">
                    <w:pPr>
                      <w:spacing w:line="600" w:lineRule="exact"/>
                      <w:jc w:val="center"/>
                      <w:rPr>
                        <w:rFonts w:ascii="宋体"/>
                        <w:color w:val="000000"/>
                        <w:sz w:val="24"/>
                      </w:rPr>
                    </w:pPr>
                    <w:r>
                      <w:rPr>
                        <w:rFonts w:ascii="宋体" w:hAnsi="宋体" w:hint="eastAsia"/>
                        <w:color w:val="000000"/>
                        <w:sz w:val="24"/>
                      </w:rPr>
                      <w:t>弃权</w:t>
                    </w:r>
                  </w:p>
                </w:tc>
              </w:sdtContent>
            </w:sdt>
          </w:tr>
          <w:tr w:rsidR="004A4CE7" w:rsidTr="00E130EE">
            <w:trPr>
              <w:trHeight w:val="300"/>
            </w:trPr>
            <w:tc>
              <w:tcPr>
                <w:tcW w:w="1783" w:type="dxa"/>
                <w:vMerge/>
              </w:tcPr>
              <w:p w:rsidR="004A4CE7" w:rsidRDefault="004A4CE7" w:rsidP="00E130EE">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7459337"/>
                <w:lock w:val="sdtLocked"/>
              </w:sdtPr>
              <w:sdtContent>
                <w:tc>
                  <w:tcPr>
                    <w:tcW w:w="1558" w:type="dxa"/>
                  </w:tcPr>
                  <w:p w:rsidR="004A4CE7" w:rsidRDefault="004A4CE7" w:rsidP="00E130EE">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7459338"/>
                <w:lock w:val="sdtLocked"/>
              </w:sdtPr>
              <w:sdtContent>
                <w:tc>
                  <w:tcPr>
                    <w:tcW w:w="979" w:type="dxa"/>
                  </w:tcPr>
                  <w:p w:rsidR="004A4CE7" w:rsidRDefault="004A4CE7" w:rsidP="00E130EE">
                    <w:pPr>
                      <w:spacing w:line="600" w:lineRule="exact"/>
                      <w:jc w:val="center"/>
                      <w:rPr>
                        <w:rFonts w:ascii="宋体"/>
                        <w:color w:val="000000"/>
                        <w:sz w:val="24"/>
                      </w:rPr>
                    </w:pPr>
                    <w:r>
                      <w:rPr>
                        <w:rFonts w:ascii="宋体" w:hAnsi="宋体" w:hint="eastAsia"/>
                        <w:color w:val="000000"/>
                        <w:sz w:val="24"/>
                      </w:rPr>
                      <w:t>比例</w:t>
                    </w:r>
                    <w:r>
                      <w:rPr>
                        <w:rFonts w:ascii="宋体" w:hAnsi="宋体" w:hint="eastAsia"/>
                        <w:color w:val="000000"/>
                        <w:sz w:val="24"/>
                      </w:rPr>
                      <w:lastRenderedPageBreak/>
                      <w:t>（%）</w:t>
                    </w:r>
                  </w:p>
                </w:tc>
              </w:sdtContent>
            </w:sdt>
            <w:sdt>
              <w:sdtPr>
                <w:rPr>
                  <w:rFonts w:ascii="宋体" w:hAnsi="宋体" w:hint="eastAsia"/>
                  <w:color w:val="000000"/>
                  <w:sz w:val="24"/>
                </w:rPr>
                <w:tag w:val="_PLD_6d8c5a0f3320411483e2b981dcdb3d3d"/>
                <w:id w:val="7459339"/>
                <w:lock w:val="sdtLocked"/>
              </w:sdtPr>
              <w:sdtContent>
                <w:tc>
                  <w:tcPr>
                    <w:tcW w:w="1120" w:type="dxa"/>
                  </w:tcPr>
                  <w:p w:rsidR="004A4CE7" w:rsidRDefault="004A4CE7" w:rsidP="00E130EE">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7459340"/>
                <w:lock w:val="sdtLocked"/>
              </w:sdtPr>
              <w:sdtContent>
                <w:tc>
                  <w:tcPr>
                    <w:tcW w:w="978" w:type="dxa"/>
                  </w:tcPr>
                  <w:p w:rsidR="004A4CE7" w:rsidRDefault="004A4CE7" w:rsidP="00E130EE">
                    <w:pPr>
                      <w:spacing w:line="600" w:lineRule="exact"/>
                      <w:jc w:val="center"/>
                      <w:rPr>
                        <w:rFonts w:ascii="宋体"/>
                        <w:color w:val="000000"/>
                        <w:sz w:val="24"/>
                      </w:rPr>
                    </w:pPr>
                    <w:r>
                      <w:rPr>
                        <w:rFonts w:ascii="宋体" w:hAnsi="宋体" w:hint="eastAsia"/>
                        <w:color w:val="000000"/>
                        <w:sz w:val="24"/>
                      </w:rPr>
                      <w:t>比例</w:t>
                    </w:r>
                    <w:r>
                      <w:rPr>
                        <w:rFonts w:ascii="宋体" w:hAnsi="宋体" w:hint="eastAsia"/>
                        <w:color w:val="000000"/>
                        <w:sz w:val="24"/>
                      </w:rPr>
                      <w:lastRenderedPageBreak/>
                      <w:t>（%）</w:t>
                    </w:r>
                  </w:p>
                </w:tc>
              </w:sdtContent>
            </w:sdt>
            <w:sdt>
              <w:sdtPr>
                <w:rPr>
                  <w:rFonts w:ascii="宋体" w:hAnsi="宋体" w:hint="eastAsia"/>
                  <w:color w:val="000000"/>
                  <w:sz w:val="24"/>
                </w:rPr>
                <w:tag w:val="_PLD_7bef01570e0e4071b94086e68a000bbc"/>
                <w:id w:val="7459341"/>
                <w:lock w:val="sdtLocked"/>
              </w:sdtPr>
              <w:sdtContent>
                <w:tc>
                  <w:tcPr>
                    <w:tcW w:w="1121" w:type="dxa"/>
                  </w:tcPr>
                  <w:p w:rsidR="004A4CE7" w:rsidRDefault="004A4CE7" w:rsidP="00E130EE">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7459342"/>
                <w:lock w:val="sdtLocked"/>
              </w:sdtPr>
              <w:sdtContent>
                <w:tc>
                  <w:tcPr>
                    <w:tcW w:w="978" w:type="dxa"/>
                  </w:tcPr>
                  <w:p w:rsidR="004A4CE7" w:rsidRDefault="004A4CE7" w:rsidP="00E130EE">
                    <w:pPr>
                      <w:spacing w:line="600" w:lineRule="exact"/>
                      <w:jc w:val="center"/>
                      <w:rPr>
                        <w:rFonts w:ascii="宋体"/>
                        <w:color w:val="000000"/>
                        <w:sz w:val="24"/>
                      </w:rPr>
                    </w:pPr>
                    <w:r>
                      <w:rPr>
                        <w:rFonts w:ascii="宋体" w:hAnsi="宋体" w:hint="eastAsia"/>
                        <w:color w:val="000000"/>
                        <w:sz w:val="24"/>
                      </w:rPr>
                      <w:t>比例</w:t>
                    </w:r>
                    <w:r>
                      <w:rPr>
                        <w:rFonts w:ascii="宋体" w:hAnsi="宋体" w:hint="eastAsia"/>
                        <w:color w:val="000000"/>
                        <w:sz w:val="24"/>
                      </w:rPr>
                      <w:lastRenderedPageBreak/>
                      <w:t>（%）</w:t>
                    </w:r>
                  </w:p>
                </w:tc>
              </w:sdtContent>
            </w:sdt>
          </w:tr>
          <w:tr w:rsidR="004A4CE7" w:rsidTr="00E130EE">
            <w:sdt>
              <w:sdtPr>
                <w:rPr>
                  <w:rFonts w:ascii="宋体" w:hAnsi="宋体"/>
                  <w:color w:val="000000"/>
                  <w:sz w:val="24"/>
                </w:rPr>
                <w:tag w:val="_PLD_32e7c3b05f4748adb806fe501cf6cc16"/>
                <w:id w:val="7459343"/>
                <w:lock w:val="sdtLocked"/>
              </w:sdtPr>
              <w:sdtEndPr>
                <w:rPr>
                  <w:rFonts w:hint="eastAsia"/>
                </w:rPr>
              </w:sdtEndPr>
              <w:sdtContent>
                <w:tc>
                  <w:tcPr>
                    <w:tcW w:w="1783" w:type="dxa"/>
                  </w:tcPr>
                  <w:p w:rsidR="004A4CE7" w:rsidRDefault="004A4CE7" w:rsidP="00E130EE">
                    <w:pPr>
                      <w:spacing w:line="600" w:lineRule="exact"/>
                      <w:jc w:val="center"/>
                      <w:rPr>
                        <w:rFonts w:ascii="宋体"/>
                        <w:color w:val="000000"/>
                        <w:sz w:val="24"/>
                      </w:rPr>
                    </w:pPr>
                    <w:r>
                      <w:rPr>
                        <w:rFonts w:ascii="宋体" w:hAnsi="宋体"/>
                        <w:color w:val="000000"/>
                        <w:sz w:val="24"/>
                      </w:rPr>
                      <w:t>H</w:t>
                    </w:r>
                    <w:r>
                      <w:rPr>
                        <w:rFonts w:ascii="宋体" w:hAnsi="宋体" w:hint="eastAsia"/>
                        <w:color w:val="000000"/>
                        <w:sz w:val="24"/>
                      </w:rPr>
                      <w:t>股</w:t>
                    </w:r>
                  </w:p>
                </w:tc>
              </w:sdtContent>
            </w:sdt>
            <w:sdt>
              <w:sdtPr>
                <w:rPr>
                  <w:rFonts w:ascii="宋体"/>
                  <w:sz w:val="24"/>
                </w:rPr>
                <w:alias w:val="非累积投票议案表决情况_H股同意票数"/>
                <w:tag w:val="_GBC_2fcdc641df2f4a3493d9b11d2f2307f3"/>
                <w:id w:val="7459344"/>
                <w:lock w:val="sdtLocked"/>
              </w:sdtPr>
              <w:sdtContent>
                <w:tc>
                  <w:tcPr>
                    <w:tcW w:w="1558" w:type="dxa"/>
                  </w:tcPr>
                  <w:p w:rsidR="004A4CE7" w:rsidRDefault="004A4CE7" w:rsidP="00E130EE">
                    <w:pPr>
                      <w:spacing w:line="600" w:lineRule="exact"/>
                      <w:jc w:val="right"/>
                      <w:rPr>
                        <w:rFonts w:ascii="宋体"/>
                        <w:sz w:val="24"/>
                      </w:rPr>
                    </w:pPr>
                    <w:r>
                      <w:rPr>
                        <w:rFonts w:ascii="宋体"/>
                        <w:sz w:val="24"/>
                      </w:rPr>
                      <w:t>380,248,824</w:t>
                    </w:r>
                  </w:p>
                </w:tc>
              </w:sdtContent>
            </w:sdt>
            <w:sdt>
              <w:sdtPr>
                <w:rPr>
                  <w:rFonts w:ascii="宋体"/>
                  <w:sz w:val="24"/>
                </w:rPr>
                <w:alias w:val="非累积投票议案表决情况_H股同意比例"/>
                <w:tag w:val="_GBC_e280d12c1f1e450796e41e92c503742b"/>
                <w:id w:val="7459345"/>
                <w:lock w:val="sdtLocked"/>
              </w:sdtPr>
              <w:sdtContent>
                <w:tc>
                  <w:tcPr>
                    <w:tcW w:w="979" w:type="dxa"/>
                  </w:tcPr>
                  <w:p w:rsidR="004A4CE7" w:rsidRDefault="004A4CE7" w:rsidP="00E130EE">
                    <w:pPr>
                      <w:spacing w:line="600" w:lineRule="exact"/>
                      <w:jc w:val="right"/>
                      <w:rPr>
                        <w:rFonts w:ascii="宋体"/>
                        <w:sz w:val="24"/>
                      </w:rPr>
                    </w:pPr>
                    <w:r>
                      <w:rPr>
                        <w:rFonts w:ascii="宋体"/>
                        <w:sz w:val="24"/>
                      </w:rPr>
                      <w:t>99.92</w:t>
                    </w:r>
                  </w:p>
                </w:tc>
              </w:sdtContent>
            </w:sdt>
            <w:sdt>
              <w:sdtPr>
                <w:rPr>
                  <w:rFonts w:ascii="宋体"/>
                  <w:sz w:val="24"/>
                </w:rPr>
                <w:alias w:val="非累积投票议案表决情况_H股反对票数"/>
                <w:tag w:val="_GBC_0b28c434ce00483d9fcff1cfa9c4245b"/>
                <w:id w:val="7459346"/>
                <w:lock w:val="sdtLocked"/>
              </w:sdtPr>
              <w:sdtContent>
                <w:tc>
                  <w:tcPr>
                    <w:tcW w:w="1120" w:type="dxa"/>
                  </w:tcPr>
                  <w:p w:rsidR="004A4CE7" w:rsidRDefault="004A4CE7" w:rsidP="00E130EE">
                    <w:pPr>
                      <w:spacing w:line="600" w:lineRule="exact"/>
                      <w:jc w:val="right"/>
                      <w:rPr>
                        <w:rFonts w:ascii="宋体"/>
                        <w:sz w:val="24"/>
                      </w:rPr>
                    </w:pPr>
                    <w:r>
                      <w:rPr>
                        <w:rFonts w:ascii="宋体"/>
                        <w:sz w:val="24"/>
                      </w:rPr>
                      <w:t>223,000</w:t>
                    </w:r>
                  </w:p>
                </w:tc>
              </w:sdtContent>
            </w:sdt>
            <w:sdt>
              <w:sdtPr>
                <w:rPr>
                  <w:rFonts w:ascii="宋体"/>
                  <w:sz w:val="24"/>
                </w:rPr>
                <w:alias w:val="非累积投票议案表决情况_H股反对比例"/>
                <w:tag w:val="_GBC_8b1264b7ed9442dbb6ea0e24dce7254c"/>
                <w:id w:val="7459347"/>
                <w:lock w:val="sdtLocked"/>
              </w:sdtPr>
              <w:sdtContent>
                <w:tc>
                  <w:tcPr>
                    <w:tcW w:w="978" w:type="dxa"/>
                  </w:tcPr>
                  <w:p w:rsidR="004A4CE7" w:rsidRDefault="004A4CE7" w:rsidP="00E130EE">
                    <w:pPr>
                      <w:spacing w:line="600" w:lineRule="exact"/>
                      <w:jc w:val="right"/>
                      <w:rPr>
                        <w:rFonts w:ascii="宋体"/>
                        <w:sz w:val="24"/>
                      </w:rPr>
                    </w:pPr>
                    <w:r>
                      <w:rPr>
                        <w:rFonts w:ascii="宋体"/>
                        <w:sz w:val="24"/>
                      </w:rPr>
                      <w:t>0.06</w:t>
                    </w:r>
                  </w:p>
                </w:tc>
              </w:sdtContent>
            </w:sdt>
            <w:sdt>
              <w:sdtPr>
                <w:rPr>
                  <w:rFonts w:ascii="宋体"/>
                  <w:sz w:val="24"/>
                </w:rPr>
                <w:alias w:val="非累积投票议案表决情况_H股弃权票数"/>
                <w:tag w:val="_GBC_5f45e2f25218467cbecd1889565847da"/>
                <w:id w:val="7459348"/>
                <w:lock w:val="sdtLocked"/>
              </w:sdtPr>
              <w:sdtContent>
                <w:tc>
                  <w:tcPr>
                    <w:tcW w:w="1121" w:type="dxa"/>
                  </w:tcPr>
                  <w:p w:rsidR="004A4CE7" w:rsidRDefault="004A4CE7" w:rsidP="00E130EE">
                    <w:pPr>
                      <w:spacing w:line="600" w:lineRule="exact"/>
                      <w:jc w:val="right"/>
                      <w:rPr>
                        <w:rFonts w:ascii="宋体"/>
                        <w:sz w:val="24"/>
                      </w:rPr>
                    </w:pPr>
                    <w:r>
                      <w:rPr>
                        <w:rFonts w:ascii="宋体"/>
                        <w:sz w:val="24"/>
                      </w:rPr>
                      <w:t>76,000</w:t>
                    </w:r>
                  </w:p>
                </w:tc>
              </w:sdtContent>
            </w:sdt>
            <w:sdt>
              <w:sdtPr>
                <w:rPr>
                  <w:rFonts w:ascii="宋体"/>
                  <w:sz w:val="24"/>
                </w:rPr>
                <w:alias w:val="非累积投票议案表决情况_H股弃权比例"/>
                <w:tag w:val="_GBC_2b65125a94bd437db30fc93abf097c6c"/>
                <w:id w:val="7459349"/>
                <w:lock w:val="sdtLocked"/>
              </w:sdtPr>
              <w:sdtContent>
                <w:tc>
                  <w:tcPr>
                    <w:tcW w:w="978" w:type="dxa"/>
                  </w:tcPr>
                  <w:p w:rsidR="004A4CE7" w:rsidRDefault="004A4CE7" w:rsidP="00E130EE">
                    <w:pPr>
                      <w:spacing w:line="600" w:lineRule="exact"/>
                      <w:jc w:val="right"/>
                      <w:rPr>
                        <w:rFonts w:ascii="宋体"/>
                        <w:sz w:val="24"/>
                      </w:rPr>
                    </w:pPr>
                    <w:r>
                      <w:rPr>
                        <w:rFonts w:ascii="宋体"/>
                        <w:sz w:val="24"/>
                      </w:rPr>
                      <w:t>0.02</w:t>
                    </w:r>
                  </w:p>
                </w:tc>
              </w:sdtContent>
            </w:sdt>
          </w:tr>
        </w:tbl>
        <w:p w:rsidR="004A4CE7" w:rsidRDefault="004A4CE7"/>
        <w:p w:rsidR="00E355DC" w:rsidRDefault="007C0081"/>
      </w:sdtContent>
    </w:sdt>
    <w:sdt>
      <w:sdtPr>
        <w:rPr>
          <w:rFonts w:asciiTheme="minorHAnsi" w:eastAsiaTheme="minorEastAsia" w:hAnsiTheme="minorHAnsi" w:cstheme="minorBidi" w:hint="eastAsia"/>
          <w:b w:val="0"/>
          <w:bCs w:val="0"/>
          <w:sz w:val="24"/>
          <w:szCs w:val="24"/>
        </w:rPr>
        <w:alias w:val="模块:5%以下股东的表决情况议案序号议案名称同意反对弃权  ..."/>
        <w:tag w:val="_GBC_2b272c0d12b841adb25c35f143744948"/>
        <w:id w:val="1339520"/>
        <w:lock w:val="sdtLocked"/>
        <w:placeholder>
          <w:docPart w:val="GBC22222222222222222222222222222"/>
        </w:placeholder>
      </w:sdtPr>
      <w:sdtEndPr>
        <w:rPr>
          <w:rFonts w:hint="default"/>
          <w:sz w:val="21"/>
          <w:szCs w:val="22"/>
        </w:rPr>
      </w:sdtEndPr>
      <w:sdtContent>
        <w:p w:rsidR="00E355DC" w:rsidRDefault="00600C09">
          <w:pPr>
            <w:pStyle w:val="2"/>
            <w:keepNext w:val="0"/>
            <w:keepLines w:val="0"/>
            <w:numPr>
              <w:ilvl w:val="0"/>
              <w:numId w:val="7"/>
            </w:numPr>
            <w:spacing w:line="415" w:lineRule="auto"/>
            <w:rPr>
              <w:b w:val="0"/>
              <w:sz w:val="24"/>
              <w:szCs w:val="24"/>
            </w:rPr>
          </w:pPr>
          <w:r>
            <w:rPr>
              <w:rFonts w:asciiTheme="minorHAnsi" w:eastAsiaTheme="minorEastAsia" w:hAnsiTheme="minorHAnsi" w:cstheme="minorBidi" w:hint="eastAsia"/>
              <w:b w:val="0"/>
              <w:bCs w:val="0"/>
              <w:sz w:val="24"/>
              <w:szCs w:val="24"/>
            </w:rPr>
            <w:t>涉及重大事项，</w:t>
          </w:r>
          <w:r>
            <w:rPr>
              <w:rFonts w:asciiTheme="majorEastAsia" w:hAnsiTheme="majorEastAsia" w:hint="eastAsia"/>
              <w:b w:val="0"/>
              <w:sz w:val="24"/>
              <w:szCs w:val="24"/>
            </w:rPr>
            <w:t>5%</w:t>
          </w:r>
          <w:r>
            <w:rPr>
              <w:rFonts w:hint="eastAsia"/>
              <w:b w:val="0"/>
              <w:sz w:val="24"/>
              <w:szCs w:val="24"/>
            </w:rPr>
            <w:t>以下股东的表决情况</w:t>
          </w:r>
        </w:p>
        <w:tbl>
          <w:tblPr>
            <w:tblStyle w:val="a8"/>
            <w:tblW w:w="0" w:type="auto"/>
            <w:tblLayout w:type="fixed"/>
            <w:tblLook w:val="04A0"/>
          </w:tblPr>
          <w:tblGrid>
            <w:gridCol w:w="817"/>
            <w:gridCol w:w="1843"/>
            <w:gridCol w:w="992"/>
            <w:gridCol w:w="1134"/>
            <w:gridCol w:w="992"/>
            <w:gridCol w:w="993"/>
            <w:gridCol w:w="708"/>
            <w:gridCol w:w="1043"/>
          </w:tblGrid>
          <w:tr w:rsidR="00D677EE" w:rsidTr="005839AA">
            <w:sdt>
              <w:sdtPr>
                <w:rPr>
                  <w:rFonts w:hint="eastAsia"/>
                  <w:sz w:val="24"/>
                  <w:szCs w:val="24"/>
                </w:rPr>
                <w:tag w:val="_PLD_85e331fb35b94b069c51e9596dc8cf99"/>
                <w:id w:val="27569921"/>
                <w:lock w:val="sdtLocked"/>
              </w:sdtPr>
              <w:sdtContent>
                <w:tc>
                  <w:tcPr>
                    <w:tcW w:w="817" w:type="dxa"/>
                    <w:vMerge w:val="restart"/>
                  </w:tcPr>
                  <w:p w:rsidR="00D677EE" w:rsidRDefault="00D677EE" w:rsidP="005F102D">
                    <w:pPr>
                      <w:jc w:val="center"/>
                      <w:rPr>
                        <w:sz w:val="24"/>
                        <w:szCs w:val="24"/>
                      </w:rPr>
                    </w:pPr>
                    <w:r>
                      <w:rPr>
                        <w:rFonts w:hint="eastAsia"/>
                        <w:sz w:val="24"/>
                        <w:szCs w:val="24"/>
                      </w:rPr>
                      <w:t>议案</w:t>
                    </w:r>
                  </w:p>
                  <w:p w:rsidR="00D677EE" w:rsidRDefault="00D677EE" w:rsidP="005F102D">
                    <w:pPr>
                      <w:jc w:val="center"/>
                      <w:rPr>
                        <w:sz w:val="24"/>
                        <w:szCs w:val="24"/>
                      </w:rPr>
                    </w:pPr>
                    <w:r>
                      <w:rPr>
                        <w:rFonts w:hint="eastAsia"/>
                        <w:sz w:val="24"/>
                        <w:szCs w:val="24"/>
                      </w:rPr>
                      <w:t>序号</w:t>
                    </w:r>
                  </w:p>
                </w:tc>
              </w:sdtContent>
            </w:sdt>
            <w:sdt>
              <w:sdtPr>
                <w:rPr>
                  <w:rFonts w:hint="eastAsia"/>
                  <w:sz w:val="24"/>
                  <w:szCs w:val="24"/>
                </w:rPr>
                <w:tag w:val="_PLD_36163af1201d45bca4fb531b6d710bd5"/>
                <w:id w:val="27569922"/>
                <w:lock w:val="sdtLocked"/>
              </w:sdtPr>
              <w:sdtContent>
                <w:tc>
                  <w:tcPr>
                    <w:tcW w:w="1843" w:type="dxa"/>
                    <w:vMerge w:val="restart"/>
                  </w:tcPr>
                  <w:p w:rsidR="00D677EE" w:rsidRDefault="00D677EE" w:rsidP="005F102D">
                    <w:pPr>
                      <w:jc w:val="center"/>
                      <w:rPr>
                        <w:sz w:val="24"/>
                        <w:szCs w:val="24"/>
                      </w:rPr>
                    </w:pPr>
                    <w:r>
                      <w:rPr>
                        <w:rFonts w:hint="eastAsia"/>
                        <w:sz w:val="24"/>
                        <w:szCs w:val="24"/>
                      </w:rPr>
                      <w:t>议案名称</w:t>
                    </w:r>
                  </w:p>
                </w:tc>
              </w:sdtContent>
            </w:sdt>
            <w:sdt>
              <w:sdtPr>
                <w:rPr>
                  <w:rFonts w:hint="eastAsia"/>
                  <w:sz w:val="24"/>
                  <w:szCs w:val="24"/>
                </w:rPr>
                <w:tag w:val="_PLD_d147c4262e1f450a9eac870acd39ac64"/>
                <w:id w:val="27569923"/>
                <w:lock w:val="sdtLocked"/>
              </w:sdtPr>
              <w:sdtContent>
                <w:tc>
                  <w:tcPr>
                    <w:tcW w:w="2126" w:type="dxa"/>
                    <w:gridSpan w:val="2"/>
                  </w:tcPr>
                  <w:p w:rsidR="00D677EE" w:rsidRDefault="00D677EE" w:rsidP="005F102D">
                    <w:pPr>
                      <w:jc w:val="center"/>
                      <w:rPr>
                        <w:sz w:val="24"/>
                        <w:szCs w:val="24"/>
                      </w:rPr>
                    </w:pPr>
                    <w:r>
                      <w:rPr>
                        <w:rFonts w:hint="eastAsia"/>
                        <w:sz w:val="24"/>
                        <w:szCs w:val="24"/>
                      </w:rPr>
                      <w:t>同意</w:t>
                    </w:r>
                  </w:p>
                </w:tc>
              </w:sdtContent>
            </w:sdt>
            <w:sdt>
              <w:sdtPr>
                <w:rPr>
                  <w:rFonts w:hint="eastAsia"/>
                  <w:sz w:val="24"/>
                  <w:szCs w:val="24"/>
                </w:rPr>
                <w:tag w:val="_PLD_39de351aad03459a879b57247cd3ac0b"/>
                <w:id w:val="27569924"/>
                <w:lock w:val="sdtLocked"/>
              </w:sdtPr>
              <w:sdtContent>
                <w:tc>
                  <w:tcPr>
                    <w:tcW w:w="1985" w:type="dxa"/>
                    <w:gridSpan w:val="2"/>
                  </w:tcPr>
                  <w:p w:rsidR="00D677EE" w:rsidRDefault="00D677EE" w:rsidP="005F102D">
                    <w:pPr>
                      <w:jc w:val="center"/>
                      <w:rPr>
                        <w:sz w:val="24"/>
                        <w:szCs w:val="24"/>
                      </w:rPr>
                    </w:pPr>
                    <w:r>
                      <w:rPr>
                        <w:rFonts w:hint="eastAsia"/>
                        <w:sz w:val="24"/>
                        <w:szCs w:val="24"/>
                      </w:rPr>
                      <w:t>反对</w:t>
                    </w:r>
                  </w:p>
                </w:tc>
              </w:sdtContent>
            </w:sdt>
            <w:sdt>
              <w:sdtPr>
                <w:rPr>
                  <w:rFonts w:hint="eastAsia"/>
                  <w:sz w:val="24"/>
                  <w:szCs w:val="24"/>
                </w:rPr>
                <w:tag w:val="_PLD_fb75e31d23944597b356533e896bf25a"/>
                <w:id w:val="27569925"/>
                <w:lock w:val="sdtLocked"/>
              </w:sdtPr>
              <w:sdtContent>
                <w:tc>
                  <w:tcPr>
                    <w:tcW w:w="1751" w:type="dxa"/>
                    <w:gridSpan w:val="2"/>
                  </w:tcPr>
                  <w:p w:rsidR="00D677EE" w:rsidRDefault="00D677EE" w:rsidP="005F102D">
                    <w:pPr>
                      <w:jc w:val="center"/>
                      <w:rPr>
                        <w:sz w:val="24"/>
                        <w:szCs w:val="24"/>
                      </w:rPr>
                    </w:pPr>
                    <w:r>
                      <w:rPr>
                        <w:rFonts w:hint="eastAsia"/>
                        <w:sz w:val="24"/>
                        <w:szCs w:val="24"/>
                      </w:rPr>
                      <w:t>弃权</w:t>
                    </w:r>
                  </w:p>
                </w:tc>
              </w:sdtContent>
            </w:sdt>
          </w:tr>
          <w:tr w:rsidR="00D677EE" w:rsidTr="005839AA">
            <w:tc>
              <w:tcPr>
                <w:tcW w:w="817" w:type="dxa"/>
                <w:vMerge/>
              </w:tcPr>
              <w:p w:rsidR="00D677EE" w:rsidRDefault="00D677EE" w:rsidP="005F102D">
                <w:pPr>
                  <w:rPr>
                    <w:sz w:val="24"/>
                    <w:szCs w:val="24"/>
                  </w:rPr>
                </w:pPr>
              </w:p>
            </w:tc>
            <w:tc>
              <w:tcPr>
                <w:tcW w:w="1843" w:type="dxa"/>
                <w:vMerge/>
              </w:tcPr>
              <w:p w:rsidR="00D677EE" w:rsidRDefault="00D677EE" w:rsidP="005F102D">
                <w:pPr>
                  <w:rPr>
                    <w:sz w:val="24"/>
                    <w:szCs w:val="24"/>
                  </w:rPr>
                </w:pPr>
              </w:p>
            </w:tc>
            <w:sdt>
              <w:sdtPr>
                <w:rPr>
                  <w:rFonts w:asciiTheme="minorEastAsia" w:hAnsiTheme="minorEastAsia" w:hint="eastAsia"/>
                  <w:sz w:val="24"/>
                  <w:szCs w:val="24"/>
                </w:rPr>
                <w:tag w:val="_PLD_88d5d4eeccd34fe6835de33242d02c56"/>
                <w:id w:val="27569926"/>
                <w:lock w:val="sdtLocked"/>
              </w:sdtPr>
              <w:sdtContent>
                <w:tc>
                  <w:tcPr>
                    <w:tcW w:w="992" w:type="dxa"/>
                  </w:tcPr>
                  <w:p w:rsidR="00D677EE" w:rsidRDefault="00D677EE" w:rsidP="005F102D">
                    <w:pPr>
                      <w:jc w:val="center"/>
                      <w:rPr>
                        <w:rFonts w:asciiTheme="minorEastAsia" w:hAnsiTheme="minorEastAsia"/>
                        <w:sz w:val="24"/>
                        <w:szCs w:val="24"/>
                      </w:rPr>
                    </w:pPr>
                    <w:r>
                      <w:rPr>
                        <w:rFonts w:asciiTheme="minorEastAsia" w:hAnsiTheme="minorEastAsia" w:hint="eastAsia"/>
                        <w:sz w:val="24"/>
                        <w:szCs w:val="24"/>
                      </w:rPr>
                      <w:t>票数</w:t>
                    </w:r>
                  </w:p>
                </w:tc>
              </w:sdtContent>
            </w:sdt>
            <w:sdt>
              <w:sdtPr>
                <w:rPr>
                  <w:rFonts w:asciiTheme="minorEastAsia" w:hAnsiTheme="minorEastAsia" w:hint="eastAsia"/>
                  <w:sz w:val="24"/>
                  <w:szCs w:val="24"/>
                </w:rPr>
                <w:tag w:val="_PLD_4478f0c38a554f7ab011c27137c127a1"/>
                <w:id w:val="27569927"/>
                <w:lock w:val="sdtLocked"/>
              </w:sdtPr>
              <w:sdtContent>
                <w:tc>
                  <w:tcPr>
                    <w:tcW w:w="1134" w:type="dxa"/>
                  </w:tcPr>
                  <w:p w:rsidR="00D677EE" w:rsidRDefault="00D677EE" w:rsidP="005F102D">
                    <w:pPr>
                      <w:jc w:val="center"/>
                      <w:rPr>
                        <w:rFonts w:asciiTheme="minorEastAsia" w:hAnsiTheme="minorEastAsia"/>
                        <w:sz w:val="24"/>
                        <w:szCs w:val="24"/>
                      </w:rPr>
                    </w:pPr>
                    <w:r>
                      <w:rPr>
                        <w:rFonts w:asciiTheme="minorEastAsia" w:hAnsiTheme="minorEastAsia" w:hint="eastAsia"/>
                        <w:sz w:val="24"/>
                        <w:szCs w:val="24"/>
                      </w:rPr>
                      <w:t>比例（%）</w:t>
                    </w:r>
                  </w:p>
                </w:tc>
              </w:sdtContent>
            </w:sdt>
            <w:sdt>
              <w:sdtPr>
                <w:rPr>
                  <w:rFonts w:asciiTheme="minorEastAsia" w:hAnsiTheme="minorEastAsia" w:hint="eastAsia"/>
                  <w:sz w:val="24"/>
                  <w:szCs w:val="24"/>
                </w:rPr>
                <w:tag w:val="_PLD_b5fe5f3bb8b9435590ab7cb4d2193a8f"/>
                <w:id w:val="27569928"/>
                <w:lock w:val="sdtLocked"/>
              </w:sdtPr>
              <w:sdtContent>
                <w:tc>
                  <w:tcPr>
                    <w:tcW w:w="992" w:type="dxa"/>
                  </w:tcPr>
                  <w:p w:rsidR="00D677EE" w:rsidRDefault="00D677EE" w:rsidP="005F102D">
                    <w:pPr>
                      <w:jc w:val="center"/>
                      <w:rPr>
                        <w:rFonts w:asciiTheme="minorEastAsia" w:hAnsiTheme="minorEastAsia"/>
                        <w:sz w:val="24"/>
                        <w:szCs w:val="24"/>
                      </w:rPr>
                    </w:pPr>
                    <w:r>
                      <w:rPr>
                        <w:rFonts w:asciiTheme="minorEastAsia" w:hAnsiTheme="minorEastAsia" w:hint="eastAsia"/>
                        <w:sz w:val="24"/>
                        <w:szCs w:val="24"/>
                      </w:rPr>
                      <w:t>票数</w:t>
                    </w:r>
                  </w:p>
                </w:tc>
              </w:sdtContent>
            </w:sdt>
            <w:sdt>
              <w:sdtPr>
                <w:rPr>
                  <w:rFonts w:asciiTheme="minorEastAsia" w:hAnsiTheme="minorEastAsia" w:hint="eastAsia"/>
                  <w:sz w:val="24"/>
                  <w:szCs w:val="24"/>
                </w:rPr>
                <w:tag w:val="_PLD_2b0debe658f74752ba20e5d31a6e1b55"/>
                <w:id w:val="27569929"/>
                <w:lock w:val="sdtLocked"/>
              </w:sdtPr>
              <w:sdtContent>
                <w:tc>
                  <w:tcPr>
                    <w:tcW w:w="993" w:type="dxa"/>
                  </w:tcPr>
                  <w:p w:rsidR="00D677EE" w:rsidRDefault="00D677EE" w:rsidP="005F102D">
                    <w:pPr>
                      <w:jc w:val="center"/>
                      <w:rPr>
                        <w:rFonts w:asciiTheme="minorEastAsia" w:hAnsiTheme="minorEastAsia"/>
                        <w:sz w:val="24"/>
                        <w:szCs w:val="24"/>
                      </w:rPr>
                    </w:pPr>
                    <w:r>
                      <w:rPr>
                        <w:rFonts w:asciiTheme="minorEastAsia" w:hAnsiTheme="minorEastAsia" w:hint="eastAsia"/>
                        <w:sz w:val="24"/>
                        <w:szCs w:val="24"/>
                      </w:rPr>
                      <w:t>比例（%）</w:t>
                    </w:r>
                  </w:p>
                </w:tc>
              </w:sdtContent>
            </w:sdt>
            <w:sdt>
              <w:sdtPr>
                <w:rPr>
                  <w:rFonts w:asciiTheme="minorEastAsia" w:hAnsiTheme="minorEastAsia" w:hint="eastAsia"/>
                  <w:sz w:val="24"/>
                  <w:szCs w:val="24"/>
                </w:rPr>
                <w:tag w:val="_PLD_f788a12eda084f18ab182d7d3d1324c4"/>
                <w:id w:val="27569930"/>
                <w:lock w:val="sdtLocked"/>
              </w:sdtPr>
              <w:sdtContent>
                <w:tc>
                  <w:tcPr>
                    <w:tcW w:w="708" w:type="dxa"/>
                  </w:tcPr>
                  <w:p w:rsidR="00D677EE" w:rsidRDefault="00D677EE" w:rsidP="005F102D">
                    <w:pPr>
                      <w:jc w:val="center"/>
                      <w:rPr>
                        <w:rFonts w:asciiTheme="minorEastAsia" w:hAnsiTheme="minorEastAsia"/>
                        <w:sz w:val="24"/>
                        <w:szCs w:val="24"/>
                      </w:rPr>
                    </w:pPr>
                    <w:r>
                      <w:rPr>
                        <w:rFonts w:asciiTheme="minorEastAsia" w:hAnsiTheme="minorEastAsia" w:hint="eastAsia"/>
                        <w:sz w:val="24"/>
                        <w:szCs w:val="24"/>
                      </w:rPr>
                      <w:t>票数</w:t>
                    </w:r>
                  </w:p>
                </w:tc>
              </w:sdtContent>
            </w:sdt>
            <w:sdt>
              <w:sdtPr>
                <w:rPr>
                  <w:rFonts w:asciiTheme="minorEastAsia" w:hAnsiTheme="minorEastAsia" w:hint="eastAsia"/>
                  <w:sz w:val="24"/>
                  <w:szCs w:val="24"/>
                </w:rPr>
                <w:tag w:val="_PLD_6495821e696e4774b407fb24d43a7071"/>
                <w:id w:val="27569931"/>
                <w:lock w:val="sdtLocked"/>
              </w:sdtPr>
              <w:sdtContent>
                <w:tc>
                  <w:tcPr>
                    <w:tcW w:w="1043" w:type="dxa"/>
                  </w:tcPr>
                  <w:p w:rsidR="00D677EE" w:rsidRDefault="00D677EE" w:rsidP="005F102D">
                    <w:pPr>
                      <w:jc w:val="center"/>
                      <w:rPr>
                        <w:rFonts w:asciiTheme="minorEastAsia" w:hAnsiTheme="minorEastAsia"/>
                        <w:sz w:val="24"/>
                        <w:szCs w:val="24"/>
                      </w:rPr>
                    </w:pPr>
                    <w:r>
                      <w:rPr>
                        <w:rFonts w:asciiTheme="minorEastAsia" w:hAnsiTheme="minorEastAsia" w:hint="eastAsia"/>
                        <w:sz w:val="24"/>
                        <w:szCs w:val="24"/>
                      </w:rPr>
                      <w:t>比例（%）</w:t>
                    </w:r>
                  </w:p>
                </w:tc>
              </w:sdtContent>
            </w:sdt>
          </w:tr>
          <w:sdt>
            <w:sdtPr>
              <w:rPr>
                <w:rFonts w:asciiTheme="minorEastAsia" w:hAnsiTheme="minorEastAsia"/>
                <w:sz w:val="24"/>
                <w:szCs w:val="24"/>
              </w:rPr>
              <w:alias w:val="5%以下股东的表决情况"/>
              <w:tag w:val="_GBC_ff2a68bc4ae1452fa1f8ccc6beb2c08f"/>
              <w:id w:val="27569940"/>
              <w:lock w:val="sdtLocked"/>
            </w:sdtPr>
            <w:sdtContent>
              <w:tr w:rsidR="00D677EE" w:rsidTr="005839AA">
                <w:sdt>
                  <w:sdtPr>
                    <w:rPr>
                      <w:rFonts w:asciiTheme="minorEastAsia" w:hAnsiTheme="minorEastAsia"/>
                      <w:sz w:val="24"/>
                      <w:szCs w:val="24"/>
                    </w:rPr>
                    <w:alias w:val="5%以下股东的表决情况_议案序号"/>
                    <w:tag w:val="_GBC_003c0e2a3826430091463bd073774853"/>
                    <w:id w:val="27569932"/>
                    <w:lock w:val="sdtLocked"/>
                  </w:sdtPr>
                  <w:sdtContent>
                    <w:tc>
                      <w:tcPr>
                        <w:tcW w:w="817" w:type="dxa"/>
                      </w:tcPr>
                      <w:p w:rsidR="00D677EE" w:rsidRDefault="00D677EE" w:rsidP="005F102D">
                        <w:pPr>
                          <w:rPr>
                            <w:rFonts w:asciiTheme="minorEastAsia" w:hAnsiTheme="minorEastAsia"/>
                            <w:sz w:val="24"/>
                            <w:szCs w:val="24"/>
                          </w:rPr>
                        </w:pPr>
                        <w:r>
                          <w:rPr>
                            <w:rFonts w:asciiTheme="minorEastAsia" w:hAnsiTheme="minorEastAsia" w:hint="eastAsia"/>
                            <w:sz w:val="24"/>
                            <w:szCs w:val="24"/>
                          </w:rPr>
                          <w:t>1</w:t>
                        </w:r>
                      </w:p>
                    </w:tc>
                  </w:sdtContent>
                </w:sdt>
                <w:sdt>
                  <w:sdtPr>
                    <w:rPr>
                      <w:rFonts w:asciiTheme="minorEastAsia" w:hAnsiTheme="minorEastAsia"/>
                      <w:sz w:val="24"/>
                      <w:szCs w:val="24"/>
                    </w:rPr>
                    <w:alias w:val="5%以下股东的表决情况_议案名称"/>
                    <w:tag w:val="_GBC_120f4cbdd0e24a8abf52609f00b310eb"/>
                    <w:id w:val="27569933"/>
                    <w:lock w:val="sdtLocked"/>
                    <w:text/>
                  </w:sdtPr>
                  <w:sdtContent>
                    <w:tc>
                      <w:tcPr>
                        <w:tcW w:w="1843" w:type="dxa"/>
                      </w:tcPr>
                      <w:p w:rsidR="00D677EE" w:rsidRDefault="00D677EE" w:rsidP="005F102D">
                        <w:pPr>
                          <w:rPr>
                            <w:rFonts w:asciiTheme="minorEastAsia" w:hAnsiTheme="minorEastAsia"/>
                            <w:sz w:val="24"/>
                            <w:szCs w:val="24"/>
                          </w:rPr>
                        </w:pPr>
                        <w:r w:rsidRPr="00D677EE">
                          <w:rPr>
                            <w:rFonts w:asciiTheme="minorEastAsia" w:hAnsiTheme="minorEastAsia"/>
                            <w:sz w:val="24"/>
                            <w:szCs w:val="24"/>
                          </w:rPr>
                          <w:t>审议《公司2018年度董事会工作报告》</w:t>
                        </w:r>
                      </w:p>
                    </w:tc>
                  </w:sdtContent>
                </w:sdt>
                <w:sdt>
                  <w:sdtPr>
                    <w:rPr>
                      <w:rFonts w:asciiTheme="minorEastAsia" w:hAnsiTheme="minorEastAsia"/>
                      <w:sz w:val="24"/>
                      <w:szCs w:val="24"/>
                    </w:rPr>
                    <w:alias w:val="5%以下股东的表决情况_同意票数"/>
                    <w:tag w:val="_GBC_8e6286abe9984117ab278ef08e91288b"/>
                    <w:id w:val="27569934"/>
                    <w:lock w:val="sdtLocked"/>
                  </w:sdtPr>
                  <w:sdtContent>
                    <w:tc>
                      <w:tcPr>
                        <w:tcW w:w="992"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4,061,452</w:t>
                        </w:r>
                      </w:p>
                    </w:tc>
                  </w:sdtContent>
                </w:sdt>
                <w:sdt>
                  <w:sdtPr>
                    <w:rPr>
                      <w:rFonts w:asciiTheme="minorEastAsia" w:hAnsiTheme="minorEastAsia"/>
                      <w:sz w:val="24"/>
                      <w:szCs w:val="24"/>
                    </w:rPr>
                    <w:alias w:val="5%以下股东的表决情况_同意比例"/>
                    <w:tag w:val="_GBC_3fcebd7488784e99b72caeb430023bbd"/>
                    <w:id w:val="27569935"/>
                    <w:lock w:val="sdtLocked"/>
                  </w:sdtPr>
                  <w:sdtContent>
                    <w:tc>
                      <w:tcPr>
                        <w:tcW w:w="1134"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98.5729</w:t>
                        </w:r>
                      </w:p>
                    </w:tc>
                  </w:sdtContent>
                </w:sdt>
                <w:sdt>
                  <w:sdtPr>
                    <w:rPr>
                      <w:rFonts w:asciiTheme="minorEastAsia" w:hAnsiTheme="minorEastAsia"/>
                      <w:sz w:val="24"/>
                      <w:szCs w:val="24"/>
                    </w:rPr>
                    <w:alias w:val="5%以下股东的表决情况_反对票数"/>
                    <w:tag w:val="_GBC_a6adf5852dc1415eb83afa4dd02e7dc3"/>
                    <w:id w:val="27569936"/>
                    <w:lock w:val="sdtLocked"/>
                  </w:sdtPr>
                  <w:sdtContent>
                    <w:tc>
                      <w:tcPr>
                        <w:tcW w:w="992"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58,800</w:t>
                        </w:r>
                      </w:p>
                    </w:tc>
                  </w:sdtContent>
                </w:sdt>
                <w:sdt>
                  <w:sdtPr>
                    <w:rPr>
                      <w:rFonts w:asciiTheme="minorEastAsia" w:hAnsiTheme="minorEastAsia"/>
                      <w:sz w:val="24"/>
                      <w:szCs w:val="24"/>
                    </w:rPr>
                    <w:alias w:val="5%以下股东的表决情况_反对比例"/>
                    <w:tag w:val="_GBC_6081e1c76d3140b3b861614f2c136ab4"/>
                    <w:id w:val="27569937"/>
                    <w:lock w:val="sdtLocked"/>
                  </w:sdtPr>
                  <w:sdtContent>
                    <w:tc>
                      <w:tcPr>
                        <w:tcW w:w="993"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1.4271</w:t>
                        </w:r>
                      </w:p>
                    </w:tc>
                  </w:sdtContent>
                </w:sdt>
                <w:sdt>
                  <w:sdtPr>
                    <w:rPr>
                      <w:rFonts w:asciiTheme="minorEastAsia" w:hAnsiTheme="minorEastAsia"/>
                      <w:sz w:val="24"/>
                      <w:szCs w:val="24"/>
                    </w:rPr>
                    <w:alias w:val="5%以下股东的表决情况_弃权票数"/>
                    <w:tag w:val="_GBC_255dc4ec80534d56b5adcf7034819a58"/>
                    <w:id w:val="27569938"/>
                    <w:lock w:val="sdtLocked"/>
                  </w:sdtPr>
                  <w:sdtContent>
                    <w:tc>
                      <w:tcPr>
                        <w:tcW w:w="708"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0</w:t>
                        </w:r>
                      </w:p>
                    </w:tc>
                  </w:sdtContent>
                </w:sdt>
                <w:sdt>
                  <w:sdtPr>
                    <w:rPr>
                      <w:rFonts w:asciiTheme="minorEastAsia" w:hAnsiTheme="minorEastAsia"/>
                      <w:sz w:val="24"/>
                      <w:szCs w:val="24"/>
                    </w:rPr>
                    <w:alias w:val="5%以下股东的表决情况_弃权比例"/>
                    <w:tag w:val="_GBC_37be4574b88a45d597ee7cd40a850dec"/>
                    <w:id w:val="27569939"/>
                    <w:lock w:val="sdtLocked"/>
                  </w:sdtPr>
                  <w:sdtContent>
                    <w:tc>
                      <w:tcPr>
                        <w:tcW w:w="1043"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0.0000</w:t>
                        </w:r>
                      </w:p>
                    </w:tc>
                  </w:sdtContent>
                </w:sdt>
              </w:tr>
            </w:sdtContent>
          </w:sdt>
          <w:sdt>
            <w:sdtPr>
              <w:rPr>
                <w:rFonts w:asciiTheme="minorEastAsia" w:hAnsiTheme="minorEastAsia"/>
                <w:sz w:val="24"/>
                <w:szCs w:val="24"/>
              </w:rPr>
              <w:alias w:val="5%以下股东的表决情况"/>
              <w:tag w:val="_GBC_ff2a68bc4ae1452fa1f8ccc6beb2c08f"/>
              <w:id w:val="27569949"/>
              <w:lock w:val="sdtLocked"/>
            </w:sdtPr>
            <w:sdtContent>
              <w:tr w:rsidR="00D677EE" w:rsidTr="005839AA">
                <w:sdt>
                  <w:sdtPr>
                    <w:rPr>
                      <w:rFonts w:asciiTheme="minorEastAsia" w:hAnsiTheme="minorEastAsia"/>
                      <w:sz w:val="24"/>
                      <w:szCs w:val="24"/>
                    </w:rPr>
                    <w:alias w:val="5%以下股东的表决情况_议案序号"/>
                    <w:tag w:val="_GBC_003c0e2a3826430091463bd073774853"/>
                    <w:id w:val="27569941"/>
                    <w:lock w:val="sdtLocked"/>
                  </w:sdtPr>
                  <w:sdtContent>
                    <w:tc>
                      <w:tcPr>
                        <w:tcW w:w="817" w:type="dxa"/>
                      </w:tcPr>
                      <w:p w:rsidR="00D677EE" w:rsidRDefault="00D677EE" w:rsidP="005F102D">
                        <w:pPr>
                          <w:rPr>
                            <w:rFonts w:asciiTheme="minorEastAsia" w:hAnsiTheme="minorEastAsia"/>
                            <w:sz w:val="24"/>
                            <w:szCs w:val="24"/>
                          </w:rPr>
                        </w:pPr>
                        <w:r>
                          <w:rPr>
                            <w:rFonts w:asciiTheme="minorEastAsia" w:hAnsiTheme="minorEastAsia" w:hint="eastAsia"/>
                            <w:sz w:val="24"/>
                            <w:szCs w:val="24"/>
                          </w:rPr>
                          <w:t>2</w:t>
                        </w:r>
                      </w:p>
                    </w:tc>
                  </w:sdtContent>
                </w:sdt>
                <w:sdt>
                  <w:sdtPr>
                    <w:rPr>
                      <w:rFonts w:asciiTheme="minorEastAsia" w:hAnsiTheme="minorEastAsia"/>
                      <w:sz w:val="24"/>
                      <w:szCs w:val="24"/>
                    </w:rPr>
                    <w:alias w:val="5%以下股东的表决情况_议案名称"/>
                    <w:tag w:val="_GBC_120f4cbdd0e24a8abf52609f00b310eb"/>
                    <w:id w:val="27569942"/>
                    <w:lock w:val="sdtLocked"/>
                    <w:text/>
                  </w:sdtPr>
                  <w:sdtContent>
                    <w:tc>
                      <w:tcPr>
                        <w:tcW w:w="1843" w:type="dxa"/>
                      </w:tcPr>
                      <w:p w:rsidR="00D677EE" w:rsidRDefault="00D677EE" w:rsidP="005F102D">
                        <w:pPr>
                          <w:rPr>
                            <w:rFonts w:asciiTheme="minorEastAsia" w:hAnsiTheme="minorEastAsia"/>
                            <w:sz w:val="24"/>
                            <w:szCs w:val="24"/>
                          </w:rPr>
                        </w:pPr>
                        <w:r w:rsidRPr="00B21FCC">
                          <w:rPr>
                            <w:rFonts w:asciiTheme="minorEastAsia" w:hAnsiTheme="minorEastAsia"/>
                            <w:sz w:val="24"/>
                            <w:szCs w:val="24"/>
                          </w:rPr>
                          <w:t>审议《公司2018年度监事会工作报告》</w:t>
                        </w:r>
                      </w:p>
                    </w:tc>
                  </w:sdtContent>
                </w:sdt>
                <w:sdt>
                  <w:sdtPr>
                    <w:rPr>
                      <w:rFonts w:asciiTheme="minorEastAsia" w:hAnsiTheme="minorEastAsia"/>
                      <w:sz w:val="24"/>
                      <w:szCs w:val="24"/>
                    </w:rPr>
                    <w:alias w:val="5%以下股东的表决情况_同意票数"/>
                    <w:tag w:val="_GBC_8e6286abe9984117ab278ef08e91288b"/>
                    <w:id w:val="27569943"/>
                    <w:lock w:val="sdtLocked"/>
                  </w:sdtPr>
                  <w:sdtContent>
                    <w:tc>
                      <w:tcPr>
                        <w:tcW w:w="992"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4,061,452</w:t>
                        </w:r>
                      </w:p>
                    </w:tc>
                  </w:sdtContent>
                </w:sdt>
                <w:sdt>
                  <w:sdtPr>
                    <w:rPr>
                      <w:rFonts w:asciiTheme="minorEastAsia" w:hAnsiTheme="minorEastAsia"/>
                      <w:sz w:val="24"/>
                      <w:szCs w:val="24"/>
                    </w:rPr>
                    <w:alias w:val="5%以下股东的表决情况_同意比例"/>
                    <w:tag w:val="_GBC_3fcebd7488784e99b72caeb430023bbd"/>
                    <w:id w:val="27569944"/>
                    <w:lock w:val="sdtLocked"/>
                  </w:sdtPr>
                  <w:sdtContent>
                    <w:tc>
                      <w:tcPr>
                        <w:tcW w:w="1134"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98.5729</w:t>
                        </w:r>
                      </w:p>
                    </w:tc>
                  </w:sdtContent>
                </w:sdt>
                <w:sdt>
                  <w:sdtPr>
                    <w:rPr>
                      <w:rFonts w:asciiTheme="minorEastAsia" w:hAnsiTheme="minorEastAsia"/>
                      <w:sz w:val="24"/>
                      <w:szCs w:val="24"/>
                    </w:rPr>
                    <w:alias w:val="5%以下股东的表决情况_反对票数"/>
                    <w:tag w:val="_GBC_a6adf5852dc1415eb83afa4dd02e7dc3"/>
                    <w:id w:val="27569945"/>
                    <w:lock w:val="sdtLocked"/>
                  </w:sdtPr>
                  <w:sdtContent>
                    <w:tc>
                      <w:tcPr>
                        <w:tcW w:w="992"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58,800</w:t>
                        </w:r>
                      </w:p>
                    </w:tc>
                  </w:sdtContent>
                </w:sdt>
                <w:sdt>
                  <w:sdtPr>
                    <w:rPr>
                      <w:rFonts w:asciiTheme="minorEastAsia" w:hAnsiTheme="minorEastAsia"/>
                      <w:sz w:val="24"/>
                      <w:szCs w:val="24"/>
                    </w:rPr>
                    <w:alias w:val="5%以下股东的表决情况_反对比例"/>
                    <w:tag w:val="_GBC_6081e1c76d3140b3b861614f2c136ab4"/>
                    <w:id w:val="27569946"/>
                    <w:lock w:val="sdtLocked"/>
                  </w:sdtPr>
                  <w:sdtContent>
                    <w:tc>
                      <w:tcPr>
                        <w:tcW w:w="993"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1.4271</w:t>
                        </w:r>
                      </w:p>
                    </w:tc>
                  </w:sdtContent>
                </w:sdt>
                <w:sdt>
                  <w:sdtPr>
                    <w:rPr>
                      <w:rFonts w:asciiTheme="minorEastAsia" w:hAnsiTheme="minorEastAsia"/>
                      <w:sz w:val="24"/>
                      <w:szCs w:val="24"/>
                    </w:rPr>
                    <w:alias w:val="5%以下股东的表决情况_弃权票数"/>
                    <w:tag w:val="_GBC_255dc4ec80534d56b5adcf7034819a58"/>
                    <w:id w:val="27569947"/>
                    <w:lock w:val="sdtLocked"/>
                  </w:sdtPr>
                  <w:sdtContent>
                    <w:tc>
                      <w:tcPr>
                        <w:tcW w:w="708"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0</w:t>
                        </w:r>
                      </w:p>
                    </w:tc>
                  </w:sdtContent>
                </w:sdt>
                <w:sdt>
                  <w:sdtPr>
                    <w:rPr>
                      <w:rFonts w:asciiTheme="minorEastAsia" w:hAnsiTheme="minorEastAsia"/>
                      <w:sz w:val="24"/>
                      <w:szCs w:val="24"/>
                    </w:rPr>
                    <w:alias w:val="5%以下股东的表决情况_弃权比例"/>
                    <w:tag w:val="_GBC_37be4574b88a45d597ee7cd40a850dec"/>
                    <w:id w:val="27569948"/>
                    <w:lock w:val="sdtLocked"/>
                  </w:sdtPr>
                  <w:sdtContent>
                    <w:tc>
                      <w:tcPr>
                        <w:tcW w:w="1043"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0.0000</w:t>
                        </w:r>
                      </w:p>
                    </w:tc>
                  </w:sdtContent>
                </w:sdt>
              </w:tr>
            </w:sdtContent>
          </w:sdt>
          <w:sdt>
            <w:sdtPr>
              <w:rPr>
                <w:rFonts w:asciiTheme="minorEastAsia" w:hAnsiTheme="minorEastAsia"/>
                <w:sz w:val="24"/>
                <w:szCs w:val="24"/>
              </w:rPr>
              <w:alias w:val="5%以下股东的表决情况"/>
              <w:tag w:val="_GBC_ff2a68bc4ae1452fa1f8ccc6beb2c08f"/>
              <w:id w:val="27569958"/>
              <w:lock w:val="sdtLocked"/>
            </w:sdtPr>
            <w:sdtContent>
              <w:tr w:rsidR="00D677EE" w:rsidTr="005839AA">
                <w:sdt>
                  <w:sdtPr>
                    <w:rPr>
                      <w:rFonts w:asciiTheme="minorEastAsia" w:hAnsiTheme="minorEastAsia"/>
                      <w:sz w:val="24"/>
                      <w:szCs w:val="24"/>
                    </w:rPr>
                    <w:alias w:val="5%以下股东的表决情况_议案序号"/>
                    <w:tag w:val="_GBC_003c0e2a3826430091463bd073774853"/>
                    <w:id w:val="27569950"/>
                    <w:lock w:val="sdtLocked"/>
                  </w:sdtPr>
                  <w:sdtContent>
                    <w:tc>
                      <w:tcPr>
                        <w:tcW w:w="817" w:type="dxa"/>
                      </w:tcPr>
                      <w:p w:rsidR="00D677EE" w:rsidRDefault="00D677EE" w:rsidP="005F102D">
                        <w:pPr>
                          <w:rPr>
                            <w:rFonts w:asciiTheme="minorEastAsia" w:hAnsiTheme="minorEastAsia"/>
                            <w:sz w:val="24"/>
                            <w:szCs w:val="24"/>
                          </w:rPr>
                        </w:pPr>
                        <w:r>
                          <w:rPr>
                            <w:rFonts w:asciiTheme="minorEastAsia" w:hAnsiTheme="minorEastAsia" w:hint="eastAsia"/>
                            <w:sz w:val="24"/>
                            <w:szCs w:val="24"/>
                          </w:rPr>
                          <w:t>3</w:t>
                        </w:r>
                      </w:p>
                    </w:tc>
                  </w:sdtContent>
                </w:sdt>
                <w:sdt>
                  <w:sdtPr>
                    <w:rPr>
                      <w:rFonts w:asciiTheme="minorEastAsia" w:hAnsiTheme="minorEastAsia"/>
                      <w:sz w:val="24"/>
                      <w:szCs w:val="24"/>
                    </w:rPr>
                    <w:alias w:val="5%以下股东的表决情况_议案名称"/>
                    <w:tag w:val="_GBC_120f4cbdd0e24a8abf52609f00b310eb"/>
                    <w:id w:val="27569951"/>
                    <w:lock w:val="sdtLocked"/>
                    <w:text/>
                  </w:sdtPr>
                  <w:sdtContent>
                    <w:tc>
                      <w:tcPr>
                        <w:tcW w:w="1843" w:type="dxa"/>
                      </w:tcPr>
                      <w:p w:rsidR="00D677EE" w:rsidRDefault="00D677EE" w:rsidP="005F102D">
                        <w:pPr>
                          <w:rPr>
                            <w:rFonts w:asciiTheme="minorEastAsia" w:hAnsiTheme="minorEastAsia"/>
                            <w:sz w:val="24"/>
                            <w:szCs w:val="24"/>
                          </w:rPr>
                        </w:pPr>
                        <w:r w:rsidRPr="00B21FCC">
                          <w:rPr>
                            <w:rFonts w:asciiTheme="minorEastAsia" w:hAnsiTheme="minorEastAsia"/>
                            <w:sz w:val="24"/>
                            <w:szCs w:val="24"/>
                          </w:rPr>
                          <w:t>审议《公司2018年度经审计的财务报告》</w:t>
                        </w:r>
                      </w:p>
                    </w:tc>
                  </w:sdtContent>
                </w:sdt>
                <w:sdt>
                  <w:sdtPr>
                    <w:rPr>
                      <w:rFonts w:asciiTheme="minorEastAsia" w:hAnsiTheme="minorEastAsia"/>
                      <w:sz w:val="24"/>
                      <w:szCs w:val="24"/>
                    </w:rPr>
                    <w:alias w:val="5%以下股东的表决情况_同意票数"/>
                    <w:tag w:val="_GBC_8e6286abe9984117ab278ef08e91288b"/>
                    <w:id w:val="27569952"/>
                    <w:lock w:val="sdtLocked"/>
                  </w:sdtPr>
                  <w:sdtContent>
                    <w:tc>
                      <w:tcPr>
                        <w:tcW w:w="992"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4,061,452</w:t>
                        </w:r>
                      </w:p>
                    </w:tc>
                  </w:sdtContent>
                </w:sdt>
                <w:sdt>
                  <w:sdtPr>
                    <w:rPr>
                      <w:rFonts w:asciiTheme="minorEastAsia" w:hAnsiTheme="minorEastAsia"/>
                      <w:sz w:val="24"/>
                      <w:szCs w:val="24"/>
                    </w:rPr>
                    <w:alias w:val="5%以下股东的表决情况_同意比例"/>
                    <w:tag w:val="_GBC_3fcebd7488784e99b72caeb430023bbd"/>
                    <w:id w:val="27569953"/>
                    <w:lock w:val="sdtLocked"/>
                  </w:sdtPr>
                  <w:sdtContent>
                    <w:tc>
                      <w:tcPr>
                        <w:tcW w:w="1134"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98.5729</w:t>
                        </w:r>
                      </w:p>
                    </w:tc>
                  </w:sdtContent>
                </w:sdt>
                <w:sdt>
                  <w:sdtPr>
                    <w:rPr>
                      <w:rFonts w:asciiTheme="minorEastAsia" w:hAnsiTheme="minorEastAsia"/>
                      <w:sz w:val="24"/>
                      <w:szCs w:val="24"/>
                    </w:rPr>
                    <w:alias w:val="5%以下股东的表决情况_反对票数"/>
                    <w:tag w:val="_GBC_a6adf5852dc1415eb83afa4dd02e7dc3"/>
                    <w:id w:val="27569954"/>
                    <w:lock w:val="sdtLocked"/>
                  </w:sdtPr>
                  <w:sdtContent>
                    <w:tc>
                      <w:tcPr>
                        <w:tcW w:w="992"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58,800</w:t>
                        </w:r>
                      </w:p>
                    </w:tc>
                  </w:sdtContent>
                </w:sdt>
                <w:sdt>
                  <w:sdtPr>
                    <w:rPr>
                      <w:rFonts w:asciiTheme="minorEastAsia" w:hAnsiTheme="minorEastAsia"/>
                      <w:sz w:val="24"/>
                      <w:szCs w:val="24"/>
                    </w:rPr>
                    <w:alias w:val="5%以下股东的表决情况_反对比例"/>
                    <w:tag w:val="_GBC_6081e1c76d3140b3b861614f2c136ab4"/>
                    <w:id w:val="27569955"/>
                    <w:lock w:val="sdtLocked"/>
                  </w:sdtPr>
                  <w:sdtContent>
                    <w:tc>
                      <w:tcPr>
                        <w:tcW w:w="993"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1.4271</w:t>
                        </w:r>
                      </w:p>
                    </w:tc>
                  </w:sdtContent>
                </w:sdt>
                <w:sdt>
                  <w:sdtPr>
                    <w:rPr>
                      <w:rFonts w:asciiTheme="minorEastAsia" w:hAnsiTheme="minorEastAsia"/>
                      <w:sz w:val="24"/>
                      <w:szCs w:val="24"/>
                    </w:rPr>
                    <w:alias w:val="5%以下股东的表决情况_弃权票数"/>
                    <w:tag w:val="_GBC_255dc4ec80534d56b5adcf7034819a58"/>
                    <w:id w:val="27569956"/>
                    <w:lock w:val="sdtLocked"/>
                  </w:sdtPr>
                  <w:sdtContent>
                    <w:tc>
                      <w:tcPr>
                        <w:tcW w:w="708"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0</w:t>
                        </w:r>
                      </w:p>
                    </w:tc>
                  </w:sdtContent>
                </w:sdt>
                <w:sdt>
                  <w:sdtPr>
                    <w:rPr>
                      <w:rFonts w:asciiTheme="minorEastAsia" w:hAnsiTheme="minorEastAsia"/>
                      <w:sz w:val="24"/>
                      <w:szCs w:val="24"/>
                    </w:rPr>
                    <w:alias w:val="5%以下股东的表决情况_弃权比例"/>
                    <w:tag w:val="_GBC_37be4574b88a45d597ee7cd40a850dec"/>
                    <w:id w:val="27569957"/>
                    <w:lock w:val="sdtLocked"/>
                  </w:sdtPr>
                  <w:sdtContent>
                    <w:tc>
                      <w:tcPr>
                        <w:tcW w:w="1043"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0.0000</w:t>
                        </w:r>
                      </w:p>
                    </w:tc>
                  </w:sdtContent>
                </w:sdt>
              </w:tr>
            </w:sdtContent>
          </w:sdt>
          <w:sdt>
            <w:sdtPr>
              <w:rPr>
                <w:rFonts w:asciiTheme="minorEastAsia" w:hAnsiTheme="minorEastAsia"/>
                <w:sz w:val="24"/>
                <w:szCs w:val="24"/>
              </w:rPr>
              <w:alias w:val="5%以下股东的表决情况"/>
              <w:tag w:val="_GBC_ff2a68bc4ae1452fa1f8ccc6beb2c08f"/>
              <w:id w:val="27569967"/>
              <w:lock w:val="sdtLocked"/>
            </w:sdtPr>
            <w:sdtContent>
              <w:tr w:rsidR="00D677EE" w:rsidTr="005839AA">
                <w:sdt>
                  <w:sdtPr>
                    <w:rPr>
                      <w:rFonts w:asciiTheme="minorEastAsia" w:hAnsiTheme="minorEastAsia"/>
                      <w:sz w:val="24"/>
                      <w:szCs w:val="24"/>
                    </w:rPr>
                    <w:alias w:val="5%以下股东的表决情况_议案序号"/>
                    <w:tag w:val="_GBC_003c0e2a3826430091463bd073774853"/>
                    <w:id w:val="27569959"/>
                    <w:lock w:val="sdtLocked"/>
                  </w:sdtPr>
                  <w:sdtContent>
                    <w:tc>
                      <w:tcPr>
                        <w:tcW w:w="817" w:type="dxa"/>
                      </w:tcPr>
                      <w:p w:rsidR="00D677EE" w:rsidRDefault="00D677EE" w:rsidP="005F102D">
                        <w:pPr>
                          <w:rPr>
                            <w:rFonts w:asciiTheme="minorEastAsia" w:hAnsiTheme="minorEastAsia"/>
                            <w:sz w:val="24"/>
                            <w:szCs w:val="24"/>
                          </w:rPr>
                        </w:pPr>
                        <w:r>
                          <w:rPr>
                            <w:rFonts w:asciiTheme="minorEastAsia" w:hAnsiTheme="minorEastAsia" w:hint="eastAsia"/>
                            <w:sz w:val="24"/>
                            <w:szCs w:val="24"/>
                          </w:rPr>
                          <w:t>4</w:t>
                        </w:r>
                      </w:p>
                    </w:tc>
                  </w:sdtContent>
                </w:sdt>
                <w:sdt>
                  <w:sdtPr>
                    <w:rPr>
                      <w:rFonts w:asciiTheme="minorEastAsia" w:hAnsiTheme="minorEastAsia"/>
                      <w:sz w:val="24"/>
                      <w:szCs w:val="24"/>
                    </w:rPr>
                    <w:alias w:val="5%以下股东的表决情况_议案名称"/>
                    <w:tag w:val="_GBC_120f4cbdd0e24a8abf52609f00b310eb"/>
                    <w:id w:val="27569960"/>
                    <w:lock w:val="sdtLocked"/>
                    <w:text/>
                  </w:sdtPr>
                  <w:sdtContent>
                    <w:tc>
                      <w:tcPr>
                        <w:tcW w:w="1843" w:type="dxa"/>
                      </w:tcPr>
                      <w:p w:rsidR="00D677EE" w:rsidRDefault="00D677EE" w:rsidP="005F102D">
                        <w:pPr>
                          <w:rPr>
                            <w:rFonts w:asciiTheme="minorEastAsia" w:hAnsiTheme="minorEastAsia"/>
                            <w:sz w:val="24"/>
                            <w:szCs w:val="24"/>
                          </w:rPr>
                        </w:pPr>
                        <w:r w:rsidRPr="00B21FCC">
                          <w:rPr>
                            <w:rFonts w:asciiTheme="minorEastAsia" w:hAnsiTheme="minorEastAsia"/>
                            <w:sz w:val="24"/>
                            <w:szCs w:val="24"/>
                          </w:rPr>
                          <w:t>审议《公司2018年度利润分配方案》</w:t>
                        </w:r>
                      </w:p>
                    </w:tc>
                  </w:sdtContent>
                </w:sdt>
                <w:sdt>
                  <w:sdtPr>
                    <w:rPr>
                      <w:rFonts w:asciiTheme="minorEastAsia" w:hAnsiTheme="minorEastAsia"/>
                      <w:sz w:val="24"/>
                      <w:szCs w:val="24"/>
                    </w:rPr>
                    <w:alias w:val="5%以下股东的表决情况_同意票数"/>
                    <w:tag w:val="_GBC_8e6286abe9984117ab278ef08e91288b"/>
                    <w:id w:val="27569961"/>
                    <w:lock w:val="sdtLocked"/>
                  </w:sdtPr>
                  <w:sdtContent>
                    <w:tc>
                      <w:tcPr>
                        <w:tcW w:w="992"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4,061,452</w:t>
                        </w:r>
                      </w:p>
                    </w:tc>
                  </w:sdtContent>
                </w:sdt>
                <w:sdt>
                  <w:sdtPr>
                    <w:rPr>
                      <w:rFonts w:asciiTheme="minorEastAsia" w:hAnsiTheme="minorEastAsia"/>
                      <w:sz w:val="24"/>
                      <w:szCs w:val="24"/>
                    </w:rPr>
                    <w:alias w:val="5%以下股东的表决情况_同意比例"/>
                    <w:tag w:val="_GBC_3fcebd7488784e99b72caeb430023bbd"/>
                    <w:id w:val="27569962"/>
                    <w:lock w:val="sdtLocked"/>
                  </w:sdtPr>
                  <w:sdtContent>
                    <w:tc>
                      <w:tcPr>
                        <w:tcW w:w="1134"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98.5729</w:t>
                        </w:r>
                      </w:p>
                    </w:tc>
                  </w:sdtContent>
                </w:sdt>
                <w:sdt>
                  <w:sdtPr>
                    <w:rPr>
                      <w:rFonts w:asciiTheme="minorEastAsia" w:hAnsiTheme="minorEastAsia"/>
                      <w:sz w:val="24"/>
                      <w:szCs w:val="24"/>
                    </w:rPr>
                    <w:alias w:val="5%以下股东的表决情况_反对票数"/>
                    <w:tag w:val="_GBC_a6adf5852dc1415eb83afa4dd02e7dc3"/>
                    <w:id w:val="27569963"/>
                    <w:lock w:val="sdtLocked"/>
                  </w:sdtPr>
                  <w:sdtContent>
                    <w:tc>
                      <w:tcPr>
                        <w:tcW w:w="992"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58,800</w:t>
                        </w:r>
                      </w:p>
                    </w:tc>
                  </w:sdtContent>
                </w:sdt>
                <w:sdt>
                  <w:sdtPr>
                    <w:rPr>
                      <w:rFonts w:asciiTheme="minorEastAsia" w:hAnsiTheme="minorEastAsia"/>
                      <w:sz w:val="24"/>
                      <w:szCs w:val="24"/>
                    </w:rPr>
                    <w:alias w:val="5%以下股东的表决情况_反对比例"/>
                    <w:tag w:val="_GBC_6081e1c76d3140b3b861614f2c136ab4"/>
                    <w:id w:val="27569964"/>
                    <w:lock w:val="sdtLocked"/>
                  </w:sdtPr>
                  <w:sdtContent>
                    <w:tc>
                      <w:tcPr>
                        <w:tcW w:w="993"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1.4271</w:t>
                        </w:r>
                      </w:p>
                    </w:tc>
                  </w:sdtContent>
                </w:sdt>
                <w:sdt>
                  <w:sdtPr>
                    <w:rPr>
                      <w:rFonts w:asciiTheme="minorEastAsia" w:hAnsiTheme="minorEastAsia"/>
                      <w:sz w:val="24"/>
                      <w:szCs w:val="24"/>
                    </w:rPr>
                    <w:alias w:val="5%以下股东的表决情况_弃权票数"/>
                    <w:tag w:val="_GBC_255dc4ec80534d56b5adcf7034819a58"/>
                    <w:id w:val="27569965"/>
                    <w:lock w:val="sdtLocked"/>
                  </w:sdtPr>
                  <w:sdtContent>
                    <w:tc>
                      <w:tcPr>
                        <w:tcW w:w="708"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0</w:t>
                        </w:r>
                      </w:p>
                    </w:tc>
                  </w:sdtContent>
                </w:sdt>
                <w:sdt>
                  <w:sdtPr>
                    <w:rPr>
                      <w:rFonts w:asciiTheme="minorEastAsia" w:hAnsiTheme="minorEastAsia"/>
                      <w:sz w:val="24"/>
                      <w:szCs w:val="24"/>
                    </w:rPr>
                    <w:alias w:val="5%以下股东的表决情况_弃权比例"/>
                    <w:tag w:val="_GBC_37be4574b88a45d597ee7cd40a850dec"/>
                    <w:id w:val="27569966"/>
                    <w:lock w:val="sdtLocked"/>
                  </w:sdtPr>
                  <w:sdtContent>
                    <w:tc>
                      <w:tcPr>
                        <w:tcW w:w="1043"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0.0000</w:t>
                        </w:r>
                      </w:p>
                    </w:tc>
                  </w:sdtContent>
                </w:sdt>
              </w:tr>
            </w:sdtContent>
          </w:sdt>
          <w:sdt>
            <w:sdtPr>
              <w:rPr>
                <w:rFonts w:asciiTheme="minorEastAsia" w:hAnsiTheme="minorEastAsia"/>
                <w:sz w:val="24"/>
                <w:szCs w:val="24"/>
              </w:rPr>
              <w:alias w:val="5%以下股东的表决情况"/>
              <w:tag w:val="_GBC_ff2a68bc4ae1452fa1f8ccc6beb2c08f"/>
              <w:id w:val="27569976"/>
              <w:lock w:val="sdtLocked"/>
            </w:sdtPr>
            <w:sdtContent>
              <w:tr w:rsidR="00D677EE" w:rsidTr="005839AA">
                <w:sdt>
                  <w:sdtPr>
                    <w:rPr>
                      <w:rFonts w:asciiTheme="minorEastAsia" w:hAnsiTheme="minorEastAsia"/>
                      <w:sz w:val="24"/>
                      <w:szCs w:val="24"/>
                    </w:rPr>
                    <w:alias w:val="5%以下股东的表决情况_议案序号"/>
                    <w:tag w:val="_GBC_003c0e2a3826430091463bd073774853"/>
                    <w:id w:val="27569968"/>
                    <w:lock w:val="sdtLocked"/>
                  </w:sdtPr>
                  <w:sdtContent>
                    <w:tc>
                      <w:tcPr>
                        <w:tcW w:w="817" w:type="dxa"/>
                      </w:tcPr>
                      <w:p w:rsidR="00D677EE" w:rsidRDefault="00D677EE" w:rsidP="005F102D">
                        <w:pPr>
                          <w:rPr>
                            <w:rFonts w:asciiTheme="minorEastAsia" w:hAnsiTheme="minorEastAsia"/>
                            <w:sz w:val="24"/>
                            <w:szCs w:val="24"/>
                          </w:rPr>
                        </w:pPr>
                        <w:r>
                          <w:rPr>
                            <w:rFonts w:asciiTheme="minorEastAsia" w:hAnsiTheme="minorEastAsia" w:hint="eastAsia"/>
                            <w:sz w:val="24"/>
                            <w:szCs w:val="24"/>
                          </w:rPr>
                          <w:t>5</w:t>
                        </w:r>
                      </w:p>
                    </w:tc>
                  </w:sdtContent>
                </w:sdt>
                <w:sdt>
                  <w:sdtPr>
                    <w:rPr>
                      <w:rFonts w:asciiTheme="minorEastAsia" w:hAnsiTheme="minorEastAsia"/>
                      <w:sz w:val="24"/>
                      <w:szCs w:val="24"/>
                    </w:rPr>
                    <w:alias w:val="5%以下股东的表决情况_议案名称"/>
                    <w:tag w:val="_GBC_120f4cbdd0e24a8abf52609f00b310eb"/>
                    <w:id w:val="27569969"/>
                    <w:lock w:val="sdtLocked"/>
                    <w:text/>
                  </w:sdtPr>
                  <w:sdtContent>
                    <w:tc>
                      <w:tcPr>
                        <w:tcW w:w="1843" w:type="dxa"/>
                      </w:tcPr>
                      <w:p w:rsidR="00D677EE" w:rsidRDefault="00D677EE" w:rsidP="005F102D">
                        <w:pPr>
                          <w:rPr>
                            <w:rFonts w:asciiTheme="minorEastAsia" w:hAnsiTheme="minorEastAsia"/>
                            <w:sz w:val="24"/>
                            <w:szCs w:val="24"/>
                          </w:rPr>
                        </w:pPr>
                        <w:r w:rsidRPr="00B21FCC">
                          <w:rPr>
                            <w:rFonts w:asciiTheme="minorEastAsia" w:hAnsiTheme="minorEastAsia"/>
                            <w:sz w:val="24"/>
                            <w:szCs w:val="24"/>
                          </w:rPr>
                          <w:t>审议《聘任2019年度审计机构的议案》</w:t>
                        </w:r>
                      </w:p>
                    </w:tc>
                  </w:sdtContent>
                </w:sdt>
                <w:sdt>
                  <w:sdtPr>
                    <w:rPr>
                      <w:rFonts w:asciiTheme="minorEastAsia" w:hAnsiTheme="minorEastAsia"/>
                      <w:sz w:val="24"/>
                      <w:szCs w:val="24"/>
                    </w:rPr>
                    <w:alias w:val="5%以下股东的表决情况_同意票数"/>
                    <w:tag w:val="_GBC_8e6286abe9984117ab278ef08e91288b"/>
                    <w:id w:val="27569970"/>
                    <w:lock w:val="sdtLocked"/>
                  </w:sdtPr>
                  <w:sdtContent>
                    <w:tc>
                      <w:tcPr>
                        <w:tcW w:w="992"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2,727,947</w:t>
                        </w:r>
                      </w:p>
                    </w:tc>
                  </w:sdtContent>
                </w:sdt>
                <w:sdt>
                  <w:sdtPr>
                    <w:rPr>
                      <w:rFonts w:asciiTheme="minorEastAsia" w:hAnsiTheme="minorEastAsia"/>
                      <w:sz w:val="24"/>
                      <w:szCs w:val="24"/>
                    </w:rPr>
                    <w:alias w:val="5%以下股东的表决情况_同意比例"/>
                    <w:tag w:val="_GBC_3fcebd7488784e99b72caeb430023bbd"/>
                    <w:id w:val="27569971"/>
                    <w:lock w:val="sdtLocked"/>
                  </w:sdtPr>
                  <w:sdtContent>
                    <w:tc>
                      <w:tcPr>
                        <w:tcW w:w="1134"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66.2082</w:t>
                        </w:r>
                      </w:p>
                    </w:tc>
                  </w:sdtContent>
                </w:sdt>
                <w:sdt>
                  <w:sdtPr>
                    <w:rPr>
                      <w:rFonts w:asciiTheme="minorEastAsia" w:hAnsiTheme="minorEastAsia"/>
                      <w:sz w:val="24"/>
                      <w:szCs w:val="24"/>
                    </w:rPr>
                    <w:alias w:val="5%以下股东的表决情况_反对票数"/>
                    <w:tag w:val="_GBC_a6adf5852dc1415eb83afa4dd02e7dc3"/>
                    <w:id w:val="27569972"/>
                    <w:lock w:val="sdtLocked"/>
                  </w:sdtPr>
                  <w:sdtContent>
                    <w:tc>
                      <w:tcPr>
                        <w:tcW w:w="992"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1,392,305</w:t>
                        </w:r>
                      </w:p>
                    </w:tc>
                  </w:sdtContent>
                </w:sdt>
                <w:sdt>
                  <w:sdtPr>
                    <w:rPr>
                      <w:rFonts w:asciiTheme="minorEastAsia" w:hAnsiTheme="minorEastAsia"/>
                      <w:sz w:val="24"/>
                      <w:szCs w:val="24"/>
                    </w:rPr>
                    <w:alias w:val="5%以下股东的表决情况_反对比例"/>
                    <w:tag w:val="_GBC_6081e1c76d3140b3b861614f2c136ab4"/>
                    <w:id w:val="27569973"/>
                    <w:lock w:val="sdtLocked"/>
                  </w:sdtPr>
                  <w:sdtContent>
                    <w:tc>
                      <w:tcPr>
                        <w:tcW w:w="993"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33.7918</w:t>
                        </w:r>
                      </w:p>
                    </w:tc>
                  </w:sdtContent>
                </w:sdt>
                <w:sdt>
                  <w:sdtPr>
                    <w:rPr>
                      <w:rFonts w:asciiTheme="minorEastAsia" w:hAnsiTheme="minorEastAsia"/>
                      <w:sz w:val="24"/>
                      <w:szCs w:val="24"/>
                    </w:rPr>
                    <w:alias w:val="5%以下股东的表决情况_弃权票数"/>
                    <w:tag w:val="_GBC_255dc4ec80534d56b5adcf7034819a58"/>
                    <w:id w:val="27569974"/>
                    <w:lock w:val="sdtLocked"/>
                  </w:sdtPr>
                  <w:sdtContent>
                    <w:tc>
                      <w:tcPr>
                        <w:tcW w:w="708"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0</w:t>
                        </w:r>
                      </w:p>
                    </w:tc>
                  </w:sdtContent>
                </w:sdt>
                <w:sdt>
                  <w:sdtPr>
                    <w:rPr>
                      <w:rFonts w:asciiTheme="minorEastAsia" w:hAnsiTheme="minorEastAsia"/>
                      <w:sz w:val="24"/>
                      <w:szCs w:val="24"/>
                    </w:rPr>
                    <w:alias w:val="5%以下股东的表决情况_弃权比例"/>
                    <w:tag w:val="_GBC_37be4574b88a45d597ee7cd40a850dec"/>
                    <w:id w:val="27569975"/>
                    <w:lock w:val="sdtLocked"/>
                  </w:sdtPr>
                  <w:sdtContent>
                    <w:tc>
                      <w:tcPr>
                        <w:tcW w:w="1043"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0.0000</w:t>
                        </w:r>
                      </w:p>
                    </w:tc>
                  </w:sdtContent>
                </w:sdt>
              </w:tr>
            </w:sdtContent>
          </w:sdt>
          <w:sdt>
            <w:sdtPr>
              <w:rPr>
                <w:rFonts w:asciiTheme="minorEastAsia" w:hAnsiTheme="minorEastAsia"/>
                <w:sz w:val="24"/>
                <w:szCs w:val="24"/>
              </w:rPr>
              <w:alias w:val="5%以下股东的表决情况"/>
              <w:tag w:val="_GBC_ff2a68bc4ae1452fa1f8ccc6beb2c08f"/>
              <w:id w:val="27569985"/>
              <w:lock w:val="sdtLocked"/>
            </w:sdtPr>
            <w:sdtContent>
              <w:tr w:rsidR="00D677EE" w:rsidTr="005839AA">
                <w:sdt>
                  <w:sdtPr>
                    <w:rPr>
                      <w:rFonts w:asciiTheme="minorEastAsia" w:hAnsiTheme="minorEastAsia"/>
                      <w:sz w:val="24"/>
                      <w:szCs w:val="24"/>
                    </w:rPr>
                    <w:alias w:val="5%以下股东的表决情况_议案序号"/>
                    <w:tag w:val="_GBC_003c0e2a3826430091463bd073774853"/>
                    <w:id w:val="27569977"/>
                    <w:lock w:val="sdtLocked"/>
                  </w:sdtPr>
                  <w:sdtContent>
                    <w:tc>
                      <w:tcPr>
                        <w:tcW w:w="817" w:type="dxa"/>
                      </w:tcPr>
                      <w:p w:rsidR="00D677EE" w:rsidRDefault="00D677EE" w:rsidP="005F102D">
                        <w:pPr>
                          <w:rPr>
                            <w:rFonts w:asciiTheme="minorEastAsia" w:hAnsiTheme="minorEastAsia"/>
                            <w:sz w:val="24"/>
                            <w:szCs w:val="24"/>
                          </w:rPr>
                        </w:pPr>
                        <w:r>
                          <w:rPr>
                            <w:rFonts w:asciiTheme="minorEastAsia" w:hAnsiTheme="minorEastAsia" w:hint="eastAsia"/>
                            <w:sz w:val="24"/>
                            <w:szCs w:val="24"/>
                          </w:rPr>
                          <w:t>6</w:t>
                        </w:r>
                      </w:p>
                    </w:tc>
                  </w:sdtContent>
                </w:sdt>
                <w:sdt>
                  <w:sdtPr>
                    <w:rPr>
                      <w:rFonts w:asciiTheme="minorEastAsia" w:hAnsiTheme="minorEastAsia"/>
                      <w:sz w:val="24"/>
                      <w:szCs w:val="24"/>
                    </w:rPr>
                    <w:alias w:val="5%以下股东的表决情况_议案名称"/>
                    <w:tag w:val="_GBC_120f4cbdd0e24a8abf52609f00b310eb"/>
                    <w:id w:val="27569978"/>
                    <w:lock w:val="sdtLocked"/>
                    <w:text/>
                  </w:sdtPr>
                  <w:sdtContent>
                    <w:tc>
                      <w:tcPr>
                        <w:tcW w:w="1843" w:type="dxa"/>
                      </w:tcPr>
                      <w:p w:rsidR="00D677EE" w:rsidRDefault="00D677EE" w:rsidP="005F102D">
                        <w:pPr>
                          <w:rPr>
                            <w:rFonts w:asciiTheme="minorEastAsia" w:hAnsiTheme="minorEastAsia"/>
                            <w:sz w:val="24"/>
                            <w:szCs w:val="24"/>
                          </w:rPr>
                        </w:pPr>
                        <w:r w:rsidRPr="00B21FCC">
                          <w:rPr>
                            <w:rFonts w:asciiTheme="minorEastAsia" w:hAnsiTheme="minorEastAsia"/>
                            <w:sz w:val="24"/>
                            <w:szCs w:val="24"/>
                          </w:rPr>
                          <w:t>审议《江西铜业股份有限公司关于提请股东大会授权董事会批准对全资子公司提供担保的议案》</w:t>
                        </w:r>
                      </w:p>
                    </w:tc>
                  </w:sdtContent>
                </w:sdt>
                <w:sdt>
                  <w:sdtPr>
                    <w:rPr>
                      <w:rFonts w:asciiTheme="minorEastAsia" w:hAnsiTheme="minorEastAsia"/>
                      <w:sz w:val="24"/>
                      <w:szCs w:val="24"/>
                    </w:rPr>
                    <w:alias w:val="5%以下股东的表决情况_同意票数"/>
                    <w:tag w:val="_GBC_8e6286abe9984117ab278ef08e91288b"/>
                    <w:id w:val="27569979"/>
                    <w:lock w:val="sdtLocked"/>
                  </w:sdtPr>
                  <w:sdtContent>
                    <w:tc>
                      <w:tcPr>
                        <w:tcW w:w="992"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4,060,852</w:t>
                        </w:r>
                      </w:p>
                    </w:tc>
                  </w:sdtContent>
                </w:sdt>
                <w:sdt>
                  <w:sdtPr>
                    <w:rPr>
                      <w:rFonts w:asciiTheme="minorEastAsia" w:hAnsiTheme="minorEastAsia"/>
                      <w:sz w:val="24"/>
                      <w:szCs w:val="24"/>
                    </w:rPr>
                    <w:alias w:val="5%以下股东的表决情况_同意比例"/>
                    <w:tag w:val="_GBC_3fcebd7488784e99b72caeb430023bbd"/>
                    <w:id w:val="27569980"/>
                    <w:lock w:val="sdtLocked"/>
                  </w:sdtPr>
                  <w:sdtContent>
                    <w:tc>
                      <w:tcPr>
                        <w:tcW w:w="1134"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98.5583</w:t>
                        </w:r>
                      </w:p>
                    </w:tc>
                  </w:sdtContent>
                </w:sdt>
                <w:sdt>
                  <w:sdtPr>
                    <w:rPr>
                      <w:rFonts w:asciiTheme="minorEastAsia" w:hAnsiTheme="minorEastAsia"/>
                      <w:sz w:val="24"/>
                      <w:szCs w:val="24"/>
                    </w:rPr>
                    <w:alias w:val="5%以下股东的表决情况_反对票数"/>
                    <w:tag w:val="_GBC_a6adf5852dc1415eb83afa4dd02e7dc3"/>
                    <w:id w:val="27569981"/>
                    <w:lock w:val="sdtLocked"/>
                  </w:sdtPr>
                  <w:sdtContent>
                    <w:tc>
                      <w:tcPr>
                        <w:tcW w:w="992"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59,400</w:t>
                        </w:r>
                      </w:p>
                    </w:tc>
                  </w:sdtContent>
                </w:sdt>
                <w:sdt>
                  <w:sdtPr>
                    <w:rPr>
                      <w:rFonts w:asciiTheme="minorEastAsia" w:hAnsiTheme="minorEastAsia"/>
                      <w:sz w:val="24"/>
                      <w:szCs w:val="24"/>
                    </w:rPr>
                    <w:alias w:val="5%以下股东的表决情况_反对比例"/>
                    <w:tag w:val="_GBC_6081e1c76d3140b3b861614f2c136ab4"/>
                    <w:id w:val="27569982"/>
                    <w:lock w:val="sdtLocked"/>
                  </w:sdtPr>
                  <w:sdtContent>
                    <w:tc>
                      <w:tcPr>
                        <w:tcW w:w="993"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1.4417</w:t>
                        </w:r>
                      </w:p>
                    </w:tc>
                  </w:sdtContent>
                </w:sdt>
                <w:sdt>
                  <w:sdtPr>
                    <w:rPr>
                      <w:rFonts w:asciiTheme="minorEastAsia" w:hAnsiTheme="minorEastAsia"/>
                      <w:sz w:val="24"/>
                      <w:szCs w:val="24"/>
                    </w:rPr>
                    <w:alias w:val="5%以下股东的表决情况_弃权票数"/>
                    <w:tag w:val="_GBC_255dc4ec80534d56b5adcf7034819a58"/>
                    <w:id w:val="27569983"/>
                    <w:lock w:val="sdtLocked"/>
                  </w:sdtPr>
                  <w:sdtContent>
                    <w:tc>
                      <w:tcPr>
                        <w:tcW w:w="708"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0</w:t>
                        </w:r>
                      </w:p>
                    </w:tc>
                  </w:sdtContent>
                </w:sdt>
                <w:sdt>
                  <w:sdtPr>
                    <w:rPr>
                      <w:rFonts w:asciiTheme="minorEastAsia" w:hAnsiTheme="minorEastAsia"/>
                      <w:sz w:val="24"/>
                      <w:szCs w:val="24"/>
                    </w:rPr>
                    <w:alias w:val="5%以下股东的表决情况_弃权比例"/>
                    <w:tag w:val="_GBC_37be4574b88a45d597ee7cd40a850dec"/>
                    <w:id w:val="27569984"/>
                    <w:lock w:val="sdtLocked"/>
                  </w:sdtPr>
                  <w:sdtContent>
                    <w:tc>
                      <w:tcPr>
                        <w:tcW w:w="1043"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0.0000</w:t>
                        </w:r>
                      </w:p>
                    </w:tc>
                  </w:sdtContent>
                </w:sdt>
              </w:tr>
            </w:sdtContent>
          </w:sdt>
          <w:sdt>
            <w:sdtPr>
              <w:rPr>
                <w:rFonts w:asciiTheme="minorEastAsia" w:hAnsiTheme="minorEastAsia"/>
                <w:sz w:val="24"/>
                <w:szCs w:val="24"/>
              </w:rPr>
              <w:alias w:val="5%以下股东的表决情况"/>
              <w:tag w:val="_GBC_ff2a68bc4ae1452fa1f8ccc6beb2c08f"/>
              <w:id w:val="27569994"/>
              <w:lock w:val="sdtLocked"/>
            </w:sdtPr>
            <w:sdtContent>
              <w:tr w:rsidR="00D677EE" w:rsidTr="005839AA">
                <w:sdt>
                  <w:sdtPr>
                    <w:rPr>
                      <w:rFonts w:asciiTheme="minorEastAsia" w:hAnsiTheme="minorEastAsia"/>
                      <w:sz w:val="24"/>
                      <w:szCs w:val="24"/>
                    </w:rPr>
                    <w:alias w:val="5%以下股东的表决情况_议案序号"/>
                    <w:tag w:val="_GBC_003c0e2a3826430091463bd073774853"/>
                    <w:id w:val="27569986"/>
                    <w:lock w:val="sdtLocked"/>
                  </w:sdtPr>
                  <w:sdtContent>
                    <w:tc>
                      <w:tcPr>
                        <w:tcW w:w="817" w:type="dxa"/>
                      </w:tcPr>
                      <w:p w:rsidR="00D677EE" w:rsidRDefault="00D677EE" w:rsidP="005F102D">
                        <w:pPr>
                          <w:rPr>
                            <w:rFonts w:asciiTheme="minorEastAsia" w:hAnsiTheme="minorEastAsia"/>
                            <w:sz w:val="24"/>
                            <w:szCs w:val="24"/>
                          </w:rPr>
                        </w:pPr>
                        <w:r>
                          <w:rPr>
                            <w:rFonts w:asciiTheme="minorEastAsia" w:hAnsiTheme="minorEastAsia" w:hint="eastAsia"/>
                            <w:sz w:val="24"/>
                            <w:szCs w:val="24"/>
                          </w:rPr>
                          <w:t>7</w:t>
                        </w:r>
                      </w:p>
                    </w:tc>
                  </w:sdtContent>
                </w:sdt>
                <w:sdt>
                  <w:sdtPr>
                    <w:rPr>
                      <w:rFonts w:asciiTheme="minorEastAsia" w:hAnsiTheme="minorEastAsia"/>
                      <w:sz w:val="24"/>
                      <w:szCs w:val="24"/>
                    </w:rPr>
                    <w:alias w:val="5%以下股东的表决情况_议案名称"/>
                    <w:tag w:val="_GBC_120f4cbdd0e24a8abf52609f00b310eb"/>
                    <w:id w:val="27569987"/>
                    <w:lock w:val="sdtLocked"/>
                    <w:text/>
                  </w:sdtPr>
                  <w:sdtContent>
                    <w:tc>
                      <w:tcPr>
                        <w:tcW w:w="1843" w:type="dxa"/>
                      </w:tcPr>
                      <w:p w:rsidR="00D677EE" w:rsidRDefault="00D677EE" w:rsidP="005F102D">
                        <w:pPr>
                          <w:rPr>
                            <w:rFonts w:asciiTheme="minorEastAsia" w:hAnsiTheme="minorEastAsia"/>
                            <w:sz w:val="24"/>
                            <w:szCs w:val="24"/>
                          </w:rPr>
                        </w:pPr>
                        <w:r w:rsidRPr="00B21FCC">
                          <w:rPr>
                            <w:rFonts w:asciiTheme="minorEastAsia" w:hAnsiTheme="minorEastAsia"/>
                            <w:sz w:val="24"/>
                            <w:szCs w:val="24"/>
                          </w:rPr>
                          <w:t>审议《回购H股股份一般性授权的议案》</w:t>
                        </w:r>
                      </w:p>
                    </w:tc>
                  </w:sdtContent>
                </w:sdt>
                <w:sdt>
                  <w:sdtPr>
                    <w:rPr>
                      <w:rFonts w:asciiTheme="minorEastAsia" w:hAnsiTheme="minorEastAsia"/>
                      <w:sz w:val="24"/>
                      <w:szCs w:val="24"/>
                    </w:rPr>
                    <w:alias w:val="5%以下股东的表决情况_同意票数"/>
                    <w:tag w:val="_GBC_8e6286abe9984117ab278ef08e91288b"/>
                    <w:id w:val="27569988"/>
                    <w:lock w:val="sdtLocked"/>
                  </w:sdtPr>
                  <w:sdtContent>
                    <w:tc>
                      <w:tcPr>
                        <w:tcW w:w="992"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4,061,252</w:t>
                        </w:r>
                      </w:p>
                    </w:tc>
                  </w:sdtContent>
                </w:sdt>
                <w:sdt>
                  <w:sdtPr>
                    <w:rPr>
                      <w:rFonts w:asciiTheme="minorEastAsia" w:hAnsiTheme="minorEastAsia"/>
                      <w:sz w:val="24"/>
                      <w:szCs w:val="24"/>
                    </w:rPr>
                    <w:alias w:val="5%以下股东的表决情况_同意比例"/>
                    <w:tag w:val="_GBC_3fcebd7488784e99b72caeb430023bbd"/>
                    <w:id w:val="27569989"/>
                    <w:lock w:val="sdtLocked"/>
                  </w:sdtPr>
                  <w:sdtContent>
                    <w:tc>
                      <w:tcPr>
                        <w:tcW w:w="1134"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98.5680</w:t>
                        </w:r>
                      </w:p>
                    </w:tc>
                  </w:sdtContent>
                </w:sdt>
                <w:sdt>
                  <w:sdtPr>
                    <w:rPr>
                      <w:rFonts w:asciiTheme="minorEastAsia" w:hAnsiTheme="minorEastAsia"/>
                      <w:sz w:val="24"/>
                      <w:szCs w:val="24"/>
                    </w:rPr>
                    <w:alias w:val="5%以下股东的表决情况_反对票数"/>
                    <w:tag w:val="_GBC_a6adf5852dc1415eb83afa4dd02e7dc3"/>
                    <w:id w:val="27569990"/>
                    <w:lock w:val="sdtLocked"/>
                  </w:sdtPr>
                  <w:sdtContent>
                    <w:tc>
                      <w:tcPr>
                        <w:tcW w:w="992"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59,000</w:t>
                        </w:r>
                      </w:p>
                    </w:tc>
                  </w:sdtContent>
                </w:sdt>
                <w:sdt>
                  <w:sdtPr>
                    <w:rPr>
                      <w:rFonts w:asciiTheme="minorEastAsia" w:hAnsiTheme="minorEastAsia"/>
                      <w:sz w:val="24"/>
                      <w:szCs w:val="24"/>
                    </w:rPr>
                    <w:alias w:val="5%以下股东的表决情况_反对比例"/>
                    <w:tag w:val="_GBC_6081e1c76d3140b3b861614f2c136ab4"/>
                    <w:id w:val="27569991"/>
                    <w:lock w:val="sdtLocked"/>
                  </w:sdtPr>
                  <w:sdtContent>
                    <w:tc>
                      <w:tcPr>
                        <w:tcW w:w="993"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1.4320</w:t>
                        </w:r>
                      </w:p>
                    </w:tc>
                  </w:sdtContent>
                </w:sdt>
                <w:sdt>
                  <w:sdtPr>
                    <w:rPr>
                      <w:rFonts w:asciiTheme="minorEastAsia" w:hAnsiTheme="minorEastAsia"/>
                      <w:sz w:val="24"/>
                      <w:szCs w:val="24"/>
                    </w:rPr>
                    <w:alias w:val="5%以下股东的表决情况_弃权票数"/>
                    <w:tag w:val="_GBC_255dc4ec80534d56b5adcf7034819a58"/>
                    <w:id w:val="27569992"/>
                    <w:lock w:val="sdtLocked"/>
                  </w:sdtPr>
                  <w:sdtContent>
                    <w:tc>
                      <w:tcPr>
                        <w:tcW w:w="708"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0</w:t>
                        </w:r>
                      </w:p>
                    </w:tc>
                  </w:sdtContent>
                </w:sdt>
                <w:sdt>
                  <w:sdtPr>
                    <w:rPr>
                      <w:rFonts w:asciiTheme="minorEastAsia" w:hAnsiTheme="minorEastAsia"/>
                      <w:sz w:val="24"/>
                      <w:szCs w:val="24"/>
                    </w:rPr>
                    <w:alias w:val="5%以下股东的表决情况_弃权比例"/>
                    <w:tag w:val="_GBC_37be4574b88a45d597ee7cd40a850dec"/>
                    <w:id w:val="27569993"/>
                    <w:lock w:val="sdtLocked"/>
                  </w:sdtPr>
                  <w:sdtContent>
                    <w:tc>
                      <w:tcPr>
                        <w:tcW w:w="1043"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0.0000</w:t>
                        </w:r>
                      </w:p>
                    </w:tc>
                  </w:sdtContent>
                </w:sdt>
              </w:tr>
            </w:sdtContent>
          </w:sdt>
          <w:sdt>
            <w:sdtPr>
              <w:rPr>
                <w:rFonts w:asciiTheme="minorEastAsia" w:hAnsiTheme="minorEastAsia"/>
                <w:sz w:val="24"/>
                <w:szCs w:val="24"/>
              </w:rPr>
              <w:alias w:val="5%以下股东的表决情况"/>
              <w:tag w:val="_GBC_ff2a68bc4ae1452fa1f8ccc6beb2c08f"/>
              <w:id w:val="27570003"/>
              <w:lock w:val="sdtLocked"/>
            </w:sdtPr>
            <w:sdtContent>
              <w:tr w:rsidR="00D677EE" w:rsidTr="005839AA">
                <w:sdt>
                  <w:sdtPr>
                    <w:rPr>
                      <w:rFonts w:asciiTheme="minorEastAsia" w:hAnsiTheme="minorEastAsia"/>
                      <w:sz w:val="24"/>
                      <w:szCs w:val="24"/>
                    </w:rPr>
                    <w:alias w:val="5%以下股东的表决情况_议案序号"/>
                    <w:tag w:val="_GBC_003c0e2a3826430091463bd073774853"/>
                    <w:id w:val="27569995"/>
                    <w:lock w:val="sdtLocked"/>
                  </w:sdtPr>
                  <w:sdtContent>
                    <w:tc>
                      <w:tcPr>
                        <w:tcW w:w="817" w:type="dxa"/>
                      </w:tcPr>
                      <w:p w:rsidR="00D677EE" w:rsidRDefault="00D677EE" w:rsidP="005F102D">
                        <w:pPr>
                          <w:rPr>
                            <w:rFonts w:asciiTheme="minorEastAsia" w:hAnsiTheme="minorEastAsia"/>
                            <w:sz w:val="24"/>
                            <w:szCs w:val="24"/>
                          </w:rPr>
                        </w:pPr>
                        <w:r>
                          <w:rPr>
                            <w:rFonts w:asciiTheme="minorEastAsia" w:hAnsiTheme="minorEastAsia" w:hint="eastAsia"/>
                            <w:sz w:val="24"/>
                            <w:szCs w:val="24"/>
                          </w:rPr>
                          <w:t>8</w:t>
                        </w:r>
                      </w:p>
                    </w:tc>
                  </w:sdtContent>
                </w:sdt>
                <w:sdt>
                  <w:sdtPr>
                    <w:rPr>
                      <w:rFonts w:asciiTheme="minorEastAsia" w:hAnsiTheme="minorEastAsia"/>
                      <w:sz w:val="24"/>
                      <w:szCs w:val="24"/>
                    </w:rPr>
                    <w:alias w:val="5%以下股东的表决情况_议案名称"/>
                    <w:tag w:val="_GBC_120f4cbdd0e24a8abf52609f00b310eb"/>
                    <w:id w:val="27569996"/>
                    <w:lock w:val="sdtLocked"/>
                    <w:text/>
                  </w:sdtPr>
                  <w:sdtContent>
                    <w:tc>
                      <w:tcPr>
                        <w:tcW w:w="1843" w:type="dxa"/>
                      </w:tcPr>
                      <w:p w:rsidR="00D677EE" w:rsidRDefault="00D677EE" w:rsidP="005F102D">
                        <w:pPr>
                          <w:rPr>
                            <w:rFonts w:asciiTheme="minorEastAsia" w:hAnsiTheme="minorEastAsia"/>
                            <w:sz w:val="24"/>
                            <w:szCs w:val="24"/>
                          </w:rPr>
                        </w:pPr>
                        <w:r w:rsidRPr="00B21FCC">
                          <w:rPr>
                            <w:rFonts w:asciiTheme="minorEastAsia" w:hAnsiTheme="minorEastAsia"/>
                            <w:sz w:val="24"/>
                            <w:szCs w:val="24"/>
                          </w:rPr>
                          <w:t>审议《关于修订江西铜业股份有限公司章程的议案》</w:t>
                        </w:r>
                      </w:p>
                    </w:tc>
                  </w:sdtContent>
                </w:sdt>
                <w:sdt>
                  <w:sdtPr>
                    <w:rPr>
                      <w:rFonts w:asciiTheme="minorEastAsia" w:hAnsiTheme="minorEastAsia"/>
                      <w:sz w:val="24"/>
                      <w:szCs w:val="24"/>
                    </w:rPr>
                    <w:alias w:val="5%以下股东的表决情况_同意票数"/>
                    <w:tag w:val="_GBC_8e6286abe9984117ab278ef08e91288b"/>
                    <w:id w:val="27569997"/>
                    <w:lock w:val="sdtLocked"/>
                  </w:sdtPr>
                  <w:sdtContent>
                    <w:tc>
                      <w:tcPr>
                        <w:tcW w:w="992"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4,061,452</w:t>
                        </w:r>
                      </w:p>
                    </w:tc>
                  </w:sdtContent>
                </w:sdt>
                <w:sdt>
                  <w:sdtPr>
                    <w:rPr>
                      <w:rFonts w:asciiTheme="minorEastAsia" w:hAnsiTheme="minorEastAsia"/>
                      <w:sz w:val="24"/>
                      <w:szCs w:val="24"/>
                    </w:rPr>
                    <w:alias w:val="5%以下股东的表决情况_同意比例"/>
                    <w:tag w:val="_GBC_3fcebd7488784e99b72caeb430023bbd"/>
                    <w:id w:val="27569998"/>
                    <w:lock w:val="sdtLocked"/>
                  </w:sdtPr>
                  <w:sdtContent>
                    <w:tc>
                      <w:tcPr>
                        <w:tcW w:w="1134"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98.5729</w:t>
                        </w:r>
                      </w:p>
                    </w:tc>
                  </w:sdtContent>
                </w:sdt>
                <w:sdt>
                  <w:sdtPr>
                    <w:rPr>
                      <w:rFonts w:asciiTheme="minorEastAsia" w:hAnsiTheme="minorEastAsia"/>
                      <w:sz w:val="24"/>
                      <w:szCs w:val="24"/>
                    </w:rPr>
                    <w:alias w:val="5%以下股东的表决情况_反对票数"/>
                    <w:tag w:val="_GBC_a6adf5852dc1415eb83afa4dd02e7dc3"/>
                    <w:id w:val="27569999"/>
                    <w:lock w:val="sdtLocked"/>
                  </w:sdtPr>
                  <w:sdtContent>
                    <w:tc>
                      <w:tcPr>
                        <w:tcW w:w="992"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58,800</w:t>
                        </w:r>
                      </w:p>
                    </w:tc>
                  </w:sdtContent>
                </w:sdt>
                <w:sdt>
                  <w:sdtPr>
                    <w:rPr>
                      <w:rFonts w:asciiTheme="minorEastAsia" w:hAnsiTheme="minorEastAsia"/>
                      <w:sz w:val="24"/>
                      <w:szCs w:val="24"/>
                    </w:rPr>
                    <w:alias w:val="5%以下股东的表决情况_反对比例"/>
                    <w:tag w:val="_GBC_6081e1c76d3140b3b861614f2c136ab4"/>
                    <w:id w:val="27570000"/>
                    <w:lock w:val="sdtLocked"/>
                  </w:sdtPr>
                  <w:sdtContent>
                    <w:tc>
                      <w:tcPr>
                        <w:tcW w:w="993"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1.4271</w:t>
                        </w:r>
                      </w:p>
                    </w:tc>
                  </w:sdtContent>
                </w:sdt>
                <w:sdt>
                  <w:sdtPr>
                    <w:rPr>
                      <w:rFonts w:asciiTheme="minorEastAsia" w:hAnsiTheme="minorEastAsia"/>
                      <w:sz w:val="24"/>
                      <w:szCs w:val="24"/>
                    </w:rPr>
                    <w:alias w:val="5%以下股东的表决情况_弃权票数"/>
                    <w:tag w:val="_GBC_255dc4ec80534d56b5adcf7034819a58"/>
                    <w:id w:val="27570001"/>
                    <w:lock w:val="sdtLocked"/>
                  </w:sdtPr>
                  <w:sdtContent>
                    <w:tc>
                      <w:tcPr>
                        <w:tcW w:w="708"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0</w:t>
                        </w:r>
                      </w:p>
                    </w:tc>
                  </w:sdtContent>
                </w:sdt>
                <w:sdt>
                  <w:sdtPr>
                    <w:rPr>
                      <w:rFonts w:asciiTheme="minorEastAsia" w:hAnsiTheme="minorEastAsia"/>
                      <w:sz w:val="24"/>
                      <w:szCs w:val="24"/>
                    </w:rPr>
                    <w:alias w:val="5%以下股东的表决情况_弃权比例"/>
                    <w:tag w:val="_GBC_37be4574b88a45d597ee7cd40a850dec"/>
                    <w:id w:val="27570002"/>
                    <w:lock w:val="sdtLocked"/>
                  </w:sdtPr>
                  <w:sdtContent>
                    <w:tc>
                      <w:tcPr>
                        <w:tcW w:w="1043" w:type="dxa"/>
                      </w:tcPr>
                      <w:p w:rsidR="00D677EE" w:rsidRDefault="00D677EE" w:rsidP="005F102D">
                        <w:pPr>
                          <w:jc w:val="right"/>
                          <w:rPr>
                            <w:rFonts w:asciiTheme="minorEastAsia" w:hAnsiTheme="minorEastAsia"/>
                            <w:sz w:val="24"/>
                            <w:szCs w:val="24"/>
                          </w:rPr>
                        </w:pPr>
                        <w:r>
                          <w:rPr>
                            <w:rFonts w:asciiTheme="minorEastAsia" w:hAnsiTheme="minorEastAsia"/>
                            <w:sz w:val="24"/>
                            <w:szCs w:val="24"/>
                          </w:rPr>
                          <w:t>0.0000</w:t>
                        </w:r>
                      </w:p>
                    </w:tc>
                  </w:sdtContent>
                </w:sdt>
              </w:tr>
            </w:sdtContent>
          </w:sdt>
        </w:tbl>
        <w:p w:rsidR="00D677EE" w:rsidRDefault="00D677EE"/>
        <w:p w:rsidR="00E355DC" w:rsidRDefault="007C0081"/>
      </w:sdtContent>
    </w:sdt>
    <w:p w:rsidR="00E355DC" w:rsidRDefault="00E355DC"/>
    <w:sdt>
      <w:sdtPr>
        <w:rPr>
          <w:rFonts w:asciiTheme="minorHAnsi" w:eastAsiaTheme="minorEastAsia" w:hAnsiTheme="minorHAnsi" w:cstheme="minorBidi" w:hint="eastAsia"/>
          <w:b w:val="0"/>
          <w:bCs w:val="0"/>
          <w:sz w:val="24"/>
          <w:szCs w:val="24"/>
        </w:rPr>
        <w:alias w:val="模块:关于议案表决的情况说明单击此处输入文字。"/>
        <w:tag w:val="_GBC_79dcebfcab52481588760e8aa1f7b4f3"/>
        <w:id w:val="23748522"/>
        <w:lock w:val="sdtLocked"/>
        <w:placeholder>
          <w:docPart w:val="GBC22222222222222222222222222222"/>
        </w:placeholder>
      </w:sdtPr>
      <w:sdtEndPr>
        <w:rPr>
          <w:sz w:val="21"/>
          <w:szCs w:val="22"/>
        </w:rPr>
      </w:sdtEndPr>
      <w:sdtContent>
        <w:p w:rsidR="00E355DC" w:rsidRDefault="00600C09">
          <w:pPr>
            <w:pStyle w:val="2"/>
            <w:keepNext w:val="0"/>
            <w:keepLines w:val="0"/>
            <w:numPr>
              <w:ilvl w:val="0"/>
              <w:numId w:val="7"/>
            </w:numPr>
            <w:spacing w:line="415" w:lineRule="auto"/>
            <w:rPr>
              <w:rFonts w:asciiTheme="minorHAnsi" w:eastAsiaTheme="minorEastAsia" w:hAnsiTheme="minorHAnsi" w:cstheme="minorBidi"/>
              <w:b w:val="0"/>
              <w:bCs w:val="0"/>
              <w:sz w:val="24"/>
              <w:szCs w:val="24"/>
            </w:rPr>
          </w:pPr>
          <w:r>
            <w:rPr>
              <w:rFonts w:asciiTheme="minorHAnsi" w:eastAsiaTheme="minorEastAsia" w:hAnsiTheme="minorHAnsi" w:cstheme="minorBidi" w:hint="eastAsia"/>
              <w:b w:val="0"/>
              <w:bCs w:val="0"/>
              <w:sz w:val="24"/>
              <w:szCs w:val="24"/>
            </w:rPr>
            <w:t>关于议案表决的有关情况说明</w:t>
          </w:r>
        </w:p>
        <w:sdt>
          <w:sdtPr>
            <w:rPr>
              <w:rFonts w:asciiTheme="minorEastAsia" w:hAnsiTheme="minorEastAsia"/>
              <w:sz w:val="24"/>
              <w:szCs w:val="24"/>
            </w:rPr>
            <w:alias w:val="议案表决情况说明"/>
            <w:tag w:val="_GBC_c9afd39d871348149d815370c76a9b10"/>
            <w:id w:val="23748518"/>
            <w:lock w:val="sdtLocked"/>
            <w:placeholder>
              <w:docPart w:val="GBC22222222222222222222222222222"/>
            </w:placeholder>
          </w:sdtPr>
          <w:sdtContent>
            <w:p w:rsidR="00B86BCD" w:rsidRDefault="00B21FCC" w:rsidP="00B86BCD">
              <w:pPr>
                <w:ind w:firstLineChars="200" w:firstLine="480"/>
                <w:rPr>
                  <w:rFonts w:asciiTheme="minorEastAsia" w:hAnsiTheme="minorEastAsia"/>
                  <w:sz w:val="24"/>
                  <w:szCs w:val="24"/>
                </w:rPr>
              </w:pPr>
              <w:r w:rsidRPr="00B21FCC">
                <w:rPr>
                  <w:rFonts w:asciiTheme="minorEastAsia" w:hAnsiTheme="minorEastAsia" w:hint="eastAsia"/>
                  <w:sz w:val="24"/>
                  <w:szCs w:val="24"/>
                </w:rPr>
                <w:t>本次</w:t>
              </w:r>
              <w:r w:rsidRPr="00600C09">
                <w:rPr>
                  <w:rFonts w:asciiTheme="minorEastAsia" w:hAnsiTheme="minorEastAsia" w:hint="eastAsia"/>
                  <w:sz w:val="24"/>
                  <w:szCs w:val="24"/>
                </w:rPr>
                <w:t>2018年年度股东大会</w:t>
              </w:r>
              <w:proofErr w:type="gramStart"/>
              <w:r w:rsidR="00B86BCD">
                <w:rPr>
                  <w:rFonts w:asciiTheme="minorEastAsia" w:hAnsiTheme="minorEastAsia" w:hint="eastAsia"/>
                  <w:sz w:val="24"/>
                  <w:szCs w:val="24"/>
                </w:rPr>
                <w:t>议案</w:t>
              </w:r>
              <w:r w:rsidRPr="00B21FCC">
                <w:rPr>
                  <w:rFonts w:asciiTheme="minorEastAsia" w:hAnsiTheme="minorEastAsia" w:hint="eastAsia"/>
                  <w:sz w:val="24"/>
                  <w:szCs w:val="24"/>
                </w:rPr>
                <w:t>第</w:t>
              </w:r>
              <w:proofErr w:type="gramEnd"/>
              <w:r w:rsidRPr="00B21FCC">
                <w:rPr>
                  <w:rFonts w:asciiTheme="minorEastAsia" w:hAnsiTheme="minorEastAsia" w:hint="eastAsia"/>
                  <w:sz w:val="24"/>
                  <w:szCs w:val="24"/>
                </w:rPr>
                <w:t xml:space="preserve"> 1-</w:t>
              </w:r>
              <w:r>
                <w:rPr>
                  <w:rFonts w:asciiTheme="minorEastAsia" w:hAnsiTheme="minorEastAsia" w:hint="eastAsia"/>
                  <w:sz w:val="24"/>
                  <w:szCs w:val="24"/>
                </w:rPr>
                <w:t>6</w:t>
              </w:r>
              <w:r w:rsidR="00B86BCD">
                <w:rPr>
                  <w:rFonts w:asciiTheme="minorEastAsia" w:hAnsiTheme="minorEastAsia" w:hint="eastAsia"/>
                  <w:sz w:val="24"/>
                  <w:szCs w:val="24"/>
                </w:rPr>
                <w:t>项</w:t>
              </w:r>
              <w:r w:rsidRPr="00B21FCC">
                <w:rPr>
                  <w:rFonts w:asciiTheme="minorEastAsia" w:hAnsiTheme="minorEastAsia" w:hint="eastAsia"/>
                  <w:sz w:val="24"/>
                  <w:szCs w:val="24"/>
                </w:rPr>
                <w:t>均为普通决议议案，已经获得有效表决权股份总数的1/2以上通过；第</w:t>
              </w:r>
              <w:r w:rsidR="000F1D64">
                <w:rPr>
                  <w:rFonts w:asciiTheme="minorEastAsia" w:hAnsiTheme="minorEastAsia" w:hint="eastAsia"/>
                  <w:sz w:val="24"/>
                  <w:szCs w:val="24"/>
                </w:rPr>
                <w:t>7-</w:t>
              </w:r>
              <w:r>
                <w:rPr>
                  <w:rFonts w:asciiTheme="minorEastAsia" w:hAnsiTheme="minorEastAsia" w:hint="eastAsia"/>
                  <w:sz w:val="24"/>
                  <w:szCs w:val="24"/>
                </w:rPr>
                <w:t>8</w:t>
              </w:r>
              <w:r w:rsidRPr="00B21FCC">
                <w:rPr>
                  <w:rFonts w:asciiTheme="minorEastAsia" w:hAnsiTheme="minorEastAsia" w:hint="eastAsia"/>
                  <w:sz w:val="24"/>
                  <w:szCs w:val="24"/>
                </w:rPr>
                <w:t>项议案为特别决议案，已获得有效表决权股份总数的2/3以上通过；</w:t>
              </w:r>
            </w:p>
            <w:p w:rsidR="00E355DC" w:rsidRPr="00B86BCD" w:rsidRDefault="00B86BCD" w:rsidP="000F1D64">
              <w:pPr>
                <w:ind w:firstLineChars="200" w:firstLine="480"/>
                <w:rPr>
                  <w:rFonts w:asciiTheme="minorEastAsia" w:hAnsiTheme="minorEastAsia"/>
                  <w:sz w:val="24"/>
                  <w:szCs w:val="24"/>
                </w:rPr>
              </w:pPr>
              <w:r w:rsidRPr="00B86BCD">
                <w:rPr>
                  <w:rFonts w:asciiTheme="minorEastAsia" w:hAnsiTheme="minorEastAsia" w:hint="eastAsia"/>
                  <w:sz w:val="24"/>
                  <w:szCs w:val="24"/>
                </w:rPr>
                <w:t>2019年第一次A股类别股东大会、2019年第一次H股类别股东大会审议的</w:t>
              </w:r>
              <w:r>
                <w:rPr>
                  <w:rFonts w:asciiTheme="minorEastAsia" w:hAnsiTheme="minorEastAsia" w:hint="eastAsia"/>
                  <w:sz w:val="24"/>
                  <w:szCs w:val="24"/>
                </w:rPr>
                <w:t>第7项</w:t>
              </w:r>
              <w:r w:rsidRPr="00B86BCD">
                <w:rPr>
                  <w:rFonts w:asciiTheme="minorEastAsia" w:hAnsiTheme="minorEastAsia" w:hint="eastAsia"/>
                  <w:sz w:val="24"/>
                  <w:szCs w:val="24"/>
                </w:rPr>
                <w:t>议案为特别决议案，</w:t>
              </w:r>
              <w:r w:rsidR="000F1D64" w:rsidRPr="00B21FCC">
                <w:rPr>
                  <w:rFonts w:asciiTheme="minorEastAsia" w:hAnsiTheme="minorEastAsia" w:hint="eastAsia"/>
                  <w:sz w:val="24"/>
                  <w:szCs w:val="24"/>
                </w:rPr>
                <w:t>已获得有效表决权股份总数的2/3以上通过；</w:t>
              </w:r>
            </w:p>
          </w:sdtContent>
        </w:sdt>
      </w:sdtContent>
    </w:sdt>
    <w:p w:rsidR="00E355DC" w:rsidRDefault="00600C09">
      <w:pPr>
        <w:pStyle w:val="1"/>
        <w:keepNext w:val="0"/>
        <w:keepLines w:val="0"/>
        <w:numPr>
          <w:ilvl w:val="0"/>
          <w:numId w:val="3"/>
        </w:numPr>
        <w:rPr>
          <w:sz w:val="24"/>
          <w:szCs w:val="24"/>
        </w:rPr>
      </w:pPr>
      <w:r>
        <w:rPr>
          <w:rFonts w:hint="eastAsia"/>
          <w:sz w:val="24"/>
          <w:szCs w:val="24"/>
        </w:rPr>
        <w:t>律师见证情况</w:t>
      </w:r>
    </w:p>
    <w:p w:rsidR="00E355DC" w:rsidRDefault="00600C09">
      <w:pPr>
        <w:pStyle w:val="2"/>
        <w:keepNext w:val="0"/>
        <w:keepLines w:val="0"/>
        <w:numPr>
          <w:ilvl w:val="0"/>
          <w:numId w:val="12"/>
        </w:numPr>
        <w:spacing w:line="415" w:lineRule="auto"/>
        <w:rPr>
          <w:rFonts w:asciiTheme="majorEastAsia" w:hAnsiTheme="majorEastAsia"/>
          <w:b w:val="0"/>
          <w:sz w:val="24"/>
          <w:szCs w:val="24"/>
        </w:rPr>
      </w:pPr>
      <w:r>
        <w:rPr>
          <w:rFonts w:hint="eastAsia"/>
          <w:b w:val="0"/>
          <w:sz w:val="24"/>
          <w:szCs w:val="24"/>
        </w:rPr>
        <w:t>本次</w:t>
      </w:r>
      <w:r>
        <w:rPr>
          <w:rFonts w:asciiTheme="majorEastAsia" w:hAnsiTheme="majorEastAsia" w:hint="eastAsia"/>
          <w:b w:val="0"/>
          <w:sz w:val="24"/>
          <w:szCs w:val="24"/>
        </w:rPr>
        <w:t>股东大会见证的律师事务所：</w:t>
      </w:r>
      <w:sdt>
        <w:sdtPr>
          <w:rPr>
            <w:rFonts w:asciiTheme="majorEastAsia" w:hAnsiTheme="majorEastAsia" w:hint="eastAsia"/>
            <w:b w:val="0"/>
            <w:sz w:val="24"/>
            <w:szCs w:val="24"/>
          </w:rPr>
          <w:alias w:val="股东大会鉴证的律师事务所"/>
          <w:tag w:val="_GBC_b83ac93717314e6a87c87ea2f316bb9b"/>
          <w:id w:val="1339360"/>
          <w:lock w:val="sdtLocked"/>
          <w:placeholder>
            <w:docPart w:val="GBC22222222222222222222222222222"/>
          </w:placeholder>
        </w:sdtPr>
        <w:sdtContent>
          <w:r w:rsidR="00B21FCC">
            <w:rPr>
              <w:rFonts w:asciiTheme="majorEastAsia" w:hAnsiTheme="majorEastAsia" w:hint="eastAsia"/>
              <w:b w:val="0"/>
              <w:sz w:val="24"/>
              <w:szCs w:val="24"/>
            </w:rPr>
            <w:t>北京德恒律师事务所</w:t>
          </w:r>
        </w:sdtContent>
      </w:sdt>
    </w:p>
    <w:p w:rsidR="00E355DC" w:rsidRDefault="00600C09">
      <w:pPr>
        <w:rPr>
          <w:rFonts w:asciiTheme="minorEastAsia" w:hAnsiTheme="minorEastAsia"/>
          <w:sz w:val="24"/>
          <w:szCs w:val="24"/>
        </w:rPr>
      </w:pPr>
      <w:r>
        <w:rPr>
          <w:rFonts w:asciiTheme="minorEastAsia" w:hAnsiTheme="minorEastAsia" w:hint="eastAsia"/>
          <w:sz w:val="24"/>
          <w:szCs w:val="24"/>
        </w:rPr>
        <w:t>律师：</w:t>
      </w:r>
      <w:sdt>
        <w:sdtPr>
          <w:rPr>
            <w:rFonts w:asciiTheme="minorEastAsia" w:hAnsiTheme="minorEastAsia" w:hint="eastAsia"/>
            <w:sz w:val="24"/>
            <w:szCs w:val="24"/>
          </w:rPr>
          <w:alias w:val="股东大会鉴证的律师"/>
          <w:tag w:val="_GBC_67bb7780e59242fba21c792cd18b2044"/>
          <w:id w:val="1339362"/>
          <w:lock w:val="sdtLocked"/>
          <w:placeholder>
            <w:docPart w:val="GBC22222222222222222222222222222"/>
          </w:placeholder>
        </w:sdtPr>
        <w:sdtContent>
          <w:r w:rsidR="00E130EE">
            <w:rPr>
              <w:rFonts w:asciiTheme="minorEastAsia" w:hAnsiTheme="minorEastAsia" w:hint="eastAsia"/>
              <w:sz w:val="24"/>
              <w:szCs w:val="24"/>
            </w:rPr>
            <w:t>侯志伟</w:t>
          </w:r>
        </w:sdtContent>
      </w:sdt>
    </w:p>
    <w:sdt>
      <w:sdtPr>
        <w:rPr>
          <w:rFonts w:asciiTheme="minorHAnsi" w:eastAsiaTheme="minorEastAsia" w:hAnsiTheme="minorHAnsi" w:cstheme="minorBidi" w:hint="eastAsia"/>
          <w:b w:val="0"/>
          <w:bCs w:val="0"/>
          <w:sz w:val="24"/>
          <w:szCs w:val="24"/>
        </w:rPr>
        <w:alias w:val="模块:律师鉴证结论意见："/>
        <w:tag w:val="_GBC_d0c7b16910d244b89157dac74317ac6e"/>
        <w:id w:val="2304220"/>
        <w:lock w:val="sdtLocked"/>
        <w:placeholder>
          <w:docPart w:val="GBC22222222222222222222222222222"/>
        </w:placeholder>
      </w:sdtPr>
      <w:sdtEndPr>
        <w:rPr>
          <w:rFonts w:asciiTheme="minorEastAsia" w:hAnsiTheme="minorEastAsia"/>
        </w:rPr>
      </w:sdtEndPr>
      <w:sdtContent>
        <w:p w:rsidR="00E355DC" w:rsidRDefault="00600C09">
          <w:pPr>
            <w:pStyle w:val="2"/>
            <w:keepNext w:val="0"/>
            <w:keepLines w:val="0"/>
            <w:numPr>
              <w:ilvl w:val="0"/>
              <w:numId w:val="12"/>
            </w:numPr>
            <w:spacing w:line="415" w:lineRule="auto"/>
            <w:rPr>
              <w:b w:val="0"/>
              <w:sz w:val="24"/>
              <w:szCs w:val="24"/>
            </w:rPr>
          </w:pPr>
          <w:r>
            <w:rPr>
              <w:rFonts w:hint="eastAsia"/>
              <w:b w:val="0"/>
              <w:sz w:val="24"/>
              <w:szCs w:val="24"/>
            </w:rPr>
            <w:t>律师见证结论意见：</w:t>
          </w:r>
        </w:p>
        <w:p w:rsidR="00E355DC" w:rsidRDefault="007C0081" w:rsidP="00E130EE">
          <w:pPr>
            <w:ind w:firstLineChars="200" w:firstLine="480"/>
            <w:rPr>
              <w:rFonts w:asciiTheme="minorEastAsia" w:hAnsiTheme="minorEastAsia"/>
              <w:sz w:val="24"/>
              <w:szCs w:val="24"/>
            </w:rPr>
          </w:pPr>
          <w:sdt>
            <w:sdtPr>
              <w:rPr>
                <w:rFonts w:asciiTheme="minorEastAsia" w:hAnsiTheme="minorEastAsia"/>
                <w:sz w:val="24"/>
                <w:szCs w:val="24"/>
              </w:rPr>
              <w:alias w:val="律师鉴证结论意见"/>
              <w:tag w:val="_GBC_a6c9ec719fdd45488b8f21800194f0f3"/>
              <w:id w:val="1339364"/>
              <w:lock w:val="sdtLocked"/>
              <w:placeholder>
                <w:docPart w:val="GBC22222222222222222222222222222"/>
              </w:placeholder>
            </w:sdtPr>
            <w:sdtContent>
              <w:r w:rsidR="00E130EE" w:rsidRPr="00E130EE">
                <w:rPr>
                  <w:rFonts w:asciiTheme="minorEastAsia" w:hAnsiTheme="minorEastAsia" w:hint="eastAsia"/>
                  <w:sz w:val="24"/>
                  <w:szCs w:val="24"/>
                </w:rPr>
                <w:t>本次股东大会、本次A股类别股东大会、本次H股类别股东大会的召集和召开程序、出席会议人员及召集人的资格、表决程序符合相关法律以及公司章程的规定，表决结果合法有效。</w:t>
              </w:r>
            </w:sdtContent>
          </w:sdt>
        </w:p>
      </w:sdtContent>
    </w:sdt>
    <w:p w:rsidR="00E355DC" w:rsidRDefault="00600C09">
      <w:pPr>
        <w:pStyle w:val="1"/>
        <w:keepNext w:val="0"/>
        <w:keepLines w:val="0"/>
        <w:numPr>
          <w:ilvl w:val="0"/>
          <w:numId w:val="3"/>
        </w:numPr>
        <w:rPr>
          <w:sz w:val="24"/>
          <w:szCs w:val="24"/>
        </w:rPr>
      </w:pPr>
      <w:r>
        <w:rPr>
          <w:rFonts w:hint="eastAsia"/>
          <w:sz w:val="24"/>
          <w:szCs w:val="24"/>
        </w:rPr>
        <w:t>备查文件目录</w:t>
      </w:r>
    </w:p>
    <w:p w:rsidR="00E355DC" w:rsidRDefault="00B86BCD">
      <w:pPr>
        <w:pStyle w:val="2"/>
        <w:keepNext w:val="0"/>
        <w:keepLines w:val="0"/>
        <w:numPr>
          <w:ilvl w:val="0"/>
          <w:numId w:val="14"/>
        </w:numPr>
        <w:spacing w:line="415" w:lineRule="auto"/>
        <w:rPr>
          <w:b w:val="0"/>
          <w:sz w:val="24"/>
          <w:szCs w:val="24"/>
        </w:rPr>
      </w:pPr>
      <w:r w:rsidRPr="00B86BCD">
        <w:rPr>
          <w:rFonts w:hint="eastAsia"/>
          <w:b w:val="0"/>
          <w:sz w:val="24"/>
          <w:szCs w:val="24"/>
        </w:rPr>
        <w:t>2018</w:t>
      </w:r>
      <w:r w:rsidRPr="00B86BCD">
        <w:rPr>
          <w:rFonts w:hint="eastAsia"/>
          <w:b w:val="0"/>
          <w:sz w:val="24"/>
          <w:szCs w:val="24"/>
        </w:rPr>
        <w:t>年年度股东大会、</w:t>
      </w:r>
      <w:r w:rsidRPr="00B86BCD">
        <w:rPr>
          <w:rFonts w:hint="eastAsia"/>
          <w:b w:val="0"/>
          <w:sz w:val="24"/>
          <w:szCs w:val="24"/>
        </w:rPr>
        <w:t>2019</w:t>
      </w:r>
      <w:r w:rsidRPr="00B86BCD">
        <w:rPr>
          <w:rFonts w:hint="eastAsia"/>
          <w:b w:val="0"/>
          <w:sz w:val="24"/>
          <w:szCs w:val="24"/>
        </w:rPr>
        <w:t>年第一次</w:t>
      </w:r>
      <w:r w:rsidRPr="00B86BCD">
        <w:rPr>
          <w:rFonts w:hint="eastAsia"/>
          <w:b w:val="0"/>
          <w:sz w:val="24"/>
          <w:szCs w:val="24"/>
        </w:rPr>
        <w:t>A</w:t>
      </w:r>
      <w:r w:rsidRPr="00B86BCD">
        <w:rPr>
          <w:rFonts w:hint="eastAsia"/>
          <w:b w:val="0"/>
          <w:sz w:val="24"/>
          <w:szCs w:val="24"/>
        </w:rPr>
        <w:t>股类别股东大会和</w:t>
      </w:r>
      <w:r w:rsidRPr="00B86BCD">
        <w:rPr>
          <w:rFonts w:hint="eastAsia"/>
          <w:b w:val="0"/>
          <w:sz w:val="24"/>
          <w:szCs w:val="24"/>
        </w:rPr>
        <w:t>2019</w:t>
      </w:r>
      <w:r w:rsidRPr="00B86BCD">
        <w:rPr>
          <w:rFonts w:hint="eastAsia"/>
          <w:b w:val="0"/>
          <w:sz w:val="24"/>
          <w:szCs w:val="24"/>
        </w:rPr>
        <w:t>年第一次</w:t>
      </w:r>
      <w:r w:rsidRPr="00B86BCD">
        <w:rPr>
          <w:rFonts w:hint="eastAsia"/>
          <w:b w:val="0"/>
          <w:sz w:val="24"/>
          <w:szCs w:val="24"/>
        </w:rPr>
        <w:t>H</w:t>
      </w:r>
      <w:r w:rsidRPr="00B86BCD">
        <w:rPr>
          <w:rFonts w:hint="eastAsia"/>
          <w:b w:val="0"/>
          <w:sz w:val="24"/>
          <w:szCs w:val="24"/>
        </w:rPr>
        <w:t>股类别股东大会</w:t>
      </w:r>
      <w:r w:rsidR="00600C09">
        <w:rPr>
          <w:rFonts w:hint="eastAsia"/>
          <w:b w:val="0"/>
          <w:sz w:val="24"/>
          <w:szCs w:val="24"/>
        </w:rPr>
        <w:t>决议；</w:t>
      </w:r>
    </w:p>
    <w:p w:rsidR="00E355DC" w:rsidRDefault="00B86BCD">
      <w:pPr>
        <w:pStyle w:val="2"/>
        <w:keepNext w:val="0"/>
        <w:keepLines w:val="0"/>
        <w:numPr>
          <w:ilvl w:val="0"/>
          <w:numId w:val="14"/>
        </w:numPr>
        <w:spacing w:line="415" w:lineRule="auto"/>
        <w:rPr>
          <w:b w:val="0"/>
          <w:sz w:val="24"/>
          <w:szCs w:val="24"/>
        </w:rPr>
      </w:pPr>
      <w:r>
        <w:rPr>
          <w:rFonts w:asciiTheme="majorEastAsia" w:hAnsiTheme="majorEastAsia" w:hint="eastAsia"/>
          <w:b w:val="0"/>
          <w:sz w:val="24"/>
          <w:szCs w:val="24"/>
        </w:rPr>
        <w:t>北京德恒律师事务所出具的</w:t>
      </w:r>
      <w:r w:rsidRPr="00B86BCD">
        <w:rPr>
          <w:rFonts w:hint="eastAsia"/>
          <w:b w:val="0"/>
          <w:sz w:val="24"/>
          <w:szCs w:val="24"/>
        </w:rPr>
        <w:t>2018</w:t>
      </w:r>
      <w:r w:rsidRPr="00B86BCD">
        <w:rPr>
          <w:rFonts w:hint="eastAsia"/>
          <w:b w:val="0"/>
          <w:sz w:val="24"/>
          <w:szCs w:val="24"/>
        </w:rPr>
        <w:t>年年度股东大会、</w:t>
      </w:r>
      <w:r w:rsidRPr="00B86BCD">
        <w:rPr>
          <w:rFonts w:hint="eastAsia"/>
          <w:b w:val="0"/>
          <w:sz w:val="24"/>
          <w:szCs w:val="24"/>
        </w:rPr>
        <w:t>2019</w:t>
      </w:r>
      <w:r w:rsidRPr="00B86BCD">
        <w:rPr>
          <w:rFonts w:hint="eastAsia"/>
          <w:b w:val="0"/>
          <w:sz w:val="24"/>
          <w:szCs w:val="24"/>
        </w:rPr>
        <w:t>年第一次</w:t>
      </w:r>
      <w:r w:rsidRPr="00B86BCD">
        <w:rPr>
          <w:rFonts w:hint="eastAsia"/>
          <w:b w:val="0"/>
          <w:sz w:val="24"/>
          <w:szCs w:val="24"/>
        </w:rPr>
        <w:t>A</w:t>
      </w:r>
      <w:r w:rsidRPr="00B86BCD">
        <w:rPr>
          <w:rFonts w:hint="eastAsia"/>
          <w:b w:val="0"/>
          <w:sz w:val="24"/>
          <w:szCs w:val="24"/>
        </w:rPr>
        <w:t>股类别股东大会和</w:t>
      </w:r>
      <w:r w:rsidRPr="00B86BCD">
        <w:rPr>
          <w:rFonts w:hint="eastAsia"/>
          <w:b w:val="0"/>
          <w:sz w:val="24"/>
          <w:szCs w:val="24"/>
        </w:rPr>
        <w:t>2019</w:t>
      </w:r>
      <w:r w:rsidRPr="00B86BCD">
        <w:rPr>
          <w:rFonts w:hint="eastAsia"/>
          <w:b w:val="0"/>
          <w:sz w:val="24"/>
          <w:szCs w:val="24"/>
        </w:rPr>
        <w:t>年第一次</w:t>
      </w:r>
      <w:r w:rsidRPr="00B86BCD">
        <w:rPr>
          <w:rFonts w:hint="eastAsia"/>
          <w:b w:val="0"/>
          <w:sz w:val="24"/>
          <w:szCs w:val="24"/>
        </w:rPr>
        <w:t>H</w:t>
      </w:r>
      <w:r w:rsidRPr="00B86BCD">
        <w:rPr>
          <w:rFonts w:hint="eastAsia"/>
          <w:b w:val="0"/>
          <w:sz w:val="24"/>
          <w:szCs w:val="24"/>
        </w:rPr>
        <w:t>股类别股东大会</w:t>
      </w:r>
      <w:r w:rsidR="00600C09">
        <w:rPr>
          <w:rFonts w:hint="eastAsia"/>
          <w:b w:val="0"/>
          <w:sz w:val="24"/>
          <w:szCs w:val="24"/>
        </w:rPr>
        <w:t>法律意见书</w:t>
      </w:r>
      <w:r>
        <w:rPr>
          <w:rFonts w:hint="eastAsia"/>
          <w:b w:val="0"/>
          <w:sz w:val="24"/>
          <w:szCs w:val="24"/>
        </w:rPr>
        <w:t>。</w:t>
      </w:r>
    </w:p>
    <w:p w:rsidR="00E355DC" w:rsidRDefault="00E355DC"/>
    <w:p w:rsidR="00E355DC" w:rsidRDefault="007C0081">
      <w:pPr>
        <w:ind w:rightChars="40" w:right="84"/>
        <w:jc w:val="right"/>
        <w:rPr>
          <w:sz w:val="24"/>
          <w:szCs w:val="24"/>
        </w:rPr>
      </w:pPr>
      <w:sdt>
        <w:sdtPr>
          <w:rPr>
            <w:rFonts w:hint="eastAsia"/>
            <w:sz w:val="24"/>
            <w:szCs w:val="24"/>
          </w:rPr>
          <w:alias w:val="公司法定中文名称"/>
          <w:tag w:val="_GBC_84591e4ece954f43bab6874e8b6dcf0f"/>
          <w:id w:val="1339370"/>
          <w:lock w:val="sdtLocked"/>
          <w:placeholder>
            <w:docPart w:val="GBC22222222222222222222222222222"/>
          </w:placeholder>
          <w:dataBinding w:prefixMappings="xmlns:clcta-gie='clcta-gie'" w:xpath="/*/clcta-gie:GongSiFaDingZhongWenMingCheng" w:storeItemID="{636E1DF2-5A72-4FE2-BF65-8FD875BB309E}"/>
          <w:text/>
        </w:sdtPr>
        <w:sdtContent>
          <w:r w:rsidR="00600C09">
            <w:rPr>
              <w:rFonts w:hint="eastAsia"/>
              <w:sz w:val="24"/>
              <w:szCs w:val="24"/>
            </w:rPr>
            <w:t>江西铜业股份有限公司</w:t>
          </w:r>
        </w:sdtContent>
      </w:sdt>
      <w:r w:rsidR="00600C09">
        <w:rPr>
          <w:rFonts w:hint="eastAsia"/>
          <w:sz w:val="24"/>
          <w:szCs w:val="24"/>
        </w:rPr>
        <w:t xml:space="preserve"> </w:t>
      </w:r>
    </w:p>
    <w:p w:rsidR="00E355DC" w:rsidRDefault="00600C09">
      <w:pPr>
        <w:wordWrap w:val="0"/>
        <w:ind w:rightChars="-27" w:right="-57"/>
        <w:jc w:val="right"/>
        <w:rPr>
          <w:sz w:val="24"/>
          <w:szCs w:val="24"/>
        </w:rPr>
      </w:pPr>
      <w:r>
        <w:rPr>
          <w:rFonts w:hint="eastAsia"/>
          <w:sz w:val="24"/>
          <w:szCs w:val="24"/>
        </w:rPr>
        <w:t xml:space="preserve"> </w:t>
      </w:r>
      <w:sdt>
        <w:sdtPr>
          <w:rPr>
            <w:rFonts w:asciiTheme="minorEastAsia" w:hAnsiTheme="minorEastAsia" w:hint="eastAsia"/>
            <w:sz w:val="24"/>
            <w:szCs w:val="24"/>
          </w:rPr>
          <w:alias w:val="临时公告日期"/>
          <w:tag w:val="_GBC_2a98f8ee0a3d46a7ab3263f488ca43ca"/>
          <w:id w:val="1339371"/>
          <w:lock w:val="sdtLocked"/>
          <w:placeholder>
            <w:docPart w:val="GBC22222222222222222222222222222"/>
          </w:placeholder>
          <w:date w:fullDate="2019-06-26T00:00:00Z">
            <w:dateFormat w:val="yyyy'年'M'月'd'日'"/>
            <w:lid w:val="zh-CN"/>
            <w:storeMappedDataAs w:val="dateTime"/>
            <w:calendar w:val="gregorian"/>
          </w:date>
        </w:sdtPr>
        <w:sdtContent>
          <w:r w:rsidR="00B21FCC">
            <w:rPr>
              <w:rFonts w:asciiTheme="minorEastAsia" w:hAnsiTheme="minorEastAsia" w:hint="eastAsia"/>
              <w:sz w:val="24"/>
              <w:szCs w:val="24"/>
            </w:rPr>
            <w:t>2019年6月26日</w:t>
          </w:r>
        </w:sdtContent>
      </w:sdt>
      <w:r>
        <w:rPr>
          <w:rFonts w:hint="eastAsia"/>
          <w:sz w:val="24"/>
          <w:szCs w:val="24"/>
        </w:rPr>
        <w:t xml:space="preserve"> </w:t>
      </w:r>
    </w:p>
    <w:sectPr w:rsidR="00E355DC" w:rsidSect="0081586E">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6164" w:rsidRDefault="005E6164" w:rsidP="000A5346">
      <w:r>
        <w:separator/>
      </w:r>
    </w:p>
  </w:endnote>
  <w:endnote w:type="continuationSeparator" w:id="0">
    <w:p w:rsidR="005E6164" w:rsidRDefault="005E6164" w:rsidP="000A53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656424"/>
      <w:docPartObj>
        <w:docPartGallery w:val="Page Numbers (Bottom of Page)"/>
        <w:docPartUnique/>
      </w:docPartObj>
    </w:sdtPr>
    <w:sdtContent>
      <w:p w:rsidR="00250ACA" w:rsidRDefault="00250ACA">
        <w:pPr>
          <w:pStyle w:val="a7"/>
          <w:jc w:val="center"/>
        </w:pPr>
      </w:p>
      <w:p w:rsidR="00250ACA" w:rsidRDefault="00250ACA">
        <w:pPr>
          <w:pStyle w:val="a7"/>
          <w:jc w:val="center"/>
        </w:pPr>
        <w:fldSimple w:instr=" PAGE   \* MERGEFORMAT ">
          <w:r w:rsidR="00E528E9" w:rsidRPr="00E528E9">
            <w:rPr>
              <w:noProof/>
              <w:lang w:val="zh-CN"/>
            </w:rPr>
            <w:t>9</w:t>
          </w:r>
        </w:fldSimple>
      </w:p>
    </w:sdtContent>
  </w:sdt>
  <w:p w:rsidR="00250ACA" w:rsidRDefault="00250AC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6164" w:rsidRDefault="005E6164" w:rsidP="000A5346">
      <w:r>
        <w:separator/>
      </w:r>
    </w:p>
  </w:footnote>
  <w:footnote w:type="continuationSeparator" w:id="0">
    <w:p w:rsidR="005E6164" w:rsidRDefault="005E6164" w:rsidP="000A53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C1F"/>
    <w:multiLevelType w:val="hybridMultilevel"/>
    <w:tmpl w:val="240C51B8"/>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2EA49F7"/>
    <w:multiLevelType w:val="hybridMultilevel"/>
    <w:tmpl w:val="1902E534"/>
    <w:lvl w:ilvl="0" w:tplc="BD980384">
      <w:start w:val="1"/>
      <w:numFmt w:val="japaneseCounting"/>
      <w:lvlText w:val="%1、"/>
      <w:lvlJc w:val="left"/>
      <w:pPr>
        <w:tabs>
          <w:tab w:val="num" w:pos="1350"/>
        </w:tabs>
        <w:ind w:left="1350" w:hanging="720"/>
      </w:pPr>
      <w:rPr>
        <w:rFonts w:hint="default"/>
        <w:lang w:val="en-US"/>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2">
    <w:nsid w:val="17D203CB"/>
    <w:multiLevelType w:val="hybridMultilevel"/>
    <w:tmpl w:val="0798A4F8"/>
    <w:lvl w:ilvl="0" w:tplc="3C9EE9B6">
      <w:start w:val="1"/>
      <w:numFmt w:val="chineseCountingThousand"/>
      <w:lvlText w:val="(%1)"/>
      <w:lvlJc w:val="left"/>
      <w:pPr>
        <w:ind w:left="420" w:hanging="420"/>
      </w:pPr>
      <w:rPr>
        <w:rFonts w:asciiTheme="majorHAnsi" w:hAnsiTheme="majorHAnsi"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413DD2"/>
    <w:multiLevelType w:val="hybridMultilevel"/>
    <w:tmpl w:val="44BC7448"/>
    <w:lvl w:ilvl="0" w:tplc="9E34B3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DEE3E89"/>
    <w:multiLevelType w:val="hybridMultilevel"/>
    <w:tmpl w:val="9E64E91A"/>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F8A7D04"/>
    <w:multiLevelType w:val="hybridMultilevel"/>
    <w:tmpl w:val="97C4AC9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9D31B17"/>
    <w:multiLevelType w:val="hybridMultilevel"/>
    <w:tmpl w:val="A902437C"/>
    <w:lvl w:ilvl="0" w:tplc="6966D1F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3C373952"/>
    <w:multiLevelType w:val="hybridMultilevel"/>
    <w:tmpl w:val="A27CF5BC"/>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40D6260"/>
    <w:multiLevelType w:val="hybridMultilevel"/>
    <w:tmpl w:val="2A5A0822"/>
    <w:lvl w:ilvl="0" w:tplc="39D61A6C">
      <w:start w:val="1"/>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380"/>
        </w:tabs>
        <w:ind w:left="1380" w:hanging="420"/>
      </w:pPr>
      <w:rPr>
        <w:rFonts w:cs="Times New Roman"/>
      </w:rPr>
    </w:lvl>
    <w:lvl w:ilvl="2" w:tplc="0409001B" w:tentative="1">
      <w:start w:val="1"/>
      <w:numFmt w:val="lowerRoman"/>
      <w:lvlText w:val="%3."/>
      <w:lvlJc w:val="right"/>
      <w:pPr>
        <w:tabs>
          <w:tab w:val="num" w:pos="1800"/>
        </w:tabs>
        <w:ind w:left="1800" w:hanging="420"/>
      </w:pPr>
      <w:rPr>
        <w:rFonts w:cs="Times New Roman"/>
      </w:rPr>
    </w:lvl>
    <w:lvl w:ilvl="3" w:tplc="0409000F" w:tentative="1">
      <w:start w:val="1"/>
      <w:numFmt w:val="decimal"/>
      <w:lvlText w:val="%4."/>
      <w:lvlJc w:val="left"/>
      <w:pPr>
        <w:tabs>
          <w:tab w:val="num" w:pos="2220"/>
        </w:tabs>
        <w:ind w:left="2220" w:hanging="420"/>
      </w:pPr>
      <w:rPr>
        <w:rFonts w:cs="Times New Roman"/>
      </w:rPr>
    </w:lvl>
    <w:lvl w:ilvl="4" w:tplc="04090019" w:tentative="1">
      <w:start w:val="1"/>
      <w:numFmt w:val="lowerLetter"/>
      <w:lvlText w:val="%5)"/>
      <w:lvlJc w:val="left"/>
      <w:pPr>
        <w:tabs>
          <w:tab w:val="num" w:pos="2640"/>
        </w:tabs>
        <w:ind w:left="2640" w:hanging="420"/>
      </w:pPr>
      <w:rPr>
        <w:rFonts w:cs="Times New Roman"/>
      </w:rPr>
    </w:lvl>
    <w:lvl w:ilvl="5" w:tplc="0409001B" w:tentative="1">
      <w:start w:val="1"/>
      <w:numFmt w:val="lowerRoman"/>
      <w:lvlText w:val="%6."/>
      <w:lvlJc w:val="right"/>
      <w:pPr>
        <w:tabs>
          <w:tab w:val="num" w:pos="3060"/>
        </w:tabs>
        <w:ind w:left="3060" w:hanging="420"/>
      </w:pPr>
      <w:rPr>
        <w:rFonts w:cs="Times New Roman"/>
      </w:rPr>
    </w:lvl>
    <w:lvl w:ilvl="6" w:tplc="0409000F" w:tentative="1">
      <w:start w:val="1"/>
      <w:numFmt w:val="decimal"/>
      <w:lvlText w:val="%7."/>
      <w:lvlJc w:val="left"/>
      <w:pPr>
        <w:tabs>
          <w:tab w:val="num" w:pos="3480"/>
        </w:tabs>
        <w:ind w:left="3480" w:hanging="420"/>
      </w:pPr>
      <w:rPr>
        <w:rFonts w:cs="Times New Roman"/>
      </w:rPr>
    </w:lvl>
    <w:lvl w:ilvl="7" w:tplc="04090019" w:tentative="1">
      <w:start w:val="1"/>
      <w:numFmt w:val="lowerLetter"/>
      <w:lvlText w:val="%8)"/>
      <w:lvlJc w:val="left"/>
      <w:pPr>
        <w:tabs>
          <w:tab w:val="num" w:pos="3900"/>
        </w:tabs>
        <w:ind w:left="3900" w:hanging="420"/>
      </w:pPr>
      <w:rPr>
        <w:rFonts w:cs="Times New Roman"/>
      </w:rPr>
    </w:lvl>
    <w:lvl w:ilvl="8" w:tplc="0409001B" w:tentative="1">
      <w:start w:val="1"/>
      <w:numFmt w:val="lowerRoman"/>
      <w:lvlText w:val="%9."/>
      <w:lvlJc w:val="right"/>
      <w:pPr>
        <w:tabs>
          <w:tab w:val="num" w:pos="4320"/>
        </w:tabs>
        <w:ind w:left="4320" w:hanging="420"/>
      </w:pPr>
      <w:rPr>
        <w:rFonts w:cs="Times New Roman"/>
      </w:rPr>
    </w:lvl>
  </w:abstractNum>
  <w:abstractNum w:abstractNumId="9">
    <w:nsid w:val="49410580"/>
    <w:multiLevelType w:val="hybridMultilevel"/>
    <w:tmpl w:val="43FED34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3982ED2"/>
    <w:multiLevelType w:val="hybridMultilevel"/>
    <w:tmpl w:val="B3900B5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56CF7FDA"/>
    <w:multiLevelType w:val="hybridMultilevel"/>
    <w:tmpl w:val="D3920C82"/>
    <w:lvl w:ilvl="0" w:tplc="19F42DA4">
      <w:start w:val="1"/>
      <w:numFmt w:val="japaneseCounting"/>
      <w:lvlText w:val="%1、"/>
      <w:lvlJc w:val="left"/>
      <w:pPr>
        <w:tabs>
          <w:tab w:val="num" w:pos="1380"/>
        </w:tabs>
        <w:ind w:left="1380" w:hanging="480"/>
      </w:pPr>
      <w:rPr>
        <w:rFonts w:hint="default"/>
      </w:rPr>
    </w:lvl>
    <w:lvl w:ilvl="1" w:tplc="936AB8DE">
      <w:start w:val="4"/>
      <w:numFmt w:val="japaneseCounting"/>
      <w:lvlText w:val="%2、"/>
      <w:lvlJc w:val="left"/>
      <w:pPr>
        <w:tabs>
          <w:tab w:val="num" w:pos="900"/>
        </w:tabs>
        <w:ind w:left="900" w:hanging="480"/>
      </w:pPr>
      <w:rPr>
        <w:rFonts w:hint="default"/>
      </w:rPr>
    </w:lvl>
    <w:lvl w:ilvl="2" w:tplc="3A96FCF2">
      <w:start w:val="1"/>
      <w:numFmt w:val="japaneseCounting"/>
      <w:lvlText w:val="（%3）"/>
      <w:lvlJc w:val="left"/>
      <w:pPr>
        <w:tabs>
          <w:tab w:val="num" w:pos="720"/>
        </w:tabs>
        <w:ind w:left="720" w:hanging="720"/>
      </w:pPr>
      <w:rPr>
        <w:rFonts w:hint="default"/>
      </w:rPr>
    </w:lvl>
    <w:lvl w:ilvl="3" w:tplc="0409000F">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6CEC59BE"/>
    <w:multiLevelType w:val="hybridMultilevel"/>
    <w:tmpl w:val="188AE058"/>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FAB06C0"/>
    <w:multiLevelType w:val="hybridMultilevel"/>
    <w:tmpl w:val="3698EAD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1"/>
  </w:num>
  <w:num w:numId="3">
    <w:abstractNumId w:val="9"/>
  </w:num>
  <w:num w:numId="4">
    <w:abstractNumId w:val="10"/>
  </w:num>
  <w:num w:numId="5">
    <w:abstractNumId w:val="13"/>
  </w:num>
  <w:num w:numId="6">
    <w:abstractNumId w:val="11"/>
  </w:num>
  <w:num w:numId="7">
    <w:abstractNumId w:val="2"/>
  </w:num>
  <w:num w:numId="8">
    <w:abstractNumId w:val="3"/>
  </w:num>
  <w:num w:numId="9">
    <w:abstractNumId w:val="7"/>
  </w:num>
  <w:num w:numId="10">
    <w:abstractNumId w:val="4"/>
  </w:num>
  <w:num w:numId="11">
    <w:abstractNumId w:val="6"/>
  </w:num>
  <w:num w:numId="12">
    <w:abstractNumId w:val="12"/>
  </w:num>
  <w:num w:numId="13">
    <w:abstractNumId w:val="8"/>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348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Disclosure_Version" w:val="true"/>
  </w:docVars>
  <w:rsids>
    <w:rsidRoot w:val="008C5DB8"/>
    <w:rsid w:val="0000463F"/>
    <w:rsid w:val="00005814"/>
    <w:rsid w:val="00007894"/>
    <w:rsid w:val="00011B58"/>
    <w:rsid w:val="00011D6B"/>
    <w:rsid w:val="00013BAC"/>
    <w:rsid w:val="00013C7A"/>
    <w:rsid w:val="0001513D"/>
    <w:rsid w:val="0001713A"/>
    <w:rsid w:val="000209EB"/>
    <w:rsid w:val="00023FE2"/>
    <w:rsid w:val="00024791"/>
    <w:rsid w:val="000270C9"/>
    <w:rsid w:val="00027708"/>
    <w:rsid w:val="000307D1"/>
    <w:rsid w:val="000316DE"/>
    <w:rsid w:val="00033043"/>
    <w:rsid w:val="000355FC"/>
    <w:rsid w:val="00036E39"/>
    <w:rsid w:val="00040CCB"/>
    <w:rsid w:val="000415E2"/>
    <w:rsid w:val="00041B70"/>
    <w:rsid w:val="00044C1D"/>
    <w:rsid w:val="0004638D"/>
    <w:rsid w:val="00046810"/>
    <w:rsid w:val="000474F3"/>
    <w:rsid w:val="0005165C"/>
    <w:rsid w:val="0005296D"/>
    <w:rsid w:val="0005330F"/>
    <w:rsid w:val="0005649D"/>
    <w:rsid w:val="00057191"/>
    <w:rsid w:val="00057954"/>
    <w:rsid w:val="00057AAF"/>
    <w:rsid w:val="00061B97"/>
    <w:rsid w:val="00071DCE"/>
    <w:rsid w:val="00071DFD"/>
    <w:rsid w:val="00071EFB"/>
    <w:rsid w:val="00074E9B"/>
    <w:rsid w:val="0007584E"/>
    <w:rsid w:val="0007700C"/>
    <w:rsid w:val="00077FF5"/>
    <w:rsid w:val="00081D5D"/>
    <w:rsid w:val="000847A8"/>
    <w:rsid w:val="00084B21"/>
    <w:rsid w:val="0008617F"/>
    <w:rsid w:val="00091E1F"/>
    <w:rsid w:val="00092DF1"/>
    <w:rsid w:val="00094100"/>
    <w:rsid w:val="00095035"/>
    <w:rsid w:val="000951A1"/>
    <w:rsid w:val="0009529B"/>
    <w:rsid w:val="0009688B"/>
    <w:rsid w:val="00097314"/>
    <w:rsid w:val="000A0447"/>
    <w:rsid w:val="000A0BA2"/>
    <w:rsid w:val="000A1348"/>
    <w:rsid w:val="000A2CC0"/>
    <w:rsid w:val="000A2F81"/>
    <w:rsid w:val="000A5346"/>
    <w:rsid w:val="000B1C0F"/>
    <w:rsid w:val="000B4444"/>
    <w:rsid w:val="000B5D44"/>
    <w:rsid w:val="000B5D99"/>
    <w:rsid w:val="000B61DD"/>
    <w:rsid w:val="000C26F1"/>
    <w:rsid w:val="000C2BA7"/>
    <w:rsid w:val="000C3CC3"/>
    <w:rsid w:val="000C4F6E"/>
    <w:rsid w:val="000D15A1"/>
    <w:rsid w:val="000D2E9B"/>
    <w:rsid w:val="000D408E"/>
    <w:rsid w:val="000D46D2"/>
    <w:rsid w:val="000D70E1"/>
    <w:rsid w:val="000E18D8"/>
    <w:rsid w:val="000E1B06"/>
    <w:rsid w:val="000E1EFB"/>
    <w:rsid w:val="000E2BD7"/>
    <w:rsid w:val="000E38C1"/>
    <w:rsid w:val="000E4C4B"/>
    <w:rsid w:val="000F1D64"/>
    <w:rsid w:val="000F2FE3"/>
    <w:rsid w:val="000F32A6"/>
    <w:rsid w:val="000F4243"/>
    <w:rsid w:val="000F7F5C"/>
    <w:rsid w:val="00102EE0"/>
    <w:rsid w:val="001030AA"/>
    <w:rsid w:val="00110043"/>
    <w:rsid w:val="00110C53"/>
    <w:rsid w:val="00110FD3"/>
    <w:rsid w:val="00117BC7"/>
    <w:rsid w:val="00123A27"/>
    <w:rsid w:val="00130D75"/>
    <w:rsid w:val="00135412"/>
    <w:rsid w:val="00136B4D"/>
    <w:rsid w:val="00137804"/>
    <w:rsid w:val="00141CBC"/>
    <w:rsid w:val="00142572"/>
    <w:rsid w:val="00142BE7"/>
    <w:rsid w:val="00144A2D"/>
    <w:rsid w:val="00147BA3"/>
    <w:rsid w:val="001509BD"/>
    <w:rsid w:val="00154F63"/>
    <w:rsid w:val="0017242D"/>
    <w:rsid w:val="001728A8"/>
    <w:rsid w:val="00172909"/>
    <w:rsid w:val="001745A0"/>
    <w:rsid w:val="0017464B"/>
    <w:rsid w:val="00183AD3"/>
    <w:rsid w:val="0019044B"/>
    <w:rsid w:val="00191AE4"/>
    <w:rsid w:val="00192312"/>
    <w:rsid w:val="00194211"/>
    <w:rsid w:val="0019438A"/>
    <w:rsid w:val="0019474F"/>
    <w:rsid w:val="00197578"/>
    <w:rsid w:val="001A2E2D"/>
    <w:rsid w:val="001A3501"/>
    <w:rsid w:val="001A53F8"/>
    <w:rsid w:val="001A6EA4"/>
    <w:rsid w:val="001B0861"/>
    <w:rsid w:val="001B11FC"/>
    <w:rsid w:val="001B24AC"/>
    <w:rsid w:val="001B39F3"/>
    <w:rsid w:val="001C0B03"/>
    <w:rsid w:val="001C2826"/>
    <w:rsid w:val="001C33B8"/>
    <w:rsid w:val="001C3E6D"/>
    <w:rsid w:val="001C61C9"/>
    <w:rsid w:val="001C6DB0"/>
    <w:rsid w:val="001D05A4"/>
    <w:rsid w:val="001D269D"/>
    <w:rsid w:val="001D5337"/>
    <w:rsid w:val="001E150C"/>
    <w:rsid w:val="001E1D88"/>
    <w:rsid w:val="001E5A01"/>
    <w:rsid w:val="001E6D93"/>
    <w:rsid w:val="001E75C4"/>
    <w:rsid w:val="001F422F"/>
    <w:rsid w:val="001F6B2B"/>
    <w:rsid w:val="00202534"/>
    <w:rsid w:val="002048A3"/>
    <w:rsid w:val="00206BC7"/>
    <w:rsid w:val="00207172"/>
    <w:rsid w:val="00207743"/>
    <w:rsid w:val="00207E7B"/>
    <w:rsid w:val="00213781"/>
    <w:rsid w:val="00215E68"/>
    <w:rsid w:val="00216201"/>
    <w:rsid w:val="00216775"/>
    <w:rsid w:val="002207BB"/>
    <w:rsid w:val="002217D3"/>
    <w:rsid w:val="00222975"/>
    <w:rsid w:val="0022784F"/>
    <w:rsid w:val="0023362A"/>
    <w:rsid w:val="00236115"/>
    <w:rsid w:val="002370D9"/>
    <w:rsid w:val="00244577"/>
    <w:rsid w:val="002464F4"/>
    <w:rsid w:val="00250ACA"/>
    <w:rsid w:val="00251316"/>
    <w:rsid w:val="00252A82"/>
    <w:rsid w:val="00254634"/>
    <w:rsid w:val="00255D54"/>
    <w:rsid w:val="00264A3A"/>
    <w:rsid w:val="00266513"/>
    <w:rsid w:val="0026718A"/>
    <w:rsid w:val="00272F07"/>
    <w:rsid w:val="00277C1E"/>
    <w:rsid w:val="00277E5C"/>
    <w:rsid w:val="00281CD4"/>
    <w:rsid w:val="002820C2"/>
    <w:rsid w:val="0028573B"/>
    <w:rsid w:val="002859DB"/>
    <w:rsid w:val="002930BD"/>
    <w:rsid w:val="002945DA"/>
    <w:rsid w:val="00295147"/>
    <w:rsid w:val="00296B71"/>
    <w:rsid w:val="00297798"/>
    <w:rsid w:val="002A04DB"/>
    <w:rsid w:val="002A0E4E"/>
    <w:rsid w:val="002A2075"/>
    <w:rsid w:val="002A3368"/>
    <w:rsid w:val="002A5BD6"/>
    <w:rsid w:val="002A7487"/>
    <w:rsid w:val="002B0DEC"/>
    <w:rsid w:val="002B7FB0"/>
    <w:rsid w:val="002C3233"/>
    <w:rsid w:val="002C4298"/>
    <w:rsid w:val="002C4FF1"/>
    <w:rsid w:val="002C51A6"/>
    <w:rsid w:val="002C73D0"/>
    <w:rsid w:val="002D11F5"/>
    <w:rsid w:val="002D5C9D"/>
    <w:rsid w:val="002E0558"/>
    <w:rsid w:val="002E1077"/>
    <w:rsid w:val="002E17BB"/>
    <w:rsid w:val="002E3CFE"/>
    <w:rsid w:val="002E6FED"/>
    <w:rsid w:val="002E7684"/>
    <w:rsid w:val="002E7927"/>
    <w:rsid w:val="002F0218"/>
    <w:rsid w:val="002F237D"/>
    <w:rsid w:val="002F28A3"/>
    <w:rsid w:val="002F2930"/>
    <w:rsid w:val="002F4615"/>
    <w:rsid w:val="00300E0C"/>
    <w:rsid w:val="003051E2"/>
    <w:rsid w:val="003068DE"/>
    <w:rsid w:val="00306CA5"/>
    <w:rsid w:val="003071F3"/>
    <w:rsid w:val="00310FB2"/>
    <w:rsid w:val="0031704A"/>
    <w:rsid w:val="00317464"/>
    <w:rsid w:val="003216A9"/>
    <w:rsid w:val="0032234C"/>
    <w:rsid w:val="0032367F"/>
    <w:rsid w:val="00323A21"/>
    <w:rsid w:val="003253F1"/>
    <w:rsid w:val="00325654"/>
    <w:rsid w:val="0032604F"/>
    <w:rsid w:val="00331C12"/>
    <w:rsid w:val="003322E7"/>
    <w:rsid w:val="00334218"/>
    <w:rsid w:val="00335DA6"/>
    <w:rsid w:val="00336BB6"/>
    <w:rsid w:val="003402FE"/>
    <w:rsid w:val="003428F3"/>
    <w:rsid w:val="0035088E"/>
    <w:rsid w:val="00352749"/>
    <w:rsid w:val="00352FEF"/>
    <w:rsid w:val="0035344A"/>
    <w:rsid w:val="00353872"/>
    <w:rsid w:val="003540CC"/>
    <w:rsid w:val="00356E10"/>
    <w:rsid w:val="003651DF"/>
    <w:rsid w:val="00366CCD"/>
    <w:rsid w:val="00370B90"/>
    <w:rsid w:val="00373D1F"/>
    <w:rsid w:val="00374A19"/>
    <w:rsid w:val="00376606"/>
    <w:rsid w:val="003766EF"/>
    <w:rsid w:val="003843C8"/>
    <w:rsid w:val="003860AF"/>
    <w:rsid w:val="0038738F"/>
    <w:rsid w:val="00393988"/>
    <w:rsid w:val="00394A8C"/>
    <w:rsid w:val="00395899"/>
    <w:rsid w:val="00395F09"/>
    <w:rsid w:val="003A016D"/>
    <w:rsid w:val="003A041B"/>
    <w:rsid w:val="003A2658"/>
    <w:rsid w:val="003A3353"/>
    <w:rsid w:val="003A4AAA"/>
    <w:rsid w:val="003A5862"/>
    <w:rsid w:val="003A594F"/>
    <w:rsid w:val="003B142A"/>
    <w:rsid w:val="003B5C0B"/>
    <w:rsid w:val="003B6F09"/>
    <w:rsid w:val="003B772C"/>
    <w:rsid w:val="003C08D2"/>
    <w:rsid w:val="003C0DA5"/>
    <w:rsid w:val="003C6D08"/>
    <w:rsid w:val="003C7327"/>
    <w:rsid w:val="003D4895"/>
    <w:rsid w:val="003D508E"/>
    <w:rsid w:val="003E2F2A"/>
    <w:rsid w:val="003E4F31"/>
    <w:rsid w:val="003E6150"/>
    <w:rsid w:val="003F333E"/>
    <w:rsid w:val="003F59BF"/>
    <w:rsid w:val="003F619C"/>
    <w:rsid w:val="003F651E"/>
    <w:rsid w:val="004023C0"/>
    <w:rsid w:val="00405416"/>
    <w:rsid w:val="00405F2E"/>
    <w:rsid w:val="0040650F"/>
    <w:rsid w:val="00420D70"/>
    <w:rsid w:val="00423B5B"/>
    <w:rsid w:val="00424074"/>
    <w:rsid w:val="004240D4"/>
    <w:rsid w:val="00425642"/>
    <w:rsid w:val="00426491"/>
    <w:rsid w:val="00430B69"/>
    <w:rsid w:val="00434846"/>
    <w:rsid w:val="0043754A"/>
    <w:rsid w:val="00437CE1"/>
    <w:rsid w:val="00442A1B"/>
    <w:rsid w:val="00443BFD"/>
    <w:rsid w:val="0044429C"/>
    <w:rsid w:val="004443A8"/>
    <w:rsid w:val="004443AA"/>
    <w:rsid w:val="00444D15"/>
    <w:rsid w:val="00446010"/>
    <w:rsid w:val="004462D1"/>
    <w:rsid w:val="00447880"/>
    <w:rsid w:val="00450CDA"/>
    <w:rsid w:val="00450D70"/>
    <w:rsid w:val="0045542B"/>
    <w:rsid w:val="0046022C"/>
    <w:rsid w:val="00460544"/>
    <w:rsid w:val="004677A9"/>
    <w:rsid w:val="004700D5"/>
    <w:rsid w:val="00471C18"/>
    <w:rsid w:val="00476949"/>
    <w:rsid w:val="004770E5"/>
    <w:rsid w:val="0048041A"/>
    <w:rsid w:val="0048261B"/>
    <w:rsid w:val="0048475F"/>
    <w:rsid w:val="00484A20"/>
    <w:rsid w:val="00486E49"/>
    <w:rsid w:val="00487F52"/>
    <w:rsid w:val="00490CC5"/>
    <w:rsid w:val="00491D85"/>
    <w:rsid w:val="004923D4"/>
    <w:rsid w:val="00493080"/>
    <w:rsid w:val="00495A8A"/>
    <w:rsid w:val="00495B2A"/>
    <w:rsid w:val="00496027"/>
    <w:rsid w:val="004A1FDB"/>
    <w:rsid w:val="004A2D0E"/>
    <w:rsid w:val="004A330D"/>
    <w:rsid w:val="004A3F7D"/>
    <w:rsid w:val="004A4CE7"/>
    <w:rsid w:val="004A6E8A"/>
    <w:rsid w:val="004A7651"/>
    <w:rsid w:val="004B1C50"/>
    <w:rsid w:val="004B35E5"/>
    <w:rsid w:val="004B6EAD"/>
    <w:rsid w:val="004B744D"/>
    <w:rsid w:val="004B7E32"/>
    <w:rsid w:val="004C29E2"/>
    <w:rsid w:val="004C2C49"/>
    <w:rsid w:val="004D2D6C"/>
    <w:rsid w:val="004D3271"/>
    <w:rsid w:val="004D4A66"/>
    <w:rsid w:val="004D55A9"/>
    <w:rsid w:val="004D741D"/>
    <w:rsid w:val="004D76A4"/>
    <w:rsid w:val="004E22F3"/>
    <w:rsid w:val="004E4577"/>
    <w:rsid w:val="004E4C93"/>
    <w:rsid w:val="004E600B"/>
    <w:rsid w:val="004E60E5"/>
    <w:rsid w:val="004F0C29"/>
    <w:rsid w:val="004F0C8D"/>
    <w:rsid w:val="004F5D84"/>
    <w:rsid w:val="004F7871"/>
    <w:rsid w:val="005008F9"/>
    <w:rsid w:val="005013BD"/>
    <w:rsid w:val="00503448"/>
    <w:rsid w:val="00503EC5"/>
    <w:rsid w:val="00504C06"/>
    <w:rsid w:val="0050528F"/>
    <w:rsid w:val="0050633D"/>
    <w:rsid w:val="00507910"/>
    <w:rsid w:val="00511052"/>
    <w:rsid w:val="0051261C"/>
    <w:rsid w:val="0051318F"/>
    <w:rsid w:val="00513AA2"/>
    <w:rsid w:val="00521184"/>
    <w:rsid w:val="00521650"/>
    <w:rsid w:val="00521AB6"/>
    <w:rsid w:val="005250EE"/>
    <w:rsid w:val="005262A3"/>
    <w:rsid w:val="00526671"/>
    <w:rsid w:val="00527ADC"/>
    <w:rsid w:val="00530B9D"/>
    <w:rsid w:val="00530BC3"/>
    <w:rsid w:val="0053497E"/>
    <w:rsid w:val="005364D3"/>
    <w:rsid w:val="00536BBF"/>
    <w:rsid w:val="00537CD7"/>
    <w:rsid w:val="00541CA4"/>
    <w:rsid w:val="00541D93"/>
    <w:rsid w:val="005443EB"/>
    <w:rsid w:val="005465C2"/>
    <w:rsid w:val="0055150E"/>
    <w:rsid w:val="005531AF"/>
    <w:rsid w:val="00553F83"/>
    <w:rsid w:val="005543F1"/>
    <w:rsid w:val="00554824"/>
    <w:rsid w:val="0055573D"/>
    <w:rsid w:val="00560B7B"/>
    <w:rsid w:val="00561A5A"/>
    <w:rsid w:val="005633F3"/>
    <w:rsid w:val="00564E29"/>
    <w:rsid w:val="00564ECC"/>
    <w:rsid w:val="005658C9"/>
    <w:rsid w:val="00567F4D"/>
    <w:rsid w:val="0057236A"/>
    <w:rsid w:val="00573A5C"/>
    <w:rsid w:val="00581E70"/>
    <w:rsid w:val="005839AA"/>
    <w:rsid w:val="005854CB"/>
    <w:rsid w:val="0059056B"/>
    <w:rsid w:val="00592596"/>
    <w:rsid w:val="0059356D"/>
    <w:rsid w:val="00596EED"/>
    <w:rsid w:val="005970A7"/>
    <w:rsid w:val="005A1457"/>
    <w:rsid w:val="005A2FBD"/>
    <w:rsid w:val="005A4393"/>
    <w:rsid w:val="005A53C1"/>
    <w:rsid w:val="005A5C2E"/>
    <w:rsid w:val="005A66A9"/>
    <w:rsid w:val="005B3EB5"/>
    <w:rsid w:val="005B4D00"/>
    <w:rsid w:val="005C0F43"/>
    <w:rsid w:val="005C137A"/>
    <w:rsid w:val="005C429A"/>
    <w:rsid w:val="005C5D26"/>
    <w:rsid w:val="005D1ED0"/>
    <w:rsid w:val="005D40B7"/>
    <w:rsid w:val="005D4820"/>
    <w:rsid w:val="005D4B5D"/>
    <w:rsid w:val="005D6623"/>
    <w:rsid w:val="005D7D35"/>
    <w:rsid w:val="005E05A5"/>
    <w:rsid w:val="005E0600"/>
    <w:rsid w:val="005E0636"/>
    <w:rsid w:val="005E06E9"/>
    <w:rsid w:val="005E27C1"/>
    <w:rsid w:val="005E6164"/>
    <w:rsid w:val="005E70DF"/>
    <w:rsid w:val="005E7AF4"/>
    <w:rsid w:val="005E7B05"/>
    <w:rsid w:val="005F06C3"/>
    <w:rsid w:val="005F102D"/>
    <w:rsid w:val="005F24D8"/>
    <w:rsid w:val="00600C09"/>
    <w:rsid w:val="0060143A"/>
    <w:rsid w:val="00603653"/>
    <w:rsid w:val="00604BA9"/>
    <w:rsid w:val="00604E45"/>
    <w:rsid w:val="00610692"/>
    <w:rsid w:val="00611A9B"/>
    <w:rsid w:val="006136ED"/>
    <w:rsid w:val="006149BA"/>
    <w:rsid w:val="006208E7"/>
    <w:rsid w:val="00621CB3"/>
    <w:rsid w:val="00624BC4"/>
    <w:rsid w:val="006256A5"/>
    <w:rsid w:val="00630145"/>
    <w:rsid w:val="006310D7"/>
    <w:rsid w:val="006350F6"/>
    <w:rsid w:val="00637683"/>
    <w:rsid w:val="00637BBF"/>
    <w:rsid w:val="00637D82"/>
    <w:rsid w:val="00640106"/>
    <w:rsid w:val="00642347"/>
    <w:rsid w:val="0064281B"/>
    <w:rsid w:val="00644C25"/>
    <w:rsid w:val="0064661F"/>
    <w:rsid w:val="0064773D"/>
    <w:rsid w:val="0064798C"/>
    <w:rsid w:val="00650073"/>
    <w:rsid w:val="00650B0F"/>
    <w:rsid w:val="00654590"/>
    <w:rsid w:val="0065550D"/>
    <w:rsid w:val="00660A93"/>
    <w:rsid w:val="00675FB6"/>
    <w:rsid w:val="006775D3"/>
    <w:rsid w:val="006800B3"/>
    <w:rsid w:val="00681310"/>
    <w:rsid w:val="00686268"/>
    <w:rsid w:val="0069090F"/>
    <w:rsid w:val="00692532"/>
    <w:rsid w:val="00692D3D"/>
    <w:rsid w:val="00695C7D"/>
    <w:rsid w:val="006A7CBF"/>
    <w:rsid w:val="006B2C0E"/>
    <w:rsid w:val="006B3409"/>
    <w:rsid w:val="006B56A9"/>
    <w:rsid w:val="006B6815"/>
    <w:rsid w:val="006C23F3"/>
    <w:rsid w:val="006C6684"/>
    <w:rsid w:val="006C6E81"/>
    <w:rsid w:val="006C71BD"/>
    <w:rsid w:val="006D219E"/>
    <w:rsid w:val="006D2DEE"/>
    <w:rsid w:val="006D420A"/>
    <w:rsid w:val="006D553C"/>
    <w:rsid w:val="006E4344"/>
    <w:rsid w:val="006E5338"/>
    <w:rsid w:val="006E5466"/>
    <w:rsid w:val="006E5D45"/>
    <w:rsid w:val="006E7347"/>
    <w:rsid w:val="006F0335"/>
    <w:rsid w:val="006F42F8"/>
    <w:rsid w:val="006F442E"/>
    <w:rsid w:val="006F53B5"/>
    <w:rsid w:val="006F6D69"/>
    <w:rsid w:val="006F7462"/>
    <w:rsid w:val="00700132"/>
    <w:rsid w:val="00703E29"/>
    <w:rsid w:val="0070411A"/>
    <w:rsid w:val="00704EED"/>
    <w:rsid w:val="00707527"/>
    <w:rsid w:val="00707C8B"/>
    <w:rsid w:val="0071102F"/>
    <w:rsid w:val="00712F18"/>
    <w:rsid w:val="007138A7"/>
    <w:rsid w:val="00715DED"/>
    <w:rsid w:val="007165F9"/>
    <w:rsid w:val="00717685"/>
    <w:rsid w:val="007210B8"/>
    <w:rsid w:val="007213A1"/>
    <w:rsid w:val="00723CB3"/>
    <w:rsid w:val="007258B1"/>
    <w:rsid w:val="00730012"/>
    <w:rsid w:val="007303A5"/>
    <w:rsid w:val="007313FD"/>
    <w:rsid w:val="007324A9"/>
    <w:rsid w:val="007360F2"/>
    <w:rsid w:val="00741A94"/>
    <w:rsid w:val="007437B7"/>
    <w:rsid w:val="007475E2"/>
    <w:rsid w:val="00751272"/>
    <w:rsid w:val="0075159E"/>
    <w:rsid w:val="00751CB0"/>
    <w:rsid w:val="007530BA"/>
    <w:rsid w:val="0075511E"/>
    <w:rsid w:val="00755AB7"/>
    <w:rsid w:val="00756C67"/>
    <w:rsid w:val="00760C74"/>
    <w:rsid w:val="00765194"/>
    <w:rsid w:val="007664EE"/>
    <w:rsid w:val="007672B9"/>
    <w:rsid w:val="00767D42"/>
    <w:rsid w:val="0077016A"/>
    <w:rsid w:val="007728B1"/>
    <w:rsid w:val="007755A3"/>
    <w:rsid w:val="007909D5"/>
    <w:rsid w:val="00792C7B"/>
    <w:rsid w:val="007951BF"/>
    <w:rsid w:val="00797594"/>
    <w:rsid w:val="007A3B3F"/>
    <w:rsid w:val="007A4620"/>
    <w:rsid w:val="007A49DC"/>
    <w:rsid w:val="007A4CF8"/>
    <w:rsid w:val="007A5EEB"/>
    <w:rsid w:val="007A63DB"/>
    <w:rsid w:val="007B11CD"/>
    <w:rsid w:val="007B1BBD"/>
    <w:rsid w:val="007B2222"/>
    <w:rsid w:val="007B40F7"/>
    <w:rsid w:val="007C0081"/>
    <w:rsid w:val="007C2301"/>
    <w:rsid w:val="007C270D"/>
    <w:rsid w:val="007C3027"/>
    <w:rsid w:val="007C4C7C"/>
    <w:rsid w:val="007C4D82"/>
    <w:rsid w:val="007C5260"/>
    <w:rsid w:val="007C5FBC"/>
    <w:rsid w:val="007D329C"/>
    <w:rsid w:val="007D43E7"/>
    <w:rsid w:val="007E01D7"/>
    <w:rsid w:val="007E1E8C"/>
    <w:rsid w:val="007E26F1"/>
    <w:rsid w:val="007F1A07"/>
    <w:rsid w:val="007F2DFB"/>
    <w:rsid w:val="007F2F92"/>
    <w:rsid w:val="00800869"/>
    <w:rsid w:val="00801EFA"/>
    <w:rsid w:val="008073A7"/>
    <w:rsid w:val="00807AB6"/>
    <w:rsid w:val="008126FB"/>
    <w:rsid w:val="00812DB1"/>
    <w:rsid w:val="00813917"/>
    <w:rsid w:val="0081586E"/>
    <w:rsid w:val="00816032"/>
    <w:rsid w:val="00820210"/>
    <w:rsid w:val="00820428"/>
    <w:rsid w:val="00820BB5"/>
    <w:rsid w:val="00820C09"/>
    <w:rsid w:val="008222E6"/>
    <w:rsid w:val="008224C8"/>
    <w:rsid w:val="00822AA8"/>
    <w:rsid w:val="00824D3A"/>
    <w:rsid w:val="0083010A"/>
    <w:rsid w:val="0083307E"/>
    <w:rsid w:val="00835798"/>
    <w:rsid w:val="008367F5"/>
    <w:rsid w:val="008442E4"/>
    <w:rsid w:val="00846E3C"/>
    <w:rsid w:val="00851A54"/>
    <w:rsid w:val="008531D2"/>
    <w:rsid w:val="008535DB"/>
    <w:rsid w:val="00853F52"/>
    <w:rsid w:val="00855EC8"/>
    <w:rsid w:val="00861056"/>
    <w:rsid w:val="00861AE5"/>
    <w:rsid w:val="00862BD1"/>
    <w:rsid w:val="00862EC3"/>
    <w:rsid w:val="00863844"/>
    <w:rsid w:val="00865F95"/>
    <w:rsid w:val="0086707E"/>
    <w:rsid w:val="00871507"/>
    <w:rsid w:val="008804AB"/>
    <w:rsid w:val="00885291"/>
    <w:rsid w:val="0088596B"/>
    <w:rsid w:val="00887C30"/>
    <w:rsid w:val="008938B1"/>
    <w:rsid w:val="00895C85"/>
    <w:rsid w:val="008971F6"/>
    <w:rsid w:val="008A2A43"/>
    <w:rsid w:val="008A402C"/>
    <w:rsid w:val="008A4BE4"/>
    <w:rsid w:val="008A53D7"/>
    <w:rsid w:val="008A5DB4"/>
    <w:rsid w:val="008A6969"/>
    <w:rsid w:val="008B379F"/>
    <w:rsid w:val="008B3809"/>
    <w:rsid w:val="008B5D12"/>
    <w:rsid w:val="008B74D6"/>
    <w:rsid w:val="008C1E16"/>
    <w:rsid w:val="008C4C7B"/>
    <w:rsid w:val="008C5DB8"/>
    <w:rsid w:val="008C6A69"/>
    <w:rsid w:val="008C6EF5"/>
    <w:rsid w:val="008D0764"/>
    <w:rsid w:val="008D27ED"/>
    <w:rsid w:val="008D3A24"/>
    <w:rsid w:val="008D4017"/>
    <w:rsid w:val="008D67E7"/>
    <w:rsid w:val="008D7589"/>
    <w:rsid w:val="008D75D1"/>
    <w:rsid w:val="008E25B2"/>
    <w:rsid w:val="008E2909"/>
    <w:rsid w:val="008E371A"/>
    <w:rsid w:val="008E596B"/>
    <w:rsid w:val="008F15CA"/>
    <w:rsid w:val="008F2ACB"/>
    <w:rsid w:val="008F4EEA"/>
    <w:rsid w:val="008F7E70"/>
    <w:rsid w:val="009003F6"/>
    <w:rsid w:val="00901807"/>
    <w:rsid w:val="00902240"/>
    <w:rsid w:val="0090457F"/>
    <w:rsid w:val="00907ED5"/>
    <w:rsid w:val="0091321A"/>
    <w:rsid w:val="00914A95"/>
    <w:rsid w:val="009278A1"/>
    <w:rsid w:val="00927CC9"/>
    <w:rsid w:val="00931325"/>
    <w:rsid w:val="0093179D"/>
    <w:rsid w:val="00932D84"/>
    <w:rsid w:val="00933320"/>
    <w:rsid w:val="00933ABB"/>
    <w:rsid w:val="00933BFC"/>
    <w:rsid w:val="00941234"/>
    <w:rsid w:val="0094186D"/>
    <w:rsid w:val="00942575"/>
    <w:rsid w:val="0094357B"/>
    <w:rsid w:val="00943E5D"/>
    <w:rsid w:val="00945862"/>
    <w:rsid w:val="00945FA8"/>
    <w:rsid w:val="00946D24"/>
    <w:rsid w:val="00947FFA"/>
    <w:rsid w:val="00950032"/>
    <w:rsid w:val="00950AAF"/>
    <w:rsid w:val="00951D84"/>
    <w:rsid w:val="00953ED5"/>
    <w:rsid w:val="009540D5"/>
    <w:rsid w:val="00955841"/>
    <w:rsid w:val="0095624A"/>
    <w:rsid w:val="00961884"/>
    <w:rsid w:val="009647A5"/>
    <w:rsid w:val="00966207"/>
    <w:rsid w:val="0096649C"/>
    <w:rsid w:val="00966C93"/>
    <w:rsid w:val="00967711"/>
    <w:rsid w:val="00967785"/>
    <w:rsid w:val="009704A2"/>
    <w:rsid w:val="00970E60"/>
    <w:rsid w:val="009717F8"/>
    <w:rsid w:val="00971E03"/>
    <w:rsid w:val="00974212"/>
    <w:rsid w:val="00974D18"/>
    <w:rsid w:val="0097707A"/>
    <w:rsid w:val="00977855"/>
    <w:rsid w:val="0097795D"/>
    <w:rsid w:val="00977C25"/>
    <w:rsid w:val="00980EAC"/>
    <w:rsid w:val="009828C4"/>
    <w:rsid w:val="00983F0D"/>
    <w:rsid w:val="00990EE9"/>
    <w:rsid w:val="00997254"/>
    <w:rsid w:val="009A0BEE"/>
    <w:rsid w:val="009A1B98"/>
    <w:rsid w:val="009A240C"/>
    <w:rsid w:val="009A6874"/>
    <w:rsid w:val="009B026F"/>
    <w:rsid w:val="009C16F8"/>
    <w:rsid w:val="009D3111"/>
    <w:rsid w:val="009D6FBE"/>
    <w:rsid w:val="009D7948"/>
    <w:rsid w:val="009E13E0"/>
    <w:rsid w:val="009E2422"/>
    <w:rsid w:val="009E3815"/>
    <w:rsid w:val="009E3C2D"/>
    <w:rsid w:val="009E6841"/>
    <w:rsid w:val="009E714A"/>
    <w:rsid w:val="009F0CC1"/>
    <w:rsid w:val="009F0CE7"/>
    <w:rsid w:val="009F0D77"/>
    <w:rsid w:val="009F1A88"/>
    <w:rsid w:val="009F356B"/>
    <w:rsid w:val="009F3885"/>
    <w:rsid w:val="009F3DA9"/>
    <w:rsid w:val="009F43ED"/>
    <w:rsid w:val="009F505D"/>
    <w:rsid w:val="009F5743"/>
    <w:rsid w:val="009F5A05"/>
    <w:rsid w:val="009F5C91"/>
    <w:rsid w:val="009F61D8"/>
    <w:rsid w:val="00A049B0"/>
    <w:rsid w:val="00A06C7A"/>
    <w:rsid w:val="00A10C5C"/>
    <w:rsid w:val="00A11286"/>
    <w:rsid w:val="00A14E1A"/>
    <w:rsid w:val="00A15A1B"/>
    <w:rsid w:val="00A2244E"/>
    <w:rsid w:val="00A23612"/>
    <w:rsid w:val="00A24451"/>
    <w:rsid w:val="00A3014C"/>
    <w:rsid w:val="00A304A8"/>
    <w:rsid w:val="00A31830"/>
    <w:rsid w:val="00A3201A"/>
    <w:rsid w:val="00A344D7"/>
    <w:rsid w:val="00A3732D"/>
    <w:rsid w:val="00A4105C"/>
    <w:rsid w:val="00A41507"/>
    <w:rsid w:val="00A41B30"/>
    <w:rsid w:val="00A473BE"/>
    <w:rsid w:val="00A52454"/>
    <w:rsid w:val="00A52A9E"/>
    <w:rsid w:val="00A5503D"/>
    <w:rsid w:val="00A55201"/>
    <w:rsid w:val="00A605F6"/>
    <w:rsid w:val="00A62093"/>
    <w:rsid w:val="00A625EC"/>
    <w:rsid w:val="00A670B9"/>
    <w:rsid w:val="00A72546"/>
    <w:rsid w:val="00A732CB"/>
    <w:rsid w:val="00A75709"/>
    <w:rsid w:val="00A76C52"/>
    <w:rsid w:val="00A804B3"/>
    <w:rsid w:val="00A819E8"/>
    <w:rsid w:val="00A8232E"/>
    <w:rsid w:val="00A84995"/>
    <w:rsid w:val="00A85E4A"/>
    <w:rsid w:val="00A86143"/>
    <w:rsid w:val="00A86B82"/>
    <w:rsid w:val="00A87A5F"/>
    <w:rsid w:val="00A95691"/>
    <w:rsid w:val="00A95B72"/>
    <w:rsid w:val="00A979DD"/>
    <w:rsid w:val="00AA1C47"/>
    <w:rsid w:val="00AA3C83"/>
    <w:rsid w:val="00AA5E72"/>
    <w:rsid w:val="00AA6069"/>
    <w:rsid w:val="00AA7505"/>
    <w:rsid w:val="00AA764D"/>
    <w:rsid w:val="00AB0831"/>
    <w:rsid w:val="00AB1F2F"/>
    <w:rsid w:val="00AB389A"/>
    <w:rsid w:val="00AB4698"/>
    <w:rsid w:val="00AB6A8D"/>
    <w:rsid w:val="00AB6B5F"/>
    <w:rsid w:val="00AC0EEE"/>
    <w:rsid w:val="00AC14B1"/>
    <w:rsid w:val="00AC1BA0"/>
    <w:rsid w:val="00AC33D4"/>
    <w:rsid w:val="00AC70C5"/>
    <w:rsid w:val="00AC7EFD"/>
    <w:rsid w:val="00AD1D01"/>
    <w:rsid w:val="00AD2B2A"/>
    <w:rsid w:val="00AD589B"/>
    <w:rsid w:val="00AE0A4D"/>
    <w:rsid w:val="00AE16B6"/>
    <w:rsid w:val="00AE1786"/>
    <w:rsid w:val="00AE34ED"/>
    <w:rsid w:val="00AE7273"/>
    <w:rsid w:val="00AF1BCF"/>
    <w:rsid w:val="00AF3530"/>
    <w:rsid w:val="00AF519C"/>
    <w:rsid w:val="00AF78B6"/>
    <w:rsid w:val="00B00F11"/>
    <w:rsid w:val="00B0118B"/>
    <w:rsid w:val="00B01BF6"/>
    <w:rsid w:val="00B03C06"/>
    <w:rsid w:val="00B0684C"/>
    <w:rsid w:val="00B0758B"/>
    <w:rsid w:val="00B101B6"/>
    <w:rsid w:val="00B12AF2"/>
    <w:rsid w:val="00B12B9F"/>
    <w:rsid w:val="00B14DC1"/>
    <w:rsid w:val="00B15D1E"/>
    <w:rsid w:val="00B16B54"/>
    <w:rsid w:val="00B17636"/>
    <w:rsid w:val="00B21FCC"/>
    <w:rsid w:val="00B220C8"/>
    <w:rsid w:val="00B232A4"/>
    <w:rsid w:val="00B25514"/>
    <w:rsid w:val="00B30E28"/>
    <w:rsid w:val="00B3147F"/>
    <w:rsid w:val="00B36006"/>
    <w:rsid w:val="00B423B7"/>
    <w:rsid w:val="00B43B0B"/>
    <w:rsid w:val="00B46BAB"/>
    <w:rsid w:val="00B472E7"/>
    <w:rsid w:val="00B47730"/>
    <w:rsid w:val="00B47D6F"/>
    <w:rsid w:val="00B47F45"/>
    <w:rsid w:val="00B50D6B"/>
    <w:rsid w:val="00B523BF"/>
    <w:rsid w:val="00B53A02"/>
    <w:rsid w:val="00B5546F"/>
    <w:rsid w:val="00B555DE"/>
    <w:rsid w:val="00B57B89"/>
    <w:rsid w:val="00B6051E"/>
    <w:rsid w:val="00B60575"/>
    <w:rsid w:val="00B6146D"/>
    <w:rsid w:val="00B61476"/>
    <w:rsid w:val="00B63C76"/>
    <w:rsid w:val="00B648D5"/>
    <w:rsid w:val="00B70394"/>
    <w:rsid w:val="00B72403"/>
    <w:rsid w:val="00B72F06"/>
    <w:rsid w:val="00B73783"/>
    <w:rsid w:val="00B76C1C"/>
    <w:rsid w:val="00B82C84"/>
    <w:rsid w:val="00B83CAC"/>
    <w:rsid w:val="00B84BB2"/>
    <w:rsid w:val="00B85162"/>
    <w:rsid w:val="00B86BCD"/>
    <w:rsid w:val="00B91B39"/>
    <w:rsid w:val="00B9300A"/>
    <w:rsid w:val="00B95321"/>
    <w:rsid w:val="00B97B6F"/>
    <w:rsid w:val="00B97E3A"/>
    <w:rsid w:val="00BA07DF"/>
    <w:rsid w:val="00BA1185"/>
    <w:rsid w:val="00BA17EA"/>
    <w:rsid w:val="00BA2515"/>
    <w:rsid w:val="00BA25D9"/>
    <w:rsid w:val="00BA2E70"/>
    <w:rsid w:val="00BA302A"/>
    <w:rsid w:val="00BA31C0"/>
    <w:rsid w:val="00BA5867"/>
    <w:rsid w:val="00BA76DD"/>
    <w:rsid w:val="00BA7EBC"/>
    <w:rsid w:val="00BB0850"/>
    <w:rsid w:val="00BB2AD0"/>
    <w:rsid w:val="00BB2FFC"/>
    <w:rsid w:val="00BB3ADA"/>
    <w:rsid w:val="00BB496A"/>
    <w:rsid w:val="00BB5497"/>
    <w:rsid w:val="00BB6F9B"/>
    <w:rsid w:val="00BB76A0"/>
    <w:rsid w:val="00BC1014"/>
    <w:rsid w:val="00BC4521"/>
    <w:rsid w:val="00BC4BC3"/>
    <w:rsid w:val="00BC5DE4"/>
    <w:rsid w:val="00BC67CD"/>
    <w:rsid w:val="00BD2189"/>
    <w:rsid w:val="00BD27AB"/>
    <w:rsid w:val="00BD42DE"/>
    <w:rsid w:val="00BD5914"/>
    <w:rsid w:val="00BD5E7C"/>
    <w:rsid w:val="00BE17F4"/>
    <w:rsid w:val="00BE22B3"/>
    <w:rsid w:val="00BE422C"/>
    <w:rsid w:val="00BE5A62"/>
    <w:rsid w:val="00BE614C"/>
    <w:rsid w:val="00BF17E1"/>
    <w:rsid w:val="00BF2FE9"/>
    <w:rsid w:val="00C01659"/>
    <w:rsid w:val="00C02066"/>
    <w:rsid w:val="00C027BB"/>
    <w:rsid w:val="00C034E6"/>
    <w:rsid w:val="00C03C14"/>
    <w:rsid w:val="00C04948"/>
    <w:rsid w:val="00C062AE"/>
    <w:rsid w:val="00C06B3F"/>
    <w:rsid w:val="00C121EC"/>
    <w:rsid w:val="00C13F3C"/>
    <w:rsid w:val="00C144FC"/>
    <w:rsid w:val="00C154E0"/>
    <w:rsid w:val="00C1607F"/>
    <w:rsid w:val="00C16743"/>
    <w:rsid w:val="00C2357E"/>
    <w:rsid w:val="00C243C7"/>
    <w:rsid w:val="00C3028C"/>
    <w:rsid w:val="00C306F4"/>
    <w:rsid w:val="00C31861"/>
    <w:rsid w:val="00C3330C"/>
    <w:rsid w:val="00C344D6"/>
    <w:rsid w:val="00C346C1"/>
    <w:rsid w:val="00C3659F"/>
    <w:rsid w:val="00C36CB8"/>
    <w:rsid w:val="00C413D4"/>
    <w:rsid w:val="00C415DA"/>
    <w:rsid w:val="00C41FDF"/>
    <w:rsid w:val="00C448F8"/>
    <w:rsid w:val="00C44CAA"/>
    <w:rsid w:val="00C46A68"/>
    <w:rsid w:val="00C50778"/>
    <w:rsid w:val="00C516A4"/>
    <w:rsid w:val="00C52D17"/>
    <w:rsid w:val="00C53580"/>
    <w:rsid w:val="00C539A0"/>
    <w:rsid w:val="00C53C00"/>
    <w:rsid w:val="00C554D8"/>
    <w:rsid w:val="00C57A49"/>
    <w:rsid w:val="00C6058E"/>
    <w:rsid w:val="00C60C47"/>
    <w:rsid w:val="00C6371D"/>
    <w:rsid w:val="00C6533B"/>
    <w:rsid w:val="00C65568"/>
    <w:rsid w:val="00C65853"/>
    <w:rsid w:val="00C66567"/>
    <w:rsid w:val="00C66E4C"/>
    <w:rsid w:val="00C7509C"/>
    <w:rsid w:val="00C76965"/>
    <w:rsid w:val="00C76A92"/>
    <w:rsid w:val="00C76AE5"/>
    <w:rsid w:val="00C76CF2"/>
    <w:rsid w:val="00C77E35"/>
    <w:rsid w:val="00C80E4D"/>
    <w:rsid w:val="00C81131"/>
    <w:rsid w:val="00C823BD"/>
    <w:rsid w:val="00C823C0"/>
    <w:rsid w:val="00C825C2"/>
    <w:rsid w:val="00C87EFC"/>
    <w:rsid w:val="00C90663"/>
    <w:rsid w:val="00C914B2"/>
    <w:rsid w:val="00C9196F"/>
    <w:rsid w:val="00C93396"/>
    <w:rsid w:val="00C96B4E"/>
    <w:rsid w:val="00CA40B0"/>
    <w:rsid w:val="00CA5963"/>
    <w:rsid w:val="00CA5F3C"/>
    <w:rsid w:val="00CA6285"/>
    <w:rsid w:val="00CA62D8"/>
    <w:rsid w:val="00CA701B"/>
    <w:rsid w:val="00CA701F"/>
    <w:rsid w:val="00CB011E"/>
    <w:rsid w:val="00CB5618"/>
    <w:rsid w:val="00CB7741"/>
    <w:rsid w:val="00CC0740"/>
    <w:rsid w:val="00CC46CC"/>
    <w:rsid w:val="00CD0519"/>
    <w:rsid w:val="00CD1F21"/>
    <w:rsid w:val="00CD2075"/>
    <w:rsid w:val="00CD5F14"/>
    <w:rsid w:val="00CD5F54"/>
    <w:rsid w:val="00CE2FA7"/>
    <w:rsid w:val="00CE374C"/>
    <w:rsid w:val="00CF2A56"/>
    <w:rsid w:val="00CF2DCF"/>
    <w:rsid w:val="00CF46A3"/>
    <w:rsid w:val="00CF53B8"/>
    <w:rsid w:val="00CF5FE7"/>
    <w:rsid w:val="00D0011E"/>
    <w:rsid w:val="00D075AA"/>
    <w:rsid w:val="00D10370"/>
    <w:rsid w:val="00D11861"/>
    <w:rsid w:val="00D11D57"/>
    <w:rsid w:val="00D15067"/>
    <w:rsid w:val="00D20523"/>
    <w:rsid w:val="00D208E9"/>
    <w:rsid w:val="00D2146D"/>
    <w:rsid w:val="00D234C0"/>
    <w:rsid w:val="00D23EC6"/>
    <w:rsid w:val="00D27CC0"/>
    <w:rsid w:val="00D31534"/>
    <w:rsid w:val="00D32EF8"/>
    <w:rsid w:val="00D33622"/>
    <w:rsid w:val="00D338A7"/>
    <w:rsid w:val="00D3552C"/>
    <w:rsid w:val="00D35A83"/>
    <w:rsid w:val="00D37666"/>
    <w:rsid w:val="00D40E5E"/>
    <w:rsid w:val="00D41A60"/>
    <w:rsid w:val="00D41A97"/>
    <w:rsid w:val="00D42DF0"/>
    <w:rsid w:val="00D432B7"/>
    <w:rsid w:val="00D43FFF"/>
    <w:rsid w:val="00D526AB"/>
    <w:rsid w:val="00D537AE"/>
    <w:rsid w:val="00D56390"/>
    <w:rsid w:val="00D564D7"/>
    <w:rsid w:val="00D62CAD"/>
    <w:rsid w:val="00D6300E"/>
    <w:rsid w:val="00D66231"/>
    <w:rsid w:val="00D662D3"/>
    <w:rsid w:val="00D6663F"/>
    <w:rsid w:val="00D66C3F"/>
    <w:rsid w:val="00D66C89"/>
    <w:rsid w:val="00D6718D"/>
    <w:rsid w:val="00D677EE"/>
    <w:rsid w:val="00D67AAC"/>
    <w:rsid w:val="00D72609"/>
    <w:rsid w:val="00D72C3E"/>
    <w:rsid w:val="00D74508"/>
    <w:rsid w:val="00D75432"/>
    <w:rsid w:val="00D82D99"/>
    <w:rsid w:val="00D83B77"/>
    <w:rsid w:val="00D9330E"/>
    <w:rsid w:val="00D97761"/>
    <w:rsid w:val="00DA122D"/>
    <w:rsid w:val="00DA3E29"/>
    <w:rsid w:val="00DA40EF"/>
    <w:rsid w:val="00DA41A4"/>
    <w:rsid w:val="00DA50DD"/>
    <w:rsid w:val="00DA5664"/>
    <w:rsid w:val="00DA5B2E"/>
    <w:rsid w:val="00DA6098"/>
    <w:rsid w:val="00DA7208"/>
    <w:rsid w:val="00DB0709"/>
    <w:rsid w:val="00DB091D"/>
    <w:rsid w:val="00DB4607"/>
    <w:rsid w:val="00DB5DDC"/>
    <w:rsid w:val="00DB77A2"/>
    <w:rsid w:val="00DB7BF1"/>
    <w:rsid w:val="00DC3E00"/>
    <w:rsid w:val="00DC5479"/>
    <w:rsid w:val="00DD0F39"/>
    <w:rsid w:val="00DD1C1A"/>
    <w:rsid w:val="00DD1D73"/>
    <w:rsid w:val="00DD24C7"/>
    <w:rsid w:val="00DD2C71"/>
    <w:rsid w:val="00DD2DD1"/>
    <w:rsid w:val="00DD402D"/>
    <w:rsid w:val="00DD5114"/>
    <w:rsid w:val="00DD58BA"/>
    <w:rsid w:val="00DD5BCA"/>
    <w:rsid w:val="00DD63D0"/>
    <w:rsid w:val="00DE1E8E"/>
    <w:rsid w:val="00DF0AE9"/>
    <w:rsid w:val="00DF0B58"/>
    <w:rsid w:val="00DF1123"/>
    <w:rsid w:val="00DF26F0"/>
    <w:rsid w:val="00DF4044"/>
    <w:rsid w:val="00DF6DE3"/>
    <w:rsid w:val="00E00C5F"/>
    <w:rsid w:val="00E0267F"/>
    <w:rsid w:val="00E05768"/>
    <w:rsid w:val="00E06B0E"/>
    <w:rsid w:val="00E07261"/>
    <w:rsid w:val="00E130EE"/>
    <w:rsid w:val="00E163F5"/>
    <w:rsid w:val="00E16CF4"/>
    <w:rsid w:val="00E1725B"/>
    <w:rsid w:val="00E17AAA"/>
    <w:rsid w:val="00E2023C"/>
    <w:rsid w:val="00E204A3"/>
    <w:rsid w:val="00E27F47"/>
    <w:rsid w:val="00E32BDD"/>
    <w:rsid w:val="00E337B2"/>
    <w:rsid w:val="00E355DC"/>
    <w:rsid w:val="00E36046"/>
    <w:rsid w:val="00E3698D"/>
    <w:rsid w:val="00E5141A"/>
    <w:rsid w:val="00E528E9"/>
    <w:rsid w:val="00E52AD0"/>
    <w:rsid w:val="00E52B61"/>
    <w:rsid w:val="00E53345"/>
    <w:rsid w:val="00E542ED"/>
    <w:rsid w:val="00E5608B"/>
    <w:rsid w:val="00E5753A"/>
    <w:rsid w:val="00E64429"/>
    <w:rsid w:val="00E6534B"/>
    <w:rsid w:val="00E705B8"/>
    <w:rsid w:val="00E711DA"/>
    <w:rsid w:val="00E7715F"/>
    <w:rsid w:val="00E773DC"/>
    <w:rsid w:val="00E810AC"/>
    <w:rsid w:val="00E81539"/>
    <w:rsid w:val="00E828AC"/>
    <w:rsid w:val="00E87CC3"/>
    <w:rsid w:val="00E91098"/>
    <w:rsid w:val="00E9190D"/>
    <w:rsid w:val="00E9210B"/>
    <w:rsid w:val="00E942BB"/>
    <w:rsid w:val="00E95537"/>
    <w:rsid w:val="00EA0BBE"/>
    <w:rsid w:val="00EA4CD3"/>
    <w:rsid w:val="00EA4FFB"/>
    <w:rsid w:val="00EA6164"/>
    <w:rsid w:val="00EA7A01"/>
    <w:rsid w:val="00EB1029"/>
    <w:rsid w:val="00EB154B"/>
    <w:rsid w:val="00EB234D"/>
    <w:rsid w:val="00EB389B"/>
    <w:rsid w:val="00EB5C44"/>
    <w:rsid w:val="00EB5FE0"/>
    <w:rsid w:val="00EB6EC0"/>
    <w:rsid w:val="00EC07D0"/>
    <w:rsid w:val="00EC185B"/>
    <w:rsid w:val="00EC428E"/>
    <w:rsid w:val="00ED0CB9"/>
    <w:rsid w:val="00ED1087"/>
    <w:rsid w:val="00ED1E31"/>
    <w:rsid w:val="00ED2C50"/>
    <w:rsid w:val="00ED422F"/>
    <w:rsid w:val="00EE195A"/>
    <w:rsid w:val="00EE1C35"/>
    <w:rsid w:val="00EE2292"/>
    <w:rsid w:val="00EE372B"/>
    <w:rsid w:val="00EF18F6"/>
    <w:rsid w:val="00EF62D8"/>
    <w:rsid w:val="00EF7945"/>
    <w:rsid w:val="00EF7B9C"/>
    <w:rsid w:val="00F00F7F"/>
    <w:rsid w:val="00F02848"/>
    <w:rsid w:val="00F03447"/>
    <w:rsid w:val="00F04295"/>
    <w:rsid w:val="00F0482C"/>
    <w:rsid w:val="00F11169"/>
    <w:rsid w:val="00F119AC"/>
    <w:rsid w:val="00F135AB"/>
    <w:rsid w:val="00F14B55"/>
    <w:rsid w:val="00F154D3"/>
    <w:rsid w:val="00F15DF3"/>
    <w:rsid w:val="00F2023C"/>
    <w:rsid w:val="00F20512"/>
    <w:rsid w:val="00F23425"/>
    <w:rsid w:val="00F244D4"/>
    <w:rsid w:val="00F26062"/>
    <w:rsid w:val="00F26423"/>
    <w:rsid w:val="00F330F8"/>
    <w:rsid w:val="00F378BC"/>
    <w:rsid w:val="00F4014E"/>
    <w:rsid w:val="00F414A3"/>
    <w:rsid w:val="00F41718"/>
    <w:rsid w:val="00F4394B"/>
    <w:rsid w:val="00F44A63"/>
    <w:rsid w:val="00F46CCC"/>
    <w:rsid w:val="00F52CF3"/>
    <w:rsid w:val="00F53ED4"/>
    <w:rsid w:val="00F56CFF"/>
    <w:rsid w:val="00F57DF8"/>
    <w:rsid w:val="00F600C5"/>
    <w:rsid w:val="00F618BE"/>
    <w:rsid w:val="00F6669E"/>
    <w:rsid w:val="00F666D6"/>
    <w:rsid w:val="00F7320A"/>
    <w:rsid w:val="00F74046"/>
    <w:rsid w:val="00F74414"/>
    <w:rsid w:val="00F756A4"/>
    <w:rsid w:val="00F75D20"/>
    <w:rsid w:val="00F75FB5"/>
    <w:rsid w:val="00F87EFB"/>
    <w:rsid w:val="00F90248"/>
    <w:rsid w:val="00F90C71"/>
    <w:rsid w:val="00F96CA7"/>
    <w:rsid w:val="00F97CE8"/>
    <w:rsid w:val="00FA2572"/>
    <w:rsid w:val="00FA28FE"/>
    <w:rsid w:val="00FA4372"/>
    <w:rsid w:val="00FA5BA8"/>
    <w:rsid w:val="00FB33C3"/>
    <w:rsid w:val="00FB5F54"/>
    <w:rsid w:val="00FB63DB"/>
    <w:rsid w:val="00FC4C29"/>
    <w:rsid w:val="00FC5A34"/>
    <w:rsid w:val="00FD1905"/>
    <w:rsid w:val="00FD20A5"/>
    <w:rsid w:val="00FD3374"/>
    <w:rsid w:val="00FD4D53"/>
    <w:rsid w:val="00FE0418"/>
    <w:rsid w:val="00FE0A88"/>
    <w:rsid w:val="00FE1CA2"/>
    <w:rsid w:val="00FE3ACE"/>
    <w:rsid w:val="00FE414B"/>
    <w:rsid w:val="00FE4655"/>
    <w:rsid w:val="00FE46A9"/>
    <w:rsid w:val="00FE4A6A"/>
    <w:rsid w:val="00FE76B2"/>
    <w:rsid w:val="00FF017B"/>
    <w:rsid w:val="00FF22CF"/>
    <w:rsid w:val="00FF2459"/>
    <w:rsid w:val="00FF2A46"/>
    <w:rsid w:val="00FF2A70"/>
    <w:rsid w:val="00FF459D"/>
    <w:rsid w:val="00FF54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BBE"/>
    <w:pPr>
      <w:widowControl w:val="0"/>
      <w:jc w:val="both"/>
    </w:pPr>
  </w:style>
  <w:style w:type="paragraph" w:styleId="1">
    <w:name w:val="heading 1"/>
    <w:basedOn w:val="a"/>
    <w:next w:val="a"/>
    <w:link w:val="1Char"/>
    <w:uiPriority w:val="9"/>
    <w:qFormat/>
    <w:rsid w:val="00E6534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C243C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FF2A7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C5DB8"/>
    <w:rPr>
      <w:sz w:val="18"/>
      <w:szCs w:val="18"/>
    </w:rPr>
  </w:style>
  <w:style w:type="character" w:customStyle="1" w:styleId="Char">
    <w:name w:val="批注框文本 Char"/>
    <w:basedOn w:val="a0"/>
    <w:link w:val="a3"/>
    <w:uiPriority w:val="99"/>
    <w:semiHidden/>
    <w:rsid w:val="008C5DB8"/>
    <w:rPr>
      <w:sz w:val="18"/>
      <w:szCs w:val="18"/>
    </w:rPr>
  </w:style>
  <w:style w:type="character" w:customStyle="1" w:styleId="1Char">
    <w:name w:val="标题 1 Char"/>
    <w:basedOn w:val="a0"/>
    <w:link w:val="1"/>
    <w:uiPriority w:val="9"/>
    <w:rsid w:val="00E6534B"/>
    <w:rPr>
      <w:b/>
      <w:bCs/>
      <w:kern w:val="44"/>
      <w:sz w:val="44"/>
      <w:szCs w:val="44"/>
    </w:rPr>
  </w:style>
  <w:style w:type="paragraph" w:styleId="a4">
    <w:name w:val="List Paragraph"/>
    <w:basedOn w:val="a"/>
    <w:uiPriority w:val="34"/>
    <w:qFormat/>
    <w:rsid w:val="00B95321"/>
    <w:pPr>
      <w:ind w:firstLineChars="200" w:firstLine="420"/>
    </w:pPr>
  </w:style>
  <w:style w:type="character" w:styleId="a5">
    <w:name w:val="Placeholder Text"/>
    <w:basedOn w:val="a0"/>
    <w:uiPriority w:val="99"/>
    <w:semiHidden/>
    <w:rsid w:val="007313FD"/>
    <w:rPr>
      <w:color w:val="auto"/>
    </w:rPr>
  </w:style>
  <w:style w:type="paragraph" w:styleId="a6">
    <w:name w:val="header"/>
    <w:basedOn w:val="a"/>
    <w:link w:val="Char0"/>
    <w:uiPriority w:val="99"/>
    <w:unhideWhenUsed/>
    <w:rsid w:val="000A534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0A5346"/>
    <w:rPr>
      <w:sz w:val="18"/>
      <w:szCs w:val="18"/>
    </w:rPr>
  </w:style>
  <w:style w:type="paragraph" w:styleId="a7">
    <w:name w:val="footer"/>
    <w:basedOn w:val="a"/>
    <w:link w:val="Char1"/>
    <w:uiPriority w:val="99"/>
    <w:unhideWhenUsed/>
    <w:rsid w:val="000A5346"/>
    <w:pPr>
      <w:tabs>
        <w:tab w:val="center" w:pos="4153"/>
        <w:tab w:val="right" w:pos="8306"/>
      </w:tabs>
      <w:snapToGrid w:val="0"/>
      <w:jc w:val="left"/>
    </w:pPr>
    <w:rPr>
      <w:sz w:val="18"/>
      <w:szCs w:val="18"/>
    </w:rPr>
  </w:style>
  <w:style w:type="character" w:customStyle="1" w:styleId="Char1">
    <w:name w:val="页脚 Char"/>
    <w:basedOn w:val="a0"/>
    <w:link w:val="a7"/>
    <w:uiPriority w:val="99"/>
    <w:rsid w:val="000A5346"/>
    <w:rPr>
      <w:sz w:val="18"/>
      <w:szCs w:val="18"/>
    </w:rPr>
  </w:style>
  <w:style w:type="character" w:customStyle="1" w:styleId="2Char">
    <w:name w:val="标题 2 Char"/>
    <w:basedOn w:val="a0"/>
    <w:link w:val="2"/>
    <w:uiPriority w:val="9"/>
    <w:rsid w:val="00C243C7"/>
    <w:rPr>
      <w:rFonts w:asciiTheme="majorHAnsi" w:eastAsiaTheme="majorEastAsia" w:hAnsiTheme="majorHAnsi" w:cstheme="majorBidi"/>
      <w:b/>
      <w:bCs/>
      <w:sz w:val="32"/>
      <w:szCs w:val="32"/>
    </w:rPr>
  </w:style>
  <w:style w:type="table" w:styleId="a8">
    <w:name w:val="Table Grid"/>
    <w:basedOn w:val="a1"/>
    <w:uiPriority w:val="59"/>
    <w:rsid w:val="00C77E3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annotation reference"/>
    <w:basedOn w:val="a0"/>
    <w:uiPriority w:val="99"/>
    <w:rsid w:val="00092DF1"/>
    <w:rPr>
      <w:rFonts w:cs="Times New Roman"/>
      <w:sz w:val="21"/>
      <w:szCs w:val="21"/>
    </w:rPr>
  </w:style>
  <w:style w:type="character" w:customStyle="1" w:styleId="3Char">
    <w:name w:val="标题 3 Char"/>
    <w:basedOn w:val="a0"/>
    <w:link w:val="3"/>
    <w:uiPriority w:val="9"/>
    <w:rsid w:val="00FF2A70"/>
    <w:rPr>
      <w:b/>
      <w:bCs/>
      <w:sz w:val="32"/>
      <w:szCs w:val="32"/>
    </w:rPr>
  </w:style>
  <w:style w:type="paragraph" w:styleId="aa">
    <w:name w:val="Document Map"/>
    <w:basedOn w:val="a"/>
    <w:link w:val="Char2"/>
    <w:uiPriority w:val="99"/>
    <w:semiHidden/>
    <w:unhideWhenUsed/>
    <w:rsid w:val="004D3271"/>
    <w:rPr>
      <w:rFonts w:ascii="宋体" w:eastAsia="宋体"/>
      <w:sz w:val="18"/>
      <w:szCs w:val="18"/>
    </w:rPr>
  </w:style>
  <w:style w:type="character" w:customStyle="1" w:styleId="Char2">
    <w:name w:val="文档结构图 Char"/>
    <w:basedOn w:val="a0"/>
    <w:link w:val="aa"/>
    <w:uiPriority w:val="99"/>
    <w:semiHidden/>
    <w:rsid w:val="004D3271"/>
    <w:rPr>
      <w:rFonts w:ascii="宋体" w:eastAsia="宋体"/>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11111111111111111111111111111"/>
        <w:category>
          <w:name w:val="常规"/>
          <w:gallery w:val="placeholder"/>
        </w:category>
        <w:types>
          <w:type w:val="bbPlcHdr"/>
        </w:types>
        <w:behaviors>
          <w:behavior w:val="content"/>
        </w:behaviors>
        <w:guid w:val="{CEF1DC4C-94C5-4CD2-ACEC-7AD949DC46E3}"/>
      </w:docPartPr>
      <w:docPartBody>
        <w:p w:rsidR="0058791E" w:rsidRDefault="00A10E8A" w:rsidP="00A10E8A">
          <w:pPr>
            <w:pStyle w:val="ADC5E8691900475DA5D4DB5D4961DA57"/>
          </w:pPr>
          <w:r w:rsidRPr="007313FD">
            <w:rPr>
              <w:rFonts w:asciiTheme="majorEastAsia" w:eastAsiaTheme="majorEastAsia" w:hAnsiTheme="majorEastAsia" w:hint="eastAsia"/>
              <w:b/>
              <w:color w:val="333399"/>
              <w:szCs w:val="36"/>
              <w:shd w:val="solid" w:color="FFFFFF" w:fill="auto"/>
            </w:rPr>
            <w:t xml:space="preserve">　</w:t>
          </w:r>
        </w:p>
      </w:docPartBody>
    </w:docPart>
    <w:docPart>
      <w:docPartPr>
        <w:name w:val="GBC22222222222222222222222222222"/>
        <w:category>
          <w:name w:val="常规"/>
          <w:gallery w:val="placeholder"/>
        </w:category>
        <w:types>
          <w:type w:val="bbPlcHdr"/>
        </w:types>
        <w:behaviors>
          <w:behavior w:val="content"/>
        </w:behaviors>
        <w:guid w:val="{F6F6DF34-BDC0-4401-B5ED-C96883FFE153}"/>
      </w:docPartPr>
      <w:docPartBody>
        <w:p w:rsidR="00E537EB" w:rsidRDefault="00B92C58">
          <w:r w:rsidRPr="00E35F94">
            <w:rPr>
              <w:rStyle w:val="a3"/>
              <w:rFonts w:hint="eastAsia"/>
              <w:color w:val="333399"/>
              <w:u w:val="single"/>
            </w:rPr>
            <w:t xml:space="preserve">　　　</w:t>
          </w:r>
        </w:p>
      </w:docPartBody>
    </w:docPart>
    <w:docPart>
      <w:docPartPr>
        <w:name w:val="17BEB578796D431BAD2092F840F28FF6"/>
        <w:category>
          <w:name w:val="常规"/>
          <w:gallery w:val="placeholder"/>
        </w:category>
        <w:types>
          <w:type w:val="bbPlcHdr"/>
        </w:types>
        <w:behaviors>
          <w:behavior w:val="content"/>
        </w:behaviors>
        <w:guid w:val="{AB66DC1E-E20B-4F9A-B8BE-DD4E1B5042D6}"/>
      </w:docPartPr>
      <w:docPartBody>
        <w:p w:rsidR="00EB3FE3" w:rsidRDefault="00EB3FE3" w:rsidP="00EB3FE3">
          <w:pPr>
            <w:pStyle w:val="17BEB578796D431BAD2092F840F28FF6"/>
          </w:pPr>
          <w:r w:rsidRPr="00E35F94">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38CF7CFA" w:usb2="00000016" w:usb3="00000000" w:csb0="0004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revisionView w:insDel="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10E8A"/>
    <w:rsid w:val="000B1F8E"/>
    <w:rsid w:val="000B6D93"/>
    <w:rsid w:val="000D2F4E"/>
    <w:rsid w:val="000F21C0"/>
    <w:rsid w:val="00134B75"/>
    <w:rsid w:val="001B4F05"/>
    <w:rsid w:val="001D6373"/>
    <w:rsid w:val="00234A6B"/>
    <w:rsid w:val="00246AEE"/>
    <w:rsid w:val="002D4B03"/>
    <w:rsid w:val="002D5EEE"/>
    <w:rsid w:val="002D5F81"/>
    <w:rsid w:val="002E36A3"/>
    <w:rsid w:val="00314113"/>
    <w:rsid w:val="003243BA"/>
    <w:rsid w:val="00363843"/>
    <w:rsid w:val="003B477F"/>
    <w:rsid w:val="003E67D6"/>
    <w:rsid w:val="003F1711"/>
    <w:rsid w:val="004842F8"/>
    <w:rsid w:val="004C515C"/>
    <w:rsid w:val="004D70C6"/>
    <w:rsid w:val="004F027D"/>
    <w:rsid w:val="00527FD0"/>
    <w:rsid w:val="0058791E"/>
    <w:rsid w:val="00590B74"/>
    <w:rsid w:val="00634967"/>
    <w:rsid w:val="00637A9C"/>
    <w:rsid w:val="0064529B"/>
    <w:rsid w:val="0069188B"/>
    <w:rsid w:val="006E7650"/>
    <w:rsid w:val="0071227B"/>
    <w:rsid w:val="00730704"/>
    <w:rsid w:val="00754F3A"/>
    <w:rsid w:val="00763356"/>
    <w:rsid w:val="007A43B6"/>
    <w:rsid w:val="008308A6"/>
    <w:rsid w:val="008806BB"/>
    <w:rsid w:val="00884511"/>
    <w:rsid w:val="00884A9D"/>
    <w:rsid w:val="00895624"/>
    <w:rsid w:val="00912985"/>
    <w:rsid w:val="0091537E"/>
    <w:rsid w:val="00932870"/>
    <w:rsid w:val="00937873"/>
    <w:rsid w:val="009A3160"/>
    <w:rsid w:val="009B76BC"/>
    <w:rsid w:val="009C1599"/>
    <w:rsid w:val="009F6AB7"/>
    <w:rsid w:val="00A10E8A"/>
    <w:rsid w:val="00A66F5D"/>
    <w:rsid w:val="00A74FD1"/>
    <w:rsid w:val="00A92A8E"/>
    <w:rsid w:val="00AB661F"/>
    <w:rsid w:val="00AF0D03"/>
    <w:rsid w:val="00AF7E59"/>
    <w:rsid w:val="00B40799"/>
    <w:rsid w:val="00B55528"/>
    <w:rsid w:val="00B570BB"/>
    <w:rsid w:val="00B65DFB"/>
    <w:rsid w:val="00B67034"/>
    <w:rsid w:val="00B744F4"/>
    <w:rsid w:val="00B92C58"/>
    <w:rsid w:val="00BD7B05"/>
    <w:rsid w:val="00C046A6"/>
    <w:rsid w:val="00C26E89"/>
    <w:rsid w:val="00C71EBA"/>
    <w:rsid w:val="00CA57B3"/>
    <w:rsid w:val="00CC62A8"/>
    <w:rsid w:val="00CF19E0"/>
    <w:rsid w:val="00D14420"/>
    <w:rsid w:val="00D51605"/>
    <w:rsid w:val="00D558B9"/>
    <w:rsid w:val="00DC38EF"/>
    <w:rsid w:val="00DE3D72"/>
    <w:rsid w:val="00E21A6A"/>
    <w:rsid w:val="00E537EB"/>
    <w:rsid w:val="00E613B7"/>
    <w:rsid w:val="00E67919"/>
    <w:rsid w:val="00E7345B"/>
    <w:rsid w:val="00EA361D"/>
    <w:rsid w:val="00EB00A8"/>
    <w:rsid w:val="00EB3FE3"/>
    <w:rsid w:val="00EC286D"/>
    <w:rsid w:val="00ED4770"/>
    <w:rsid w:val="00ED5C78"/>
    <w:rsid w:val="00EE2A54"/>
    <w:rsid w:val="00EF0090"/>
    <w:rsid w:val="00F708E0"/>
    <w:rsid w:val="00F713F4"/>
    <w:rsid w:val="00F77E4B"/>
    <w:rsid w:val="00FE33B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AE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46AEE"/>
  </w:style>
  <w:style w:type="paragraph" w:customStyle="1" w:styleId="ADC5E8691900475DA5D4DB5D4961DA57">
    <w:name w:val="ADC5E8691900475DA5D4DB5D4961DA57"/>
    <w:rsid w:val="00A10E8A"/>
    <w:pPr>
      <w:widowControl w:val="0"/>
      <w:jc w:val="both"/>
    </w:pPr>
  </w:style>
  <w:style w:type="paragraph" w:customStyle="1" w:styleId="17BEB578796D431BAD2092F840F28FF6">
    <w:name w:val="17BEB578796D431BAD2092F840F28FF6"/>
    <w:rsid w:val="00EB3FE3"/>
    <w:pPr>
      <w:widowControl w:val="0"/>
      <w:jc w:val="both"/>
    </w:pPr>
  </w:style>
  <w:style w:type="paragraph" w:customStyle="1" w:styleId="79DA0F59C07043DCAB4234333F9CF232">
    <w:name w:val="79DA0F59C07043DCAB4234333F9CF232"/>
    <w:rsid w:val="00EB3FE3"/>
    <w:pPr>
      <w:widowControl w:val="0"/>
      <w:jc w:val="both"/>
    </w:pPr>
  </w:style>
  <w:style w:type="paragraph" w:customStyle="1" w:styleId="B1E399978E5A4C34B6DC121F11FD2063">
    <w:name w:val="B1E399978E5A4C34B6DC121F11FD2063"/>
    <w:rsid w:val="00EB3FE3"/>
    <w:pPr>
      <w:widowControl w:val="0"/>
      <w:jc w:val="both"/>
    </w:pPr>
  </w:style>
  <w:style w:type="paragraph" w:customStyle="1" w:styleId="CBB85409814F40F8AB2727D98019BC8F">
    <w:name w:val="CBB85409814F40F8AB2727D98019BC8F"/>
    <w:rsid w:val="00EB3FE3"/>
    <w:pPr>
      <w:widowControl w:val="0"/>
      <w:jc w:val="both"/>
    </w:pPr>
  </w:style>
  <w:style w:type="paragraph" w:customStyle="1" w:styleId="96B2A65B347A409C90C6666373205FB8">
    <w:name w:val="96B2A65B347A409C90C6666373205FB8"/>
    <w:rsid w:val="00EB3FE3"/>
    <w:pPr>
      <w:widowControl w:val="0"/>
      <w:jc w:val="both"/>
    </w:pPr>
  </w:style>
  <w:style w:type="paragraph" w:customStyle="1" w:styleId="20E935A865CE48059473AE587EC88534">
    <w:name w:val="20E935A865CE48059473AE587EC88534"/>
    <w:rsid w:val="00EB3FE3"/>
    <w:pPr>
      <w:widowControl w:val="0"/>
      <w:jc w:val="both"/>
    </w:pPr>
  </w:style>
  <w:style w:type="paragraph" w:customStyle="1" w:styleId="6877A31696754170A1A41F4D4F310F6E">
    <w:name w:val="6877A31696754170A1A41F4D4F310F6E"/>
    <w:rsid w:val="00EB3FE3"/>
    <w:pPr>
      <w:widowControl w:val="0"/>
      <w:jc w:val="both"/>
    </w:pPr>
  </w:style>
  <w:style w:type="paragraph" w:customStyle="1" w:styleId="8EAD2FA726804EE88905CF96DEF7736A">
    <w:name w:val="8EAD2FA726804EE88905CF96DEF7736A"/>
    <w:rsid w:val="00EB3FE3"/>
    <w:pPr>
      <w:widowControl w:val="0"/>
      <w:jc w:val="both"/>
    </w:pPr>
  </w:style>
  <w:style w:type="paragraph" w:customStyle="1" w:styleId="D4128F130B5F4AC2A5894097ADB33D7D">
    <w:name w:val="D4128F130B5F4AC2A5894097ADB33D7D"/>
    <w:rsid w:val="00246AEE"/>
    <w:pPr>
      <w:widowControl w:val="0"/>
      <w:jc w:val="both"/>
    </w:pPr>
  </w:style>
  <w:style w:type="paragraph" w:customStyle="1" w:styleId="4818700738E74F98B336C8FF1D684304">
    <w:name w:val="4818700738E74F98B336C8FF1D684304"/>
    <w:rsid w:val="00246AEE"/>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sections xmlns:sc="http://mapping.word.org/2014/section/customize"/>
</file>

<file path=customXml/item2.xml><?xml version="1.0" encoding="utf-8"?>
<b:binding xmlns:b="http://mapping.word.org/2012/binding" xmlns:xlink="xlink" xmlns:clcta-gie="clcta-gie" xmlns:clcta-fte="clcta-fte" xmlns:clcta-be="clcta-be" xmlns:clcta-taf="clcta-taf" xmlns:clcta-ci="clcta-ci">
  <clcta-gie:GongSiFaDingZhongWenMingCheng xmlns:clcta-gie="clcta-gie">江西铜业股份有限公司</clcta-gie:GongSiFaDingZhongWenMingCheng>
  <clcta-be:GuDongDaHuiZhaoKaiNianDu xmlns:clcta-be="clcta-be">2018</clcta-be:GuDongDaHuiZhaoKaiNianDu>
  <clcta-be:GuDongDaHuiJieCi xmlns:clcta-be="clcta-be"/>
</b:binding>
</file>

<file path=customXml/item3.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]]></m:sse>
</m:mapping>
</file>

<file path=customXml/item4.xml><?xml version="1.0" encoding="utf-8"?>
<t:template xmlns:t="http://mapping.word.org/2012/template">
  <t:sse><![CDATA[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]]></t:sse>
</t:template>
</file>

<file path=customXml/itemProps1.xml><?xml version="1.0" encoding="utf-8"?>
<ds:datastoreItem xmlns:ds="http://schemas.openxmlformats.org/officeDocument/2006/customXml" ds:itemID="{0612884E-C3F6-4B6E-B9C0-C5FD70138168}">
  <ds:schemaRefs>
    <ds:schemaRef ds:uri="http://mapping.word.org/2014/section/customize"/>
  </ds:schemaRefs>
</ds:datastoreItem>
</file>

<file path=customXml/itemProps2.xml><?xml version="1.0" encoding="utf-8"?>
<ds:datastoreItem xmlns:ds="http://schemas.openxmlformats.org/officeDocument/2006/customXml" ds:itemID="{636E1DF2-5A72-4FE2-BF65-8FD875BB309E}">
  <ds:schemaRefs>
    <ds:schemaRef ds:uri="http://mapping.word.org/2012/binding"/>
    <ds:schemaRef ds:uri="xlink"/>
    <ds:schemaRef ds:uri="clcta-gie"/>
    <ds:schemaRef ds:uri="clcta-fte"/>
    <ds:schemaRef ds:uri="clcta-be"/>
    <ds:schemaRef ds:uri="clcta-taf"/>
    <ds:schemaRef ds:uri="clcta-ci"/>
  </ds:schemaRefs>
</ds:datastoreItem>
</file>

<file path=customXml/itemProps3.xml><?xml version="1.0" encoding="utf-8"?>
<ds:datastoreItem xmlns:ds="http://schemas.openxmlformats.org/officeDocument/2006/customXml" ds:itemID="{FCA65E54-7ABE-414B-8E6A-F8ADE00B4426}">
  <ds:schemaRefs>
    <ds:schemaRef ds:uri="http://mapping.word.org/2012/mapping"/>
  </ds:schemaRefs>
</ds:datastoreItem>
</file>

<file path=customXml/itemProps4.xml><?xml version="1.0" encoding="utf-8"?>
<ds:datastoreItem xmlns:ds="http://schemas.openxmlformats.org/officeDocument/2006/customXml" ds:itemID="{53E3BD2E-6B78-461F-9C8D-E025756057BC}">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264</TotalTime>
  <Pages>9</Pages>
  <Words>809</Words>
  <Characters>4615</Characters>
  <Application>Microsoft Office Word</Application>
  <DocSecurity>0</DocSecurity>
  <Lines>38</Lines>
  <Paragraphs>10</Paragraphs>
  <ScaleCrop>false</ScaleCrop>
  <Company>Microsoft</Company>
  <LinksUpToDate>false</LinksUpToDate>
  <CharactersWithSpaces>5414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AutoBVT</cp:lastModifiedBy>
  <cp:revision>13</cp:revision>
  <cp:lastPrinted>2019-06-25T10:32:00Z</cp:lastPrinted>
  <dcterms:created xsi:type="dcterms:W3CDTF">2019-06-10T09:19:00Z</dcterms:created>
  <dcterms:modified xsi:type="dcterms:W3CDTF">2019-06-25T10:45:00Z</dcterms:modified>
</cp:coreProperties>
</file>