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74B23B" w14:textId="6DB358C9" w:rsidR="00247EDF" w:rsidRDefault="00000000">
      <w:pPr>
        <w:jc w:val="center"/>
        <w:rPr>
          <w:rFonts w:ascii="仿宋" w:eastAsia="仿宋" w:hAnsi="仿宋" w:cs="Microsoft Sans Serif"/>
          <w:sz w:val="44"/>
          <w:szCs w:val="36"/>
        </w:rPr>
      </w:pPr>
      <w:r>
        <w:rPr>
          <w:rFonts w:ascii="仿宋" w:eastAsia="仿宋" w:hAnsi="仿宋" w:cs="Microsoft Sans Serif" w:hint="eastAsia"/>
          <w:sz w:val="44"/>
          <w:szCs w:val="36"/>
        </w:rPr>
        <w:t>江西江铜高精铜板带有限公司</w:t>
      </w:r>
      <w:r w:rsidR="00EC6B5E">
        <w:rPr>
          <w:rFonts w:ascii="仿宋" w:eastAsia="仿宋" w:hAnsi="仿宋" w:cs="Microsoft Sans Serif"/>
          <w:sz w:val="44"/>
          <w:szCs w:val="36"/>
        </w:rPr>
        <w:t>202</w:t>
      </w:r>
      <w:r w:rsidR="00EC6B5E">
        <w:rPr>
          <w:rFonts w:ascii="仿宋" w:eastAsia="仿宋" w:hAnsi="仿宋" w:cs="Microsoft Sans Serif" w:hint="eastAsia"/>
          <w:sz w:val="44"/>
          <w:szCs w:val="36"/>
        </w:rPr>
        <w:t>6</w:t>
      </w:r>
      <w:r>
        <w:rPr>
          <w:rFonts w:ascii="仿宋" w:eastAsia="仿宋" w:hAnsi="仿宋" w:cs="Microsoft Sans Serif"/>
          <w:sz w:val="44"/>
          <w:szCs w:val="36"/>
        </w:rPr>
        <w:t>年度</w:t>
      </w:r>
    </w:p>
    <w:p w14:paraId="4927D417" w14:textId="30A3A440" w:rsidR="00013CFE" w:rsidRDefault="00247EDF">
      <w:pPr>
        <w:jc w:val="center"/>
        <w:rPr>
          <w:rFonts w:ascii="仿宋" w:eastAsia="仿宋" w:hAnsi="仿宋" w:cs="Microsoft Sans Serif"/>
          <w:sz w:val="44"/>
          <w:szCs w:val="36"/>
        </w:rPr>
      </w:pPr>
      <w:r>
        <w:rPr>
          <w:rFonts w:ascii="仿宋" w:eastAsia="仿宋" w:hAnsi="仿宋" w:cs="Microsoft Sans Serif" w:hint="eastAsia"/>
          <w:sz w:val="44"/>
          <w:szCs w:val="36"/>
        </w:rPr>
        <w:t>校园</w:t>
      </w:r>
      <w:r>
        <w:rPr>
          <w:rFonts w:ascii="仿宋" w:eastAsia="仿宋" w:hAnsi="仿宋" w:cs="Microsoft Sans Serif"/>
          <w:sz w:val="44"/>
          <w:szCs w:val="36"/>
        </w:rPr>
        <w:t>招聘</w:t>
      </w:r>
      <w:r w:rsidR="00A67A3C">
        <w:rPr>
          <w:rFonts w:ascii="仿宋" w:eastAsia="仿宋" w:hAnsi="仿宋" w:cs="Microsoft Sans Serif" w:hint="eastAsia"/>
          <w:sz w:val="44"/>
          <w:szCs w:val="36"/>
        </w:rPr>
        <w:t>取消部分岗位招聘的公告</w:t>
      </w:r>
    </w:p>
    <w:p w14:paraId="36C3D9A3" w14:textId="77777777" w:rsidR="00EC6B5E" w:rsidRDefault="00EC6B5E">
      <w:pPr>
        <w:ind w:firstLineChars="200" w:firstLine="640"/>
        <w:rPr>
          <w:rFonts w:ascii="仿宋" w:eastAsia="仿宋" w:hAnsi="仿宋"/>
          <w:sz w:val="32"/>
        </w:rPr>
      </w:pPr>
    </w:p>
    <w:p w14:paraId="1DD05AC5" w14:textId="7D2390F0" w:rsidR="008E13C8" w:rsidRDefault="00000000">
      <w:pPr>
        <w:ind w:firstLineChars="200" w:firstLine="64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根据《江西江铜高精铜板带有限公司</w:t>
      </w:r>
      <w:r w:rsidR="00EC6B5E">
        <w:rPr>
          <w:rFonts w:ascii="仿宋" w:eastAsia="仿宋" w:hAnsi="仿宋"/>
          <w:sz w:val="32"/>
        </w:rPr>
        <w:t>202</w:t>
      </w:r>
      <w:r w:rsidR="00EC6B5E">
        <w:rPr>
          <w:rFonts w:ascii="仿宋" w:eastAsia="仿宋" w:hAnsi="仿宋" w:hint="eastAsia"/>
          <w:sz w:val="32"/>
        </w:rPr>
        <w:t>6</w:t>
      </w:r>
      <w:r>
        <w:rPr>
          <w:rFonts w:ascii="仿宋" w:eastAsia="仿宋" w:hAnsi="仿宋"/>
          <w:sz w:val="32"/>
        </w:rPr>
        <w:t>年度</w:t>
      </w:r>
      <w:r>
        <w:rPr>
          <w:rFonts w:ascii="仿宋" w:eastAsia="仿宋" w:hAnsi="仿宋" w:hint="eastAsia"/>
          <w:sz w:val="32"/>
        </w:rPr>
        <w:t>校园</w:t>
      </w:r>
      <w:r>
        <w:rPr>
          <w:rFonts w:ascii="仿宋" w:eastAsia="仿宋" w:hAnsi="仿宋"/>
          <w:sz w:val="32"/>
        </w:rPr>
        <w:t>招聘公告》有关要求，</w:t>
      </w:r>
      <w:r w:rsidR="008E13C8" w:rsidRPr="008E13C8">
        <w:rPr>
          <w:rFonts w:ascii="仿宋" w:eastAsia="仿宋" w:hAnsi="仿宋" w:hint="eastAsia"/>
          <w:sz w:val="32"/>
        </w:rPr>
        <w:t>对于我公司前期已发布的部分岗位，因</w:t>
      </w:r>
      <w:r w:rsidR="00AB21AA" w:rsidRPr="00AB21AA">
        <w:rPr>
          <w:rFonts w:ascii="仿宋" w:eastAsia="仿宋" w:hAnsi="仿宋" w:hint="eastAsia"/>
          <w:sz w:val="32"/>
        </w:rPr>
        <w:t>应聘人员本人放弃</w:t>
      </w:r>
      <w:r w:rsidR="008E13C8" w:rsidRPr="008E13C8">
        <w:rPr>
          <w:rFonts w:ascii="仿宋" w:eastAsia="仿宋" w:hAnsi="仿宋" w:hint="eastAsia"/>
          <w:sz w:val="32"/>
        </w:rPr>
        <w:t>，经研究，决定取消</w:t>
      </w:r>
      <w:r w:rsidR="007D697B">
        <w:rPr>
          <w:rFonts w:ascii="仿宋" w:eastAsia="仿宋" w:hAnsi="仿宋" w:hint="eastAsia"/>
          <w:sz w:val="32"/>
        </w:rPr>
        <w:t>此</w:t>
      </w:r>
      <w:r w:rsidR="008E13C8" w:rsidRPr="008E13C8">
        <w:rPr>
          <w:rFonts w:ascii="仿宋" w:eastAsia="仿宋" w:hAnsi="仿宋" w:hint="eastAsia"/>
          <w:sz w:val="32"/>
        </w:rPr>
        <w:t>岗位本次招聘计划，具体如下：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1417"/>
        <w:gridCol w:w="2127"/>
        <w:gridCol w:w="1701"/>
        <w:gridCol w:w="2126"/>
      </w:tblGrid>
      <w:tr w:rsidR="00486C37" w14:paraId="5C3CAB49" w14:textId="77777777" w:rsidTr="00486C37">
        <w:tc>
          <w:tcPr>
            <w:tcW w:w="846" w:type="dxa"/>
            <w:vAlign w:val="center"/>
          </w:tcPr>
          <w:p w14:paraId="26B0958D" w14:textId="7740562E" w:rsidR="00486C37" w:rsidRDefault="00486C37" w:rsidP="00790C30">
            <w:pPr>
              <w:jc w:val="center"/>
              <w:rPr>
                <w:rFonts w:ascii="仿宋" w:eastAsia="仿宋" w:hAnsi="仿宋"/>
                <w:sz w:val="32"/>
              </w:rPr>
            </w:pPr>
            <w:r>
              <w:rPr>
                <w:rFonts w:ascii="仿宋" w:eastAsia="仿宋" w:hAnsi="仿宋" w:hint="eastAsia"/>
                <w:color w:val="333333"/>
                <w:sz w:val="28"/>
                <w:szCs w:val="28"/>
              </w:rPr>
              <w:t>序号</w:t>
            </w:r>
          </w:p>
        </w:tc>
        <w:tc>
          <w:tcPr>
            <w:tcW w:w="1417" w:type="dxa"/>
            <w:vAlign w:val="center"/>
          </w:tcPr>
          <w:p w14:paraId="5F65F7A5" w14:textId="7A372934" w:rsidR="00486C37" w:rsidRDefault="00486C37" w:rsidP="00790C30">
            <w:pPr>
              <w:jc w:val="center"/>
              <w:rPr>
                <w:rFonts w:ascii="仿宋" w:eastAsia="仿宋" w:hAnsi="仿宋"/>
                <w:sz w:val="32"/>
              </w:rPr>
            </w:pPr>
            <w:r>
              <w:rPr>
                <w:rFonts w:ascii="仿宋" w:eastAsia="仿宋" w:hAnsi="仿宋" w:hint="eastAsia"/>
                <w:color w:val="333333"/>
                <w:sz w:val="28"/>
                <w:szCs w:val="28"/>
              </w:rPr>
              <w:t>招聘岗位</w:t>
            </w:r>
          </w:p>
        </w:tc>
        <w:tc>
          <w:tcPr>
            <w:tcW w:w="2127" w:type="dxa"/>
          </w:tcPr>
          <w:p w14:paraId="65DA6256" w14:textId="3134B1E4" w:rsidR="00486C37" w:rsidRDefault="00486C37" w:rsidP="00790C30">
            <w:pPr>
              <w:jc w:val="center"/>
              <w:rPr>
                <w:rFonts w:ascii="仿宋" w:eastAsia="仿宋" w:hAnsi="仿宋"/>
                <w:sz w:val="32"/>
              </w:rPr>
            </w:pPr>
            <w:r>
              <w:rPr>
                <w:rFonts w:ascii="仿宋" w:eastAsia="仿宋" w:hAnsi="仿宋" w:hint="eastAsia"/>
                <w:color w:val="333333"/>
                <w:sz w:val="28"/>
                <w:szCs w:val="28"/>
              </w:rPr>
              <w:t>计划招聘人数</w:t>
            </w:r>
          </w:p>
        </w:tc>
        <w:tc>
          <w:tcPr>
            <w:tcW w:w="1701" w:type="dxa"/>
          </w:tcPr>
          <w:p w14:paraId="05FB5E94" w14:textId="4D99575C" w:rsidR="00486C37" w:rsidRDefault="00486C37" w:rsidP="00790C30">
            <w:pPr>
              <w:jc w:val="center"/>
              <w:rPr>
                <w:rFonts w:ascii="仿宋" w:eastAsia="仿宋" w:hAnsi="仿宋"/>
                <w:sz w:val="32"/>
              </w:rPr>
            </w:pPr>
            <w:r>
              <w:rPr>
                <w:rFonts w:ascii="仿宋" w:eastAsia="仿宋" w:hAnsi="仿宋" w:hint="eastAsia"/>
                <w:color w:val="333333"/>
                <w:sz w:val="28"/>
                <w:szCs w:val="28"/>
              </w:rPr>
              <w:t>拟录用人数</w:t>
            </w:r>
          </w:p>
        </w:tc>
        <w:tc>
          <w:tcPr>
            <w:tcW w:w="2126" w:type="dxa"/>
          </w:tcPr>
          <w:p w14:paraId="0CA2CA6F" w14:textId="76FD5AD3" w:rsidR="00486C37" w:rsidRDefault="00486C37" w:rsidP="00790C30">
            <w:pPr>
              <w:jc w:val="center"/>
              <w:rPr>
                <w:rFonts w:ascii="仿宋" w:eastAsia="仿宋" w:hAnsi="仿宋"/>
                <w:sz w:val="32"/>
              </w:rPr>
            </w:pPr>
            <w:r>
              <w:rPr>
                <w:rFonts w:ascii="仿宋" w:eastAsia="仿宋" w:hAnsi="仿宋" w:hint="eastAsia"/>
                <w:color w:val="333333"/>
                <w:sz w:val="28"/>
                <w:szCs w:val="28"/>
              </w:rPr>
              <w:t>取消招聘人数</w:t>
            </w:r>
          </w:p>
        </w:tc>
      </w:tr>
      <w:tr w:rsidR="00486C37" w14:paraId="6BE9B610" w14:textId="77777777" w:rsidTr="00486C37">
        <w:tc>
          <w:tcPr>
            <w:tcW w:w="846" w:type="dxa"/>
          </w:tcPr>
          <w:p w14:paraId="1E83FABF" w14:textId="45AF68E9" w:rsidR="00486C37" w:rsidRPr="003A10D6" w:rsidRDefault="00486C37" w:rsidP="005D02DC">
            <w:pPr>
              <w:jc w:val="center"/>
              <w:rPr>
                <w:rFonts w:ascii="仿宋" w:eastAsia="仿宋" w:hAnsi="仿宋"/>
                <w:color w:val="333333"/>
                <w:sz w:val="28"/>
                <w:szCs w:val="28"/>
              </w:rPr>
            </w:pPr>
            <w:r w:rsidRPr="003A10D6">
              <w:rPr>
                <w:rFonts w:ascii="仿宋" w:eastAsia="仿宋" w:hAnsi="仿宋" w:hint="eastAsia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48372217" w14:textId="64B4F25C" w:rsidR="00486C37" w:rsidRPr="003A10D6" w:rsidRDefault="00486C37" w:rsidP="005D02DC">
            <w:pPr>
              <w:jc w:val="center"/>
              <w:rPr>
                <w:rFonts w:ascii="仿宋" w:eastAsia="仿宋" w:hAnsi="仿宋"/>
                <w:color w:val="333333"/>
                <w:sz w:val="28"/>
                <w:szCs w:val="28"/>
              </w:rPr>
            </w:pPr>
            <w:r w:rsidRPr="003A10D6">
              <w:rPr>
                <w:rFonts w:ascii="仿宋" w:eastAsia="仿宋" w:hAnsi="仿宋" w:hint="eastAsia"/>
                <w:color w:val="333333"/>
                <w:sz w:val="28"/>
                <w:szCs w:val="28"/>
              </w:rPr>
              <w:t>法务风控</w:t>
            </w:r>
          </w:p>
        </w:tc>
        <w:tc>
          <w:tcPr>
            <w:tcW w:w="2127" w:type="dxa"/>
          </w:tcPr>
          <w:p w14:paraId="0623A8BF" w14:textId="71DB3BEA" w:rsidR="00486C37" w:rsidRPr="003A10D6" w:rsidRDefault="00486C37" w:rsidP="005D02DC">
            <w:pPr>
              <w:jc w:val="center"/>
              <w:rPr>
                <w:rFonts w:ascii="仿宋" w:eastAsia="仿宋" w:hAnsi="仿宋"/>
                <w:color w:val="333333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333333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210D5971" w14:textId="6ABBF20E" w:rsidR="00486C37" w:rsidRPr="003A10D6" w:rsidRDefault="00486C37" w:rsidP="005D02DC">
            <w:pPr>
              <w:jc w:val="center"/>
              <w:rPr>
                <w:rFonts w:ascii="仿宋" w:eastAsia="仿宋" w:hAnsi="仿宋"/>
                <w:color w:val="333333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333333"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14:paraId="120F3179" w14:textId="469F8C6E" w:rsidR="00486C37" w:rsidRPr="003A10D6" w:rsidRDefault="00486C37" w:rsidP="005D02DC">
            <w:pPr>
              <w:jc w:val="center"/>
              <w:rPr>
                <w:rFonts w:ascii="仿宋" w:eastAsia="仿宋" w:hAnsi="仿宋"/>
                <w:color w:val="333333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333333"/>
                <w:sz w:val="28"/>
                <w:szCs w:val="28"/>
              </w:rPr>
              <w:t>1</w:t>
            </w:r>
          </w:p>
        </w:tc>
      </w:tr>
    </w:tbl>
    <w:p w14:paraId="68B12026" w14:textId="77777777" w:rsidR="000A50D8" w:rsidRDefault="000A50D8">
      <w:pPr>
        <w:ind w:firstLineChars="200" w:firstLine="640"/>
        <w:rPr>
          <w:rFonts w:ascii="仿宋" w:eastAsia="仿宋" w:hAnsi="仿宋"/>
          <w:sz w:val="32"/>
        </w:rPr>
      </w:pPr>
    </w:p>
    <w:p w14:paraId="376B983F" w14:textId="453936E6" w:rsidR="00013CFE" w:rsidRDefault="00000000">
      <w:pPr>
        <w:ind w:firstLineChars="200" w:firstLine="64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监督电话：周女士</w:t>
      </w:r>
      <w:r>
        <w:rPr>
          <w:rFonts w:ascii="仿宋" w:eastAsia="仿宋" w:hAnsi="仿宋"/>
          <w:sz w:val="32"/>
        </w:rPr>
        <w:t xml:space="preserve"> 0791-88195096</w:t>
      </w:r>
    </w:p>
    <w:p w14:paraId="309A64AC" w14:textId="77777777" w:rsidR="00255A8B" w:rsidRDefault="00255A8B">
      <w:pPr>
        <w:jc w:val="right"/>
        <w:rPr>
          <w:rFonts w:ascii="仿宋" w:eastAsia="仿宋" w:hAnsi="仿宋"/>
          <w:sz w:val="32"/>
        </w:rPr>
      </w:pPr>
    </w:p>
    <w:p w14:paraId="1B1E214F" w14:textId="0E320945" w:rsidR="00013CFE" w:rsidRDefault="00000000">
      <w:pPr>
        <w:jc w:val="right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江西江铜高精铜板带有限公司</w:t>
      </w:r>
    </w:p>
    <w:p w14:paraId="3F2D5522" w14:textId="31A582E1" w:rsidR="00013CFE" w:rsidRDefault="00F41183">
      <w:pPr>
        <w:jc w:val="right"/>
        <w:rPr>
          <w:rFonts w:ascii="仿宋" w:eastAsia="仿宋" w:hAnsi="仿宋"/>
          <w:sz w:val="32"/>
        </w:rPr>
      </w:pPr>
      <w:r>
        <w:rPr>
          <w:rFonts w:ascii="仿宋" w:eastAsia="仿宋" w:hAnsi="仿宋"/>
          <w:sz w:val="32"/>
        </w:rPr>
        <w:t>202</w:t>
      </w:r>
      <w:r>
        <w:rPr>
          <w:rFonts w:ascii="仿宋" w:eastAsia="仿宋" w:hAnsi="仿宋" w:hint="eastAsia"/>
          <w:sz w:val="32"/>
        </w:rPr>
        <w:t>6</w:t>
      </w:r>
      <w:r>
        <w:rPr>
          <w:rFonts w:ascii="仿宋" w:eastAsia="仿宋" w:hAnsi="仿宋"/>
          <w:sz w:val="32"/>
        </w:rPr>
        <w:t>年</w:t>
      </w:r>
      <w:r w:rsidR="003F72B9">
        <w:rPr>
          <w:rFonts w:ascii="仿宋" w:eastAsia="仿宋" w:hAnsi="仿宋" w:hint="eastAsia"/>
          <w:sz w:val="32"/>
        </w:rPr>
        <w:t>8</w:t>
      </w:r>
      <w:r w:rsidR="0017279A">
        <w:rPr>
          <w:rFonts w:ascii="仿宋" w:eastAsia="仿宋" w:hAnsi="仿宋"/>
          <w:sz w:val="32"/>
        </w:rPr>
        <w:t>月</w:t>
      </w:r>
      <w:r w:rsidR="00D42277">
        <w:rPr>
          <w:rFonts w:ascii="仿宋" w:eastAsia="仿宋" w:hAnsi="仿宋" w:hint="eastAsia"/>
          <w:sz w:val="32"/>
        </w:rPr>
        <w:t>1</w:t>
      </w:r>
      <w:r w:rsidR="00C434E3">
        <w:rPr>
          <w:rFonts w:ascii="仿宋" w:eastAsia="仿宋" w:hAnsi="仿宋" w:hint="eastAsia"/>
          <w:sz w:val="32"/>
        </w:rPr>
        <w:t>3</w:t>
      </w:r>
      <w:r w:rsidR="0017279A">
        <w:rPr>
          <w:rFonts w:ascii="仿宋" w:eastAsia="仿宋" w:hAnsi="仿宋"/>
          <w:sz w:val="32"/>
        </w:rPr>
        <w:t>日</w:t>
      </w:r>
    </w:p>
    <w:p w14:paraId="5D128EAE" w14:textId="77777777" w:rsidR="00026954" w:rsidRDefault="00026954">
      <w:pPr>
        <w:jc w:val="right"/>
        <w:rPr>
          <w:rFonts w:ascii="仿宋" w:eastAsia="仿宋" w:hAnsi="仿宋"/>
          <w:sz w:val="32"/>
        </w:rPr>
      </w:pPr>
    </w:p>
    <w:p w14:paraId="27E9EF71" w14:textId="77777777" w:rsidR="00026954" w:rsidRDefault="00026954">
      <w:pPr>
        <w:jc w:val="right"/>
        <w:rPr>
          <w:rFonts w:ascii="仿宋" w:eastAsia="仿宋" w:hAnsi="仿宋"/>
          <w:sz w:val="32"/>
        </w:rPr>
      </w:pPr>
    </w:p>
    <w:p w14:paraId="72C77604" w14:textId="77777777" w:rsidR="00026954" w:rsidRDefault="00026954">
      <w:pPr>
        <w:jc w:val="right"/>
        <w:rPr>
          <w:rFonts w:ascii="仿宋" w:eastAsia="仿宋" w:hAnsi="仿宋"/>
          <w:sz w:val="32"/>
        </w:rPr>
      </w:pPr>
    </w:p>
    <w:p w14:paraId="458A24A0" w14:textId="77777777" w:rsidR="00026954" w:rsidRDefault="00026954">
      <w:pPr>
        <w:jc w:val="right"/>
        <w:rPr>
          <w:rFonts w:ascii="仿宋" w:eastAsia="仿宋" w:hAnsi="仿宋"/>
          <w:sz w:val="32"/>
        </w:rPr>
      </w:pPr>
    </w:p>
    <w:sectPr w:rsidR="00026954" w:rsidSect="00F54B3E">
      <w:pgSz w:w="11906" w:h="16838"/>
      <w:pgMar w:top="1440" w:right="1797" w:bottom="119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A6C3D8" w14:textId="77777777" w:rsidR="00F06C44" w:rsidRDefault="00F06C44" w:rsidP="00CE3AE5">
      <w:r>
        <w:separator/>
      </w:r>
    </w:p>
  </w:endnote>
  <w:endnote w:type="continuationSeparator" w:id="0">
    <w:p w14:paraId="5A0ABCF0" w14:textId="77777777" w:rsidR="00F06C44" w:rsidRDefault="00F06C44" w:rsidP="00CE3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B6EA22" w14:textId="77777777" w:rsidR="00F06C44" w:rsidRDefault="00F06C44" w:rsidP="00CE3AE5">
      <w:r>
        <w:separator/>
      </w:r>
    </w:p>
  </w:footnote>
  <w:footnote w:type="continuationSeparator" w:id="0">
    <w:p w14:paraId="7A2C27B5" w14:textId="77777777" w:rsidR="00F06C44" w:rsidRDefault="00F06C44" w:rsidP="00CE3A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533"/>
    <w:rsid w:val="00013CFE"/>
    <w:rsid w:val="00026954"/>
    <w:rsid w:val="00035673"/>
    <w:rsid w:val="0004682B"/>
    <w:rsid w:val="000A50D8"/>
    <w:rsid w:val="000B64E3"/>
    <w:rsid w:val="000D779E"/>
    <w:rsid w:val="00115184"/>
    <w:rsid w:val="00116EA7"/>
    <w:rsid w:val="001205C7"/>
    <w:rsid w:val="001355CA"/>
    <w:rsid w:val="0013587C"/>
    <w:rsid w:val="00152932"/>
    <w:rsid w:val="0017279A"/>
    <w:rsid w:val="00173C73"/>
    <w:rsid w:val="00186115"/>
    <w:rsid w:val="001938C6"/>
    <w:rsid w:val="001956E6"/>
    <w:rsid w:val="001B3A27"/>
    <w:rsid w:val="001C6CE7"/>
    <w:rsid w:val="0021721F"/>
    <w:rsid w:val="0023008D"/>
    <w:rsid w:val="00232752"/>
    <w:rsid w:val="00247EDF"/>
    <w:rsid w:val="00255A8B"/>
    <w:rsid w:val="00257269"/>
    <w:rsid w:val="00267152"/>
    <w:rsid w:val="002835BC"/>
    <w:rsid w:val="00286BD2"/>
    <w:rsid w:val="002C1BAC"/>
    <w:rsid w:val="002C3821"/>
    <w:rsid w:val="003214FF"/>
    <w:rsid w:val="00324A03"/>
    <w:rsid w:val="00327627"/>
    <w:rsid w:val="00354450"/>
    <w:rsid w:val="0037033F"/>
    <w:rsid w:val="00385532"/>
    <w:rsid w:val="00392F55"/>
    <w:rsid w:val="003A10D6"/>
    <w:rsid w:val="003A50C9"/>
    <w:rsid w:val="003C16CF"/>
    <w:rsid w:val="003C7D24"/>
    <w:rsid w:val="003F72B9"/>
    <w:rsid w:val="00403B4D"/>
    <w:rsid w:val="00403F7F"/>
    <w:rsid w:val="0042752D"/>
    <w:rsid w:val="0044232A"/>
    <w:rsid w:val="00442479"/>
    <w:rsid w:val="00444A11"/>
    <w:rsid w:val="0047660B"/>
    <w:rsid w:val="004862C7"/>
    <w:rsid w:val="00486C37"/>
    <w:rsid w:val="004C0909"/>
    <w:rsid w:val="004C7982"/>
    <w:rsid w:val="004F36C6"/>
    <w:rsid w:val="00526C10"/>
    <w:rsid w:val="00546D06"/>
    <w:rsid w:val="0054776B"/>
    <w:rsid w:val="00574897"/>
    <w:rsid w:val="005776CC"/>
    <w:rsid w:val="00586445"/>
    <w:rsid w:val="005B4ADB"/>
    <w:rsid w:val="005D02DC"/>
    <w:rsid w:val="005D73A7"/>
    <w:rsid w:val="005E13FC"/>
    <w:rsid w:val="005E4635"/>
    <w:rsid w:val="005F422C"/>
    <w:rsid w:val="00607F5E"/>
    <w:rsid w:val="00616CED"/>
    <w:rsid w:val="006372FF"/>
    <w:rsid w:val="00650BA3"/>
    <w:rsid w:val="00661243"/>
    <w:rsid w:val="00695F73"/>
    <w:rsid w:val="006C6F26"/>
    <w:rsid w:val="006D36F5"/>
    <w:rsid w:val="006F21EE"/>
    <w:rsid w:val="00704260"/>
    <w:rsid w:val="007441B2"/>
    <w:rsid w:val="00745636"/>
    <w:rsid w:val="00766FCD"/>
    <w:rsid w:val="007849A4"/>
    <w:rsid w:val="00784F17"/>
    <w:rsid w:val="00790C30"/>
    <w:rsid w:val="00795990"/>
    <w:rsid w:val="007979A9"/>
    <w:rsid w:val="007A3D60"/>
    <w:rsid w:val="007B3B61"/>
    <w:rsid w:val="007D697B"/>
    <w:rsid w:val="007F3B92"/>
    <w:rsid w:val="0083305A"/>
    <w:rsid w:val="0088749F"/>
    <w:rsid w:val="008A6107"/>
    <w:rsid w:val="008A6F78"/>
    <w:rsid w:val="008E13C8"/>
    <w:rsid w:val="008E6B40"/>
    <w:rsid w:val="009B7EFF"/>
    <w:rsid w:val="009C4866"/>
    <w:rsid w:val="009D76EB"/>
    <w:rsid w:val="00A124E5"/>
    <w:rsid w:val="00A55EA9"/>
    <w:rsid w:val="00A67A3C"/>
    <w:rsid w:val="00A87371"/>
    <w:rsid w:val="00AA0B03"/>
    <w:rsid w:val="00AB21AA"/>
    <w:rsid w:val="00AF0E79"/>
    <w:rsid w:val="00AF2103"/>
    <w:rsid w:val="00AF31D9"/>
    <w:rsid w:val="00B02A0E"/>
    <w:rsid w:val="00B21D1F"/>
    <w:rsid w:val="00B314BD"/>
    <w:rsid w:val="00B32F18"/>
    <w:rsid w:val="00B425D9"/>
    <w:rsid w:val="00B51823"/>
    <w:rsid w:val="00B850F6"/>
    <w:rsid w:val="00B93B91"/>
    <w:rsid w:val="00B944E8"/>
    <w:rsid w:val="00BA2112"/>
    <w:rsid w:val="00BB0204"/>
    <w:rsid w:val="00BC7E3F"/>
    <w:rsid w:val="00BD397B"/>
    <w:rsid w:val="00C12AB4"/>
    <w:rsid w:val="00C22E2B"/>
    <w:rsid w:val="00C24700"/>
    <w:rsid w:val="00C37E3A"/>
    <w:rsid w:val="00C434E3"/>
    <w:rsid w:val="00C46479"/>
    <w:rsid w:val="00C46C97"/>
    <w:rsid w:val="00C4784D"/>
    <w:rsid w:val="00C8428E"/>
    <w:rsid w:val="00CB4978"/>
    <w:rsid w:val="00CC61CD"/>
    <w:rsid w:val="00CD2864"/>
    <w:rsid w:val="00CE3AE5"/>
    <w:rsid w:val="00CE3E3B"/>
    <w:rsid w:val="00D00533"/>
    <w:rsid w:val="00D14FB9"/>
    <w:rsid w:val="00D16426"/>
    <w:rsid w:val="00D42277"/>
    <w:rsid w:val="00D6562A"/>
    <w:rsid w:val="00D81DF7"/>
    <w:rsid w:val="00D9216C"/>
    <w:rsid w:val="00DC385D"/>
    <w:rsid w:val="00DC47BC"/>
    <w:rsid w:val="00E114D1"/>
    <w:rsid w:val="00E158E9"/>
    <w:rsid w:val="00E24D04"/>
    <w:rsid w:val="00E33D5D"/>
    <w:rsid w:val="00E34B5F"/>
    <w:rsid w:val="00E62B35"/>
    <w:rsid w:val="00E65624"/>
    <w:rsid w:val="00E66906"/>
    <w:rsid w:val="00E83501"/>
    <w:rsid w:val="00E92F17"/>
    <w:rsid w:val="00E96E76"/>
    <w:rsid w:val="00EA68A2"/>
    <w:rsid w:val="00EB70D3"/>
    <w:rsid w:val="00EC0F33"/>
    <w:rsid w:val="00EC6B5E"/>
    <w:rsid w:val="00F06C44"/>
    <w:rsid w:val="00F242B8"/>
    <w:rsid w:val="00F41183"/>
    <w:rsid w:val="00F43256"/>
    <w:rsid w:val="00F54B3E"/>
    <w:rsid w:val="00F722F2"/>
    <w:rsid w:val="00F76DC1"/>
    <w:rsid w:val="00F81F2C"/>
    <w:rsid w:val="00FA5782"/>
    <w:rsid w:val="00FB2F38"/>
    <w:rsid w:val="00FC2C68"/>
    <w:rsid w:val="00FC5F5A"/>
    <w:rsid w:val="00FE2162"/>
    <w:rsid w:val="09445DC6"/>
    <w:rsid w:val="3DB72FC9"/>
    <w:rsid w:val="49093BC2"/>
    <w:rsid w:val="55173EF5"/>
    <w:rsid w:val="55514FA1"/>
    <w:rsid w:val="57E17C06"/>
    <w:rsid w:val="7DC2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8D96B0"/>
  <w15:docId w15:val="{81C15745-ACB4-4D7B-8D5E-B0B8EE6D9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qFormat/>
    <w:rPr>
      <w:color w:val="467886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9">
    <w:name w:val="Revision"/>
    <w:hidden/>
    <w:uiPriority w:val="99"/>
    <w:unhideWhenUsed/>
    <w:rsid w:val="00CE3AE5"/>
    <w:rPr>
      <w:kern w:val="2"/>
      <w:sz w:val="21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40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3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AAD92-CAFD-431C-9207-D6FB4B47D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 颖嘉</dc:creator>
  <cp:lastModifiedBy>周 颖嘉</cp:lastModifiedBy>
  <cp:revision>75</cp:revision>
  <cp:lastPrinted>2026-08-12T01:15:00Z</cp:lastPrinted>
  <dcterms:created xsi:type="dcterms:W3CDTF">2025-07-11T07:08:00Z</dcterms:created>
  <dcterms:modified xsi:type="dcterms:W3CDTF">2026-08-13T07:51:00Z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eyJoZGlkIjoiOThlY2Y2N2ZiMDdiOWFlZTdjODhmOTAxMWI0ZDUwZDEiLCJ1c2VySWQiOiIxNDc5NjExNTM4In0=</vt:lpwstr>
  </property>
  <property fmtid="{D5CDD505-2E9C-101B-9397-08002B2CF9AE}" pid="3" name="KSOProductBuildVer">
    <vt:lpwstr>2052-12.1.0.19770</vt:lpwstr>
  </property>
  <property fmtid="{D5CDD505-2E9C-101B-9397-08002B2CF9AE}" pid="4" name="ICV">
    <vt:lpwstr>97527A0082244D838A937F89F924445C_12</vt:lpwstr>
  </property>
</Properties>
</file>