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10C8" w:rsidRPr="0088007C" w:rsidRDefault="00B810C8" w:rsidP="00B810C8">
      <w:pPr>
        <w:pStyle w:val="a3"/>
        <w:jc w:val="center"/>
        <w:rPr>
          <w:rFonts w:ascii="黑体" w:eastAsia="黑体"/>
          <w:sz w:val="24"/>
        </w:rPr>
      </w:pPr>
      <w:r>
        <w:rPr>
          <w:rFonts w:ascii="黑体" w:eastAsia="黑体" w:hint="eastAsia"/>
          <w:sz w:val="24"/>
        </w:rPr>
        <w:t xml:space="preserve">股票代码：600362    </w:t>
      </w:r>
      <w:r w:rsidR="00054CF1">
        <w:rPr>
          <w:rFonts w:ascii="黑体" w:eastAsia="黑体" w:hint="eastAsia"/>
          <w:sz w:val="24"/>
        </w:rPr>
        <w:t xml:space="preserve">     </w:t>
      </w:r>
      <w:r>
        <w:rPr>
          <w:rFonts w:ascii="黑体" w:eastAsia="黑体" w:hint="eastAsia"/>
          <w:sz w:val="24"/>
        </w:rPr>
        <w:t xml:space="preserve">股票简称：江西铜业  </w:t>
      </w:r>
      <w:r w:rsidRPr="00B810C8">
        <w:rPr>
          <w:rFonts w:ascii="黑体" w:eastAsia="黑体" w:hint="eastAsia"/>
          <w:color w:val="FF0000"/>
          <w:sz w:val="24"/>
        </w:rPr>
        <w:t xml:space="preserve"> </w:t>
      </w:r>
      <w:r w:rsidR="00054CF1">
        <w:rPr>
          <w:rFonts w:ascii="黑体" w:eastAsia="黑体" w:hint="eastAsia"/>
          <w:color w:val="FF0000"/>
          <w:sz w:val="24"/>
        </w:rPr>
        <w:t xml:space="preserve">    </w:t>
      </w:r>
      <w:r w:rsidRPr="00B810C8">
        <w:rPr>
          <w:rFonts w:ascii="黑体" w:eastAsia="黑体" w:hint="eastAsia"/>
          <w:color w:val="FF0000"/>
          <w:sz w:val="24"/>
        </w:rPr>
        <w:t xml:space="preserve"> </w:t>
      </w:r>
      <w:r w:rsidRPr="0088007C">
        <w:rPr>
          <w:rFonts w:ascii="黑体" w:eastAsia="黑体" w:hint="eastAsia"/>
          <w:sz w:val="24"/>
        </w:rPr>
        <w:t>编号： 临2018-</w:t>
      </w:r>
      <w:r w:rsidR="00983736" w:rsidRPr="0088007C">
        <w:rPr>
          <w:rFonts w:ascii="黑体" w:eastAsia="黑体" w:hint="eastAsia"/>
          <w:sz w:val="24"/>
        </w:rPr>
        <w:t>032</w:t>
      </w:r>
    </w:p>
    <w:p w:rsidR="00B810C8" w:rsidRPr="007463DC" w:rsidRDefault="00B810C8" w:rsidP="00B810C8">
      <w:pPr>
        <w:spacing w:line="440" w:lineRule="exact"/>
        <w:jc w:val="center"/>
        <w:rPr>
          <w:rFonts w:eastAsia="黑体"/>
          <w:color w:val="FF0000"/>
          <w:sz w:val="36"/>
          <w:szCs w:val="36"/>
        </w:rPr>
      </w:pPr>
      <w:r w:rsidRPr="007463DC">
        <w:rPr>
          <w:rFonts w:eastAsia="黑体" w:hint="eastAsia"/>
          <w:color w:val="FF0000"/>
          <w:sz w:val="36"/>
          <w:szCs w:val="36"/>
        </w:rPr>
        <w:t>江西铜业股份有限公司</w:t>
      </w:r>
    </w:p>
    <w:p w:rsidR="00B810C8" w:rsidRPr="007463DC" w:rsidRDefault="00B810C8" w:rsidP="00B810C8">
      <w:pPr>
        <w:spacing w:line="440" w:lineRule="exact"/>
        <w:jc w:val="center"/>
        <w:rPr>
          <w:rFonts w:eastAsia="黑体"/>
          <w:color w:val="FF0000"/>
          <w:sz w:val="36"/>
          <w:szCs w:val="36"/>
        </w:rPr>
      </w:pPr>
      <w:r>
        <w:rPr>
          <w:rFonts w:eastAsia="黑体" w:hint="eastAsia"/>
          <w:color w:val="FF0000"/>
          <w:sz w:val="36"/>
          <w:szCs w:val="36"/>
        </w:rPr>
        <w:t>第八</w:t>
      </w:r>
      <w:r w:rsidRPr="007463DC">
        <w:rPr>
          <w:rFonts w:eastAsia="黑体" w:hint="eastAsia"/>
          <w:color w:val="FF0000"/>
          <w:sz w:val="36"/>
          <w:szCs w:val="36"/>
        </w:rPr>
        <w:t>届监事会第</w:t>
      </w:r>
      <w:r>
        <w:rPr>
          <w:rFonts w:eastAsia="黑体" w:hint="eastAsia"/>
          <w:color w:val="FF0000"/>
          <w:sz w:val="36"/>
          <w:szCs w:val="36"/>
        </w:rPr>
        <w:t>二</w:t>
      </w:r>
      <w:r w:rsidRPr="007463DC">
        <w:rPr>
          <w:rFonts w:eastAsia="黑体" w:hint="eastAsia"/>
          <w:color w:val="FF0000"/>
          <w:sz w:val="36"/>
          <w:szCs w:val="36"/>
        </w:rPr>
        <w:t>次会议决议公告</w:t>
      </w:r>
    </w:p>
    <w:p w:rsidR="00B810C8" w:rsidRDefault="00B810C8" w:rsidP="00B810C8">
      <w:pPr>
        <w:spacing w:line="320" w:lineRule="exact"/>
        <w:rPr>
          <w:rFonts w:ascii="楷体_GB2312" w:eastAsia="楷体_GB2312" w:hAnsi="宋体" w:cs="宋体"/>
          <w:color w:val="000000"/>
          <w:kern w:val="0"/>
          <w:sz w:val="24"/>
        </w:rPr>
      </w:pPr>
    </w:p>
    <w:p w:rsidR="00B810C8" w:rsidRDefault="00B810C8" w:rsidP="00B810C8">
      <w:pPr>
        <w:spacing w:line="320" w:lineRule="exact"/>
        <w:ind w:firstLineChars="200" w:firstLine="480"/>
        <w:rPr>
          <w:rFonts w:ascii="宋体" w:hAnsi="宋体"/>
          <w:sz w:val="24"/>
        </w:rPr>
      </w:pPr>
      <w:r w:rsidRPr="00E00684">
        <w:rPr>
          <w:rFonts w:ascii="楷体_GB2312" w:eastAsia="楷体_GB2312" w:hAnsi="宋体" w:cs="宋体" w:hint="eastAsia"/>
          <w:color w:val="000000"/>
          <w:kern w:val="0"/>
          <w:sz w:val="24"/>
        </w:rPr>
        <w:t>本公司监事</w:t>
      </w:r>
      <w:r>
        <w:rPr>
          <w:rFonts w:ascii="楷体_GB2312" w:eastAsia="楷体_GB2312" w:hAnsi="宋体" w:cs="宋体" w:hint="eastAsia"/>
          <w:color w:val="000000"/>
          <w:kern w:val="0"/>
          <w:sz w:val="24"/>
        </w:rPr>
        <w:t>会及全体监事</w:t>
      </w:r>
      <w:r w:rsidRPr="00E00684">
        <w:rPr>
          <w:rFonts w:ascii="楷体_GB2312" w:eastAsia="楷体_GB2312" w:hAnsi="宋体" w:cs="宋体" w:hint="eastAsia"/>
          <w:color w:val="000000"/>
          <w:kern w:val="0"/>
          <w:sz w:val="24"/>
        </w:rPr>
        <w:t>保证公告内容的真实、准确、完整，没有虚假记载、误导性陈述或重大遗漏。</w:t>
      </w:r>
    </w:p>
    <w:p w:rsidR="00B810C8" w:rsidRDefault="00B810C8" w:rsidP="00B810C8">
      <w:pPr>
        <w:spacing w:line="320" w:lineRule="exact"/>
        <w:rPr>
          <w:rFonts w:ascii="宋体" w:hAnsi="宋体"/>
          <w:sz w:val="24"/>
        </w:rPr>
      </w:pPr>
    </w:p>
    <w:p w:rsidR="00B810C8" w:rsidRDefault="00B810C8" w:rsidP="00B810C8">
      <w:pPr>
        <w:spacing w:line="400" w:lineRule="exact"/>
        <w:ind w:firstLineChars="200" w:firstLine="480"/>
        <w:rPr>
          <w:rFonts w:ascii="宋体" w:hAnsi="宋体"/>
          <w:sz w:val="24"/>
        </w:rPr>
      </w:pPr>
      <w:r>
        <w:rPr>
          <w:rFonts w:ascii="宋体" w:hAnsi="宋体" w:hint="eastAsia"/>
          <w:sz w:val="24"/>
        </w:rPr>
        <w:t>江西铜业股份有限公司（“公司”</w:t>
      </w:r>
      <w:r>
        <w:rPr>
          <w:rFonts w:ascii="宋体" w:hAnsi="宋体"/>
          <w:sz w:val="24"/>
        </w:rPr>
        <w:t>）</w:t>
      </w:r>
      <w:r w:rsidRPr="00CF5A3D">
        <w:rPr>
          <w:rFonts w:ascii="宋体" w:hAnsi="宋体" w:hint="eastAsia"/>
          <w:sz w:val="24"/>
        </w:rPr>
        <w:t>第</w:t>
      </w:r>
      <w:r>
        <w:rPr>
          <w:rFonts w:ascii="宋体" w:hAnsi="宋体" w:hint="eastAsia"/>
          <w:sz w:val="24"/>
        </w:rPr>
        <w:t>八</w:t>
      </w:r>
      <w:r w:rsidRPr="00CF5A3D">
        <w:rPr>
          <w:rFonts w:ascii="宋体" w:hAnsi="宋体" w:hint="eastAsia"/>
          <w:sz w:val="24"/>
        </w:rPr>
        <w:t>届监事会第</w:t>
      </w:r>
      <w:r w:rsidR="00692E52">
        <w:rPr>
          <w:rFonts w:ascii="宋体" w:hAnsi="宋体" w:hint="eastAsia"/>
          <w:sz w:val="24"/>
        </w:rPr>
        <w:t>二</w:t>
      </w:r>
      <w:r w:rsidRPr="00CF5A3D">
        <w:rPr>
          <w:rFonts w:ascii="宋体" w:hAnsi="宋体" w:hint="eastAsia"/>
          <w:sz w:val="24"/>
        </w:rPr>
        <w:t>次会议，于</w:t>
      </w:r>
      <w:r>
        <w:rPr>
          <w:rFonts w:ascii="宋体" w:hAnsi="宋体" w:hint="eastAsia"/>
          <w:sz w:val="24"/>
        </w:rPr>
        <w:t>2018</w:t>
      </w:r>
      <w:r w:rsidRPr="00CF5A3D">
        <w:rPr>
          <w:rFonts w:ascii="宋体" w:hAnsi="宋体" w:hint="eastAsia"/>
          <w:sz w:val="24"/>
        </w:rPr>
        <w:t>年8月2</w:t>
      </w:r>
      <w:r>
        <w:rPr>
          <w:rFonts w:ascii="宋体" w:hAnsi="宋体" w:hint="eastAsia"/>
          <w:sz w:val="24"/>
        </w:rPr>
        <w:t>8</w:t>
      </w:r>
      <w:r w:rsidRPr="00CF5A3D">
        <w:rPr>
          <w:rFonts w:ascii="宋体" w:hAnsi="宋体" w:hint="eastAsia"/>
          <w:sz w:val="24"/>
        </w:rPr>
        <w:t>日</w:t>
      </w:r>
      <w:r>
        <w:rPr>
          <w:rFonts w:ascii="宋体" w:hAnsi="宋体" w:hint="eastAsia"/>
          <w:sz w:val="24"/>
        </w:rPr>
        <w:t>10:30</w:t>
      </w:r>
      <w:r w:rsidRPr="00CF5A3D">
        <w:rPr>
          <w:rFonts w:ascii="宋体" w:hAnsi="宋体" w:hint="eastAsia"/>
          <w:sz w:val="24"/>
        </w:rPr>
        <w:t>在公司会议室召开。</w:t>
      </w:r>
      <w:r w:rsidRPr="0088007C">
        <w:rPr>
          <w:rFonts w:ascii="宋体" w:hAnsi="宋体" w:hint="eastAsia"/>
          <w:sz w:val="24"/>
        </w:rPr>
        <w:t>应到监事5人，实到监事5人</w:t>
      </w:r>
      <w:r w:rsidRPr="00CF5A3D">
        <w:rPr>
          <w:rFonts w:ascii="宋体" w:hAnsi="宋体" w:hint="eastAsia"/>
          <w:sz w:val="24"/>
        </w:rPr>
        <w:t>。</w:t>
      </w:r>
      <w:r>
        <w:rPr>
          <w:rFonts w:ascii="宋体" w:hAnsi="宋体" w:hint="eastAsia"/>
          <w:sz w:val="24"/>
        </w:rPr>
        <w:t>会议的召开符合《公司法》及《公司章程》的有关规定。</w:t>
      </w:r>
      <w:r w:rsidRPr="009D3381">
        <w:rPr>
          <w:rFonts w:ascii="宋体" w:hAnsi="宋体" w:hint="eastAsia"/>
          <w:sz w:val="24"/>
        </w:rPr>
        <w:t>监事会</w:t>
      </w:r>
      <w:r>
        <w:rPr>
          <w:rFonts w:ascii="宋体" w:hAnsi="宋体" w:hint="eastAsia"/>
          <w:sz w:val="24"/>
        </w:rPr>
        <w:t>主席</w:t>
      </w:r>
      <w:r w:rsidRPr="009D3381">
        <w:rPr>
          <w:rFonts w:ascii="宋体" w:hAnsi="宋体" w:hint="eastAsia"/>
          <w:sz w:val="24"/>
        </w:rPr>
        <w:t>胡庆文先生主持了会议</w:t>
      </w:r>
      <w:r w:rsidRPr="00CF5A3D">
        <w:rPr>
          <w:rFonts w:ascii="宋体" w:hAnsi="宋体" w:hint="eastAsia"/>
          <w:sz w:val="24"/>
        </w:rPr>
        <w:t>。会议以举手表决方式逐项并一致通过以下决议：</w:t>
      </w:r>
    </w:p>
    <w:p w:rsidR="00B810C8" w:rsidRPr="00FF3860" w:rsidRDefault="00B810C8" w:rsidP="00B810C8">
      <w:pPr>
        <w:spacing w:line="400" w:lineRule="exact"/>
        <w:ind w:firstLineChars="200" w:firstLine="480"/>
        <w:rPr>
          <w:rFonts w:ascii="宋体" w:hAnsi="宋体"/>
          <w:sz w:val="24"/>
        </w:rPr>
      </w:pPr>
    </w:p>
    <w:p w:rsidR="00B810C8" w:rsidRPr="00B810C8" w:rsidRDefault="00B810C8" w:rsidP="00B810C8">
      <w:pPr>
        <w:pStyle w:val="a4"/>
        <w:numPr>
          <w:ilvl w:val="0"/>
          <w:numId w:val="2"/>
        </w:numPr>
        <w:spacing w:line="300" w:lineRule="auto"/>
        <w:ind w:firstLineChars="0"/>
        <w:rPr>
          <w:rFonts w:ascii="宋体" w:hAnsi="宋体"/>
          <w:b/>
          <w:sz w:val="24"/>
        </w:rPr>
      </w:pPr>
      <w:r w:rsidRPr="00B810C8">
        <w:rPr>
          <w:rFonts w:ascii="宋体" w:hAnsi="宋体" w:hint="eastAsia"/>
          <w:b/>
          <w:sz w:val="24"/>
        </w:rPr>
        <w:t>审议通过了2018年半年度财务报告。</w:t>
      </w:r>
    </w:p>
    <w:p w:rsidR="00B810C8" w:rsidRPr="00032143" w:rsidRDefault="00B810C8" w:rsidP="00054CF1">
      <w:pPr>
        <w:pStyle w:val="a3"/>
        <w:tabs>
          <w:tab w:val="left" w:pos="1080"/>
        </w:tabs>
        <w:spacing w:beforeLines="50" w:beforeAutospacing="0" w:afterLines="50" w:afterAutospacing="0" w:line="340" w:lineRule="atLeast"/>
        <w:ind w:left="1199"/>
        <w:rPr>
          <w:sz w:val="24"/>
          <w:szCs w:val="24"/>
        </w:rPr>
      </w:pPr>
      <w:r>
        <w:rPr>
          <w:rFonts w:hint="eastAsia"/>
          <w:sz w:val="24"/>
          <w:szCs w:val="24"/>
        </w:rPr>
        <w:t>表决结果为： 5票同意、   0票反对、   0票弃权</w:t>
      </w:r>
    </w:p>
    <w:p w:rsidR="00B810C8" w:rsidRPr="00B810C8" w:rsidRDefault="00B810C8" w:rsidP="00B810C8">
      <w:pPr>
        <w:pStyle w:val="a4"/>
        <w:numPr>
          <w:ilvl w:val="0"/>
          <w:numId w:val="2"/>
        </w:numPr>
        <w:spacing w:line="300" w:lineRule="auto"/>
        <w:ind w:firstLineChars="0"/>
        <w:rPr>
          <w:rFonts w:ascii="宋体" w:hAnsi="宋体"/>
          <w:b/>
          <w:sz w:val="24"/>
        </w:rPr>
      </w:pPr>
      <w:r w:rsidRPr="00B810C8">
        <w:rPr>
          <w:rFonts w:ascii="宋体" w:hAnsi="宋体" w:hint="eastAsia"/>
          <w:b/>
          <w:sz w:val="24"/>
        </w:rPr>
        <w:t>审议通过了公司2018年半年度报告正文及其摘要。</w:t>
      </w:r>
    </w:p>
    <w:p w:rsidR="00B810C8" w:rsidRPr="00032143" w:rsidRDefault="00B810C8" w:rsidP="00054CF1">
      <w:pPr>
        <w:pStyle w:val="a3"/>
        <w:tabs>
          <w:tab w:val="left" w:pos="1080"/>
        </w:tabs>
        <w:spacing w:beforeLines="50" w:beforeAutospacing="0" w:afterLines="50" w:afterAutospacing="0" w:line="340" w:lineRule="atLeast"/>
        <w:ind w:left="1199"/>
        <w:rPr>
          <w:sz w:val="24"/>
          <w:szCs w:val="24"/>
        </w:rPr>
      </w:pPr>
      <w:r>
        <w:rPr>
          <w:rFonts w:hint="eastAsia"/>
          <w:sz w:val="24"/>
          <w:szCs w:val="24"/>
        </w:rPr>
        <w:t>表决结果为： 5票同意、   0票反对、   0票弃权</w:t>
      </w:r>
    </w:p>
    <w:p w:rsidR="00B810C8" w:rsidRPr="00B810C8" w:rsidRDefault="00B810C8" w:rsidP="00B810C8">
      <w:pPr>
        <w:pStyle w:val="a4"/>
        <w:numPr>
          <w:ilvl w:val="0"/>
          <w:numId w:val="2"/>
        </w:numPr>
        <w:spacing w:line="400" w:lineRule="exact"/>
        <w:ind w:firstLineChars="0"/>
        <w:rPr>
          <w:rFonts w:ascii="宋体" w:hAnsi="宋体"/>
          <w:b/>
          <w:sz w:val="24"/>
        </w:rPr>
      </w:pPr>
      <w:r w:rsidRPr="00B810C8">
        <w:rPr>
          <w:rFonts w:ascii="宋体" w:hAnsi="宋体" w:hint="eastAsia"/>
          <w:b/>
          <w:sz w:val="24"/>
        </w:rPr>
        <w:t>审议通过了《江西铜业股份有限公司募集资金存放与使用情况的专项报告》。</w:t>
      </w:r>
    </w:p>
    <w:p w:rsidR="00B810C8" w:rsidRDefault="00B810C8" w:rsidP="00054CF1">
      <w:pPr>
        <w:pStyle w:val="a3"/>
        <w:tabs>
          <w:tab w:val="left" w:pos="1080"/>
        </w:tabs>
        <w:spacing w:beforeLines="50" w:beforeAutospacing="0" w:afterLines="50" w:afterAutospacing="0" w:line="340" w:lineRule="atLeast"/>
        <w:ind w:left="1199"/>
        <w:rPr>
          <w:sz w:val="24"/>
          <w:szCs w:val="24"/>
        </w:rPr>
      </w:pPr>
      <w:r>
        <w:rPr>
          <w:rFonts w:hint="eastAsia"/>
          <w:sz w:val="24"/>
          <w:szCs w:val="24"/>
        </w:rPr>
        <w:t>表决结果为： 5票同意、   0票反对、   0票弃权</w:t>
      </w:r>
    </w:p>
    <w:p w:rsidR="00B810C8" w:rsidRPr="00CF5A3D" w:rsidRDefault="00B810C8" w:rsidP="00B810C8">
      <w:pPr>
        <w:spacing w:line="300" w:lineRule="auto"/>
        <w:ind w:firstLineChars="196" w:firstLine="472"/>
        <w:rPr>
          <w:rFonts w:ascii="宋体" w:hAnsi="宋体"/>
          <w:sz w:val="24"/>
        </w:rPr>
      </w:pPr>
      <w:r>
        <w:rPr>
          <w:rFonts w:ascii="宋体" w:hAnsi="宋体" w:hint="eastAsia"/>
          <w:b/>
          <w:sz w:val="24"/>
        </w:rPr>
        <w:t>四</w:t>
      </w:r>
      <w:r w:rsidRPr="005D4094">
        <w:rPr>
          <w:rFonts w:ascii="宋体" w:hAnsi="宋体" w:hint="eastAsia"/>
          <w:b/>
          <w:sz w:val="24"/>
        </w:rPr>
        <w:t>、</w:t>
      </w:r>
      <w:r>
        <w:rPr>
          <w:rFonts w:ascii="宋体" w:hAnsi="宋体" w:hint="eastAsia"/>
          <w:b/>
          <w:sz w:val="24"/>
        </w:rPr>
        <w:t xml:space="preserve"> </w:t>
      </w:r>
      <w:r w:rsidRPr="005D4094">
        <w:rPr>
          <w:rFonts w:ascii="宋体" w:hAnsi="宋体" w:hint="eastAsia"/>
          <w:b/>
          <w:sz w:val="24"/>
        </w:rPr>
        <w:t>监事会对公司</w:t>
      </w:r>
      <w:r>
        <w:rPr>
          <w:rFonts w:ascii="宋体" w:hAnsi="宋体" w:hint="eastAsia"/>
          <w:b/>
          <w:sz w:val="24"/>
        </w:rPr>
        <w:t>2018年上半年度有关事项的审核</w:t>
      </w:r>
      <w:r w:rsidRPr="005D4094">
        <w:rPr>
          <w:rFonts w:ascii="宋体" w:hAnsi="宋体" w:hint="eastAsia"/>
          <w:b/>
          <w:sz w:val="24"/>
        </w:rPr>
        <w:t>意见：</w:t>
      </w:r>
    </w:p>
    <w:p w:rsidR="00B810C8" w:rsidRPr="00CF5A3D" w:rsidRDefault="00B810C8" w:rsidP="00B810C8">
      <w:pPr>
        <w:numPr>
          <w:ilvl w:val="0"/>
          <w:numId w:val="1"/>
        </w:numPr>
        <w:tabs>
          <w:tab w:val="clear" w:pos="1550"/>
          <w:tab w:val="num" w:pos="1080"/>
        </w:tabs>
        <w:spacing w:line="300" w:lineRule="auto"/>
        <w:ind w:left="1080" w:hanging="520"/>
        <w:rPr>
          <w:rFonts w:ascii="宋体" w:hAnsi="宋体"/>
          <w:sz w:val="24"/>
        </w:rPr>
      </w:pPr>
      <w:r w:rsidRPr="00CF5A3D">
        <w:rPr>
          <w:rFonts w:ascii="宋体" w:hAnsi="宋体" w:hint="eastAsia"/>
          <w:sz w:val="24"/>
        </w:rPr>
        <w:t>公司</w:t>
      </w:r>
      <w:r>
        <w:rPr>
          <w:rFonts w:ascii="宋体" w:hAnsi="宋体" w:hint="eastAsia"/>
          <w:sz w:val="24"/>
        </w:rPr>
        <w:t>2018</w:t>
      </w:r>
      <w:r w:rsidRPr="00CF5A3D">
        <w:rPr>
          <w:rFonts w:ascii="宋体" w:hAnsi="宋体" w:hint="eastAsia"/>
          <w:sz w:val="24"/>
        </w:rPr>
        <w:t>年半年度报告及其摘要的编制和审议程序符合法律、法规、公司章程和公司内部管理制度的各项规定；</w:t>
      </w:r>
    </w:p>
    <w:p w:rsidR="00B810C8" w:rsidRPr="00CF5A3D" w:rsidRDefault="00B810C8" w:rsidP="00B810C8">
      <w:pPr>
        <w:numPr>
          <w:ilvl w:val="0"/>
          <w:numId w:val="1"/>
        </w:numPr>
        <w:tabs>
          <w:tab w:val="clear" w:pos="1550"/>
          <w:tab w:val="num" w:pos="1080"/>
        </w:tabs>
        <w:spacing w:line="300" w:lineRule="auto"/>
        <w:ind w:left="1080" w:hanging="520"/>
        <w:rPr>
          <w:rFonts w:ascii="宋体" w:hAnsi="宋体"/>
          <w:sz w:val="24"/>
        </w:rPr>
      </w:pPr>
      <w:r w:rsidRPr="00CF5A3D">
        <w:rPr>
          <w:rFonts w:ascii="宋体" w:hAnsi="宋体" w:hint="eastAsia"/>
          <w:sz w:val="24"/>
        </w:rPr>
        <w:t>内容和格式符合中国证监会和有关证劵交易所的各项规定，所包含的信息能从各方面真实地反映出公司当前的经营管理和财务状况等事项；</w:t>
      </w:r>
    </w:p>
    <w:p w:rsidR="00B810C8" w:rsidRDefault="00B810C8" w:rsidP="00B810C8">
      <w:pPr>
        <w:numPr>
          <w:ilvl w:val="0"/>
          <w:numId w:val="1"/>
        </w:numPr>
        <w:tabs>
          <w:tab w:val="clear" w:pos="1550"/>
          <w:tab w:val="num" w:pos="1080"/>
        </w:tabs>
        <w:spacing w:line="300" w:lineRule="auto"/>
        <w:ind w:left="1080" w:hanging="520"/>
        <w:rPr>
          <w:rFonts w:ascii="宋体" w:hAnsi="宋体"/>
          <w:sz w:val="24"/>
        </w:rPr>
      </w:pPr>
      <w:r w:rsidRPr="00CF5A3D">
        <w:rPr>
          <w:rFonts w:ascii="宋体" w:hAnsi="宋体" w:hint="eastAsia"/>
          <w:sz w:val="24"/>
        </w:rPr>
        <w:t>在提出本意见前，没有发现参与</w:t>
      </w:r>
      <w:r>
        <w:rPr>
          <w:rFonts w:ascii="宋体" w:hAnsi="宋体" w:hint="eastAsia"/>
          <w:sz w:val="24"/>
        </w:rPr>
        <w:t>2018</w:t>
      </w:r>
      <w:r w:rsidRPr="00CF5A3D">
        <w:rPr>
          <w:rFonts w:ascii="宋体" w:hAnsi="宋体" w:hint="eastAsia"/>
          <w:sz w:val="24"/>
        </w:rPr>
        <w:t>年半年</w:t>
      </w:r>
      <w:r>
        <w:rPr>
          <w:rFonts w:ascii="宋体" w:hAnsi="宋体" w:hint="eastAsia"/>
          <w:sz w:val="24"/>
        </w:rPr>
        <w:t>度</w:t>
      </w:r>
      <w:r w:rsidRPr="00CF5A3D">
        <w:rPr>
          <w:rFonts w:ascii="宋体" w:hAnsi="宋体" w:hint="eastAsia"/>
          <w:sz w:val="24"/>
        </w:rPr>
        <w:t>报告的编制和审议的人员有违反保密规定的行为。</w:t>
      </w:r>
    </w:p>
    <w:p w:rsidR="00B810C8" w:rsidRPr="00B810C8" w:rsidRDefault="00B810C8" w:rsidP="00B810C8">
      <w:pPr>
        <w:pStyle w:val="a4"/>
        <w:spacing w:line="400" w:lineRule="exact"/>
        <w:ind w:left="1199" w:firstLineChars="0" w:firstLine="0"/>
        <w:rPr>
          <w:rFonts w:ascii="宋体" w:hAnsi="宋体"/>
          <w:b/>
          <w:sz w:val="24"/>
        </w:rPr>
      </w:pPr>
    </w:p>
    <w:p w:rsidR="00B810C8" w:rsidRDefault="00B810C8" w:rsidP="00B810C8">
      <w:pPr>
        <w:spacing w:line="400" w:lineRule="exact"/>
        <w:ind w:firstLineChars="200" w:firstLine="480"/>
        <w:rPr>
          <w:rFonts w:ascii="宋体" w:hAnsi="宋体" w:hint="eastAsia"/>
          <w:sz w:val="24"/>
        </w:rPr>
      </w:pPr>
      <w:r>
        <w:rPr>
          <w:rFonts w:ascii="宋体" w:hAnsi="宋体" w:hint="eastAsia"/>
          <w:sz w:val="24"/>
        </w:rPr>
        <w:t>特此公告</w:t>
      </w:r>
    </w:p>
    <w:p w:rsidR="00054CF1" w:rsidRDefault="00054CF1" w:rsidP="00B810C8">
      <w:pPr>
        <w:spacing w:line="400" w:lineRule="exact"/>
        <w:ind w:firstLineChars="200" w:firstLine="480"/>
        <w:rPr>
          <w:rFonts w:ascii="宋体" w:hAnsi="宋体"/>
          <w:sz w:val="24"/>
        </w:rPr>
      </w:pPr>
    </w:p>
    <w:p w:rsidR="00B810C8" w:rsidRDefault="00B810C8" w:rsidP="00054CF1">
      <w:pPr>
        <w:spacing w:line="400" w:lineRule="exact"/>
        <w:ind w:leftChars="307" w:left="645" w:firstLineChars="1580" w:firstLine="3792"/>
        <w:jc w:val="right"/>
        <w:rPr>
          <w:rFonts w:ascii="宋体" w:hAnsi="宋体"/>
          <w:sz w:val="24"/>
        </w:rPr>
      </w:pPr>
      <w:r w:rsidRPr="00CF5A3D">
        <w:rPr>
          <w:rFonts w:ascii="宋体" w:hAnsi="宋体" w:hint="eastAsia"/>
          <w:sz w:val="24"/>
        </w:rPr>
        <w:t>江西铜业股份有限公司</w:t>
      </w:r>
    </w:p>
    <w:p w:rsidR="00B810C8" w:rsidRPr="00CF5A3D" w:rsidRDefault="00054CF1" w:rsidP="00054CF1">
      <w:pPr>
        <w:spacing w:line="400" w:lineRule="exact"/>
        <w:ind w:leftChars="307" w:left="645" w:right="480" w:firstLineChars="1930" w:firstLine="4632"/>
        <w:jc w:val="center"/>
        <w:rPr>
          <w:rFonts w:ascii="宋体" w:hAnsi="宋体"/>
          <w:sz w:val="24"/>
        </w:rPr>
      </w:pPr>
      <w:r>
        <w:rPr>
          <w:rFonts w:ascii="宋体" w:hAnsi="宋体" w:hint="eastAsia"/>
          <w:sz w:val="24"/>
        </w:rPr>
        <w:t xml:space="preserve">            </w:t>
      </w:r>
      <w:r w:rsidR="00B810C8" w:rsidRPr="00CF5A3D">
        <w:rPr>
          <w:rFonts w:ascii="宋体" w:hAnsi="宋体" w:hint="eastAsia"/>
          <w:sz w:val="24"/>
        </w:rPr>
        <w:t>监事会</w:t>
      </w:r>
    </w:p>
    <w:p w:rsidR="00DC4F49" w:rsidRPr="00B810C8" w:rsidRDefault="00B810C8" w:rsidP="00054CF1">
      <w:pPr>
        <w:spacing w:line="400" w:lineRule="exact"/>
        <w:ind w:leftChars="307" w:left="645" w:firstLineChars="1580" w:firstLine="3792"/>
        <w:jc w:val="right"/>
      </w:pPr>
      <w:r w:rsidRPr="00CF5A3D">
        <w:rPr>
          <w:rFonts w:ascii="宋体" w:hAnsi="宋体" w:hint="eastAsia"/>
          <w:sz w:val="24"/>
        </w:rPr>
        <w:t>二</w:t>
      </w:r>
      <w:r>
        <w:rPr>
          <w:rFonts w:ascii="宋体" w:hAnsi="宋体" w:hint="eastAsia"/>
          <w:sz w:val="24"/>
        </w:rPr>
        <w:t>零一八</w:t>
      </w:r>
      <w:r w:rsidRPr="00CF5A3D">
        <w:rPr>
          <w:rFonts w:ascii="宋体" w:hAnsi="宋体" w:hint="eastAsia"/>
          <w:sz w:val="24"/>
        </w:rPr>
        <w:t>年八月二十</w:t>
      </w:r>
      <w:r>
        <w:rPr>
          <w:rFonts w:ascii="宋体" w:hAnsi="宋体" w:hint="eastAsia"/>
          <w:sz w:val="24"/>
        </w:rPr>
        <w:t>八</w:t>
      </w:r>
      <w:r w:rsidRPr="00CF5A3D">
        <w:rPr>
          <w:rFonts w:ascii="宋体" w:hAnsi="宋体" w:hint="eastAsia"/>
          <w:sz w:val="24"/>
        </w:rPr>
        <w:t>日</w:t>
      </w:r>
    </w:p>
    <w:sectPr w:rsidR="00DC4F49" w:rsidRPr="00B810C8" w:rsidSect="00B41C1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6B53" w:rsidRDefault="00466B53" w:rsidP="00983736">
      <w:r>
        <w:separator/>
      </w:r>
    </w:p>
  </w:endnote>
  <w:endnote w:type="continuationSeparator" w:id="1">
    <w:p w:rsidR="00466B53" w:rsidRDefault="00466B53" w:rsidP="0098373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Arial Unicode MS"/>
    <w:charset w:val="86"/>
    <w:family w:val="modern"/>
    <w:pitch w:val="default"/>
    <w:sig w:usb0="00000000" w:usb1="080E0000" w:usb2="00000000" w:usb3="00000000" w:csb0="0004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6B53" w:rsidRDefault="00466B53" w:rsidP="00983736">
      <w:r>
        <w:separator/>
      </w:r>
    </w:p>
  </w:footnote>
  <w:footnote w:type="continuationSeparator" w:id="1">
    <w:p w:rsidR="00466B53" w:rsidRDefault="00466B53" w:rsidP="0098373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F262B2"/>
    <w:multiLevelType w:val="hybridMultilevel"/>
    <w:tmpl w:val="09AA2D44"/>
    <w:lvl w:ilvl="0" w:tplc="4760A06E">
      <w:start w:val="1"/>
      <w:numFmt w:val="decimal"/>
      <w:lvlText w:val="%1、"/>
      <w:lvlJc w:val="left"/>
      <w:pPr>
        <w:tabs>
          <w:tab w:val="num" w:pos="1550"/>
        </w:tabs>
        <w:ind w:left="1550" w:hanging="990"/>
      </w:pPr>
      <w:rPr>
        <w:rFonts w:hint="default"/>
      </w:rPr>
    </w:lvl>
    <w:lvl w:ilvl="1" w:tplc="04090019" w:tentative="1">
      <w:start w:val="1"/>
      <w:numFmt w:val="lowerLetter"/>
      <w:lvlText w:val="%2)"/>
      <w:lvlJc w:val="left"/>
      <w:pPr>
        <w:tabs>
          <w:tab w:val="num" w:pos="1400"/>
        </w:tabs>
        <w:ind w:left="1400" w:hanging="420"/>
      </w:pPr>
    </w:lvl>
    <w:lvl w:ilvl="2" w:tplc="0409001B" w:tentative="1">
      <w:start w:val="1"/>
      <w:numFmt w:val="lowerRoman"/>
      <w:lvlText w:val="%3."/>
      <w:lvlJc w:val="right"/>
      <w:pPr>
        <w:tabs>
          <w:tab w:val="num" w:pos="1820"/>
        </w:tabs>
        <w:ind w:left="1820" w:hanging="420"/>
      </w:pPr>
    </w:lvl>
    <w:lvl w:ilvl="3" w:tplc="0409000F" w:tentative="1">
      <w:start w:val="1"/>
      <w:numFmt w:val="decimal"/>
      <w:lvlText w:val="%4."/>
      <w:lvlJc w:val="left"/>
      <w:pPr>
        <w:tabs>
          <w:tab w:val="num" w:pos="2240"/>
        </w:tabs>
        <w:ind w:left="2240" w:hanging="420"/>
      </w:pPr>
    </w:lvl>
    <w:lvl w:ilvl="4" w:tplc="04090019" w:tentative="1">
      <w:start w:val="1"/>
      <w:numFmt w:val="lowerLetter"/>
      <w:lvlText w:val="%5)"/>
      <w:lvlJc w:val="left"/>
      <w:pPr>
        <w:tabs>
          <w:tab w:val="num" w:pos="2660"/>
        </w:tabs>
        <w:ind w:left="2660" w:hanging="420"/>
      </w:pPr>
    </w:lvl>
    <w:lvl w:ilvl="5" w:tplc="0409001B" w:tentative="1">
      <w:start w:val="1"/>
      <w:numFmt w:val="lowerRoman"/>
      <w:lvlText w:val="%6."/>
      <w:lvlJc w:val="righ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9" w:tentative="1">
      <w:start w:val="1"/>
      <w:numFmt w:val="lowerLetter"/>
      <w:lvlText w:val="%8)"/>
      <w:lvlJc w:val="left"/>
      <w:pPr>
        <w:tabs>
          <w:tab w:val="num" w:pos="3920"/>
        </w:tabs>
        <w:ind w:left="3920" w:hanging="420"/>
      </w:pPr>
    </w:lvl>
    <w:lvl w:ilvl="8" w:tplc="0409001B" w:tentative="1">
      <w:start w:val="1"/>
      <w:numFmt w:val="lowerRoman"/>
      <w:lvlText w:val="%9."/>
      <w:lvlJc w:val="right"/>
      <w:pPr>
        <w:tabs>
          <w:tab w:val="num" w:pos="4340"/>
        </w:tabs>
        <w:ind w:left="4340" w:hanging="420"/>
      </w:pPr>
    </w:lvl>
  </w:abstractNum>
  <w:abstractNum w:abstractNumId="1">
    <w:nsid w:val="46F206C0"/>
    <w:multiLevelType w:val="hybridMultilevel"/>
    <w:tmpl w:val="04F43F8A"/>
    <w:lvl w:ilvl="0" w:tplc="4CC0BA50">
      <w:start w:val="1"/>
      <w:numFmt w:val="japaneseCounting"/>
      <w:lvlText w:val="%1、"/>
      <w:lvlJc w:val="left"/>
      <w:pPr>
        <w:ind w:left="1199" w:hanging="720"/>
      </w:pPr>
      <w:rPr>
        <w:rFonts w:hint="default"/>
      </w:rPr>
    </w:lvl>
    <w:lvl w:ilvl="1" w:tplc="04090019" w:tentative="1">
      <w:start w:val="1"/>
      <w:numFmt w:val="lowerLetter"/>
      <w:lvlText w:val="%2)"/>
      <w:lvlJc w:val="left"/>
      <w:pPr>
        <w:ind w:left="1319" w:hanging="420"/>
      </w:pPr>
    </w:lvl>
    <w:lvl w:ilvl="2" w:tplc="0409001B" w:tentative="1">
      <w:start w:val="1"/>
      <w:numFmt w:val="lowerRoman"/>
      <w:lvlText w:val="%3."/>
      <w:lvlJc w:val="right"/>
      <w:pPr>
        <w:ind w:left="1739" w:hanging="420"/>
      </w:pPr>
    </w:lvl>
    <w:lvl w:ilvl="3" w:tplc="0409000F" w:tentative="1">
      <w:start w:val="1"/>
      <w:numFmt w:val="decimal"/>
      <w:lvlText w:val="%4."/>
      <w:lvlJc w:val="left"/>
      <w:pPr>
        <w:ind w:left="2159" w:hanging="420"/>
      </w:pPr>
    </w:lvl>
    <w:lvl w:ilvl="4" w:tplc="04090019" w:tentative="1">
      <w:start w:val="1"/>
      <w:numFmt w:val="lowerLetter"/>
      <w:lvlText w:val="%5)"/>
      <w:lvlJc w:val="left"/>
      <w:pPr>
        <w:ind w:left="2579" w:hanging="420"/>
      </w:pPr>
    </w:lvl>
    <w:lvl w:ilvl="5" w:tplc="0409001B" w:tentative="1">
      <w:start w:val="1"/>
      <w:numFmt w:val="lowerRoman"/>
      <w:lvlText w:val="%6."/>
      <w:lvlJc w:val="right"/>
      <w:pPr>
        <w:ind w:left="2999" w:hanging="420"/>
      </w:pPr>
    </w:lvl>
    <w:lvl w:ilvl="6" w:tplc="0409000F" w:tentative="1">
      <w:start w:val="1"/>
      <w:numFmt w:val="decimal"/>
      <w:lvlText w:val="%7."/>
      <w:lvlJc w:val="left"/>
      <w:pPr>
        <w:ind w:left="3419" w:hanging="420"/>
      </w:pPr>
    </w:lvl>
    <w:lvl w:ilvl="7" w:tplc="04090019" w:tentative="1">
      <w:start w:val="1"/>
      <w:numFmt w:val="lowerLetter"/>
      <w:lvlText w:val="%8)"/>
      <w:lvlJc w:val="left"/>
      <w:pPr>
        <w:ind w:left="3839" w:hanging="420"/>
      </w:pPr>
    </w:lvl>
    <w:lvl w:ilvl="8" w:tplc="0409001B" w:tentative="1">
      <w:start w:val="1"/>
      <w:numFmt w:val="lowerRoman"/>
      <w:lvlText w:val="%9."/>
      <w:lvlJc w:val="right"/>
      <w:pPr>
        <w:ind w:left="4259"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810C8"/>
    <w:rsid w:val="00000CF5"/>
    <w:rsid w:val="00000E99"/>
    <w:rsid w:val="0000143F"/>
    <w:rsid w:val="000036B3"/>
    <w:rsid w:val="00005548"/>
    <w:rsid w:val="00005D16"/>
    <w:rsid w:val="000069A9"/>
    <w:rsid w:val="00007409"/>
    <w:rsid w:val="00010820"/>
    <w:rsid w:val="00010AF2"/>
    <w:rsid w:val="00011B4A"/>
    <w:rsid w:val="00012A95"/>
    <w:rsid w:val="00013D67"/>
    <w:rsid w:val="00014CA7"/>
    <w:rsid w:val="00015EE0"/>
    <w:rsid w:val="00016FB4"/>
    <w:rsid w:val="00022B1F"/>
    <w:rsid w:val="000245E1"/>
    <w:rsid w:val="000269B7"/>
    <w:rsid w:val="00026AD2"/>
    <w:rsid w:val="000308C0"/>
    <w:rsid w:val="00030CF0"/>
    <w:rsid w:val="0003132A"/>
    <w:rsid w:val="0003383D"/>
    <w:rsid w:val="00033A17"/>
    <w:rsid w:val="00034484"/>
    <w:rsid w:val="000344A6"/>
    <w:rsid w:val="00040130"/>
    <w:rsid w:val="0004029A"/>
    <w:rsid w:val="00041317"/>
    <w:rsid w:val="00041DD7"/>
    <w:rsid w:val="00042027"/>
    <w:rsid w:val="000425CC"/>
    <w:rsid w:val="00042AB2"/>
    <w:rsid w:val="0004311A"/>
    <w:rsid w:val="00043EB1"/>
    <w:rsid w:val="0004455C"/>
    <w:rsid w:val="0004477D"/>
    <w:rsid w:val="000447C8"/>
    <w:rsid w:val="00044B54"/>
    <w:rsid w:val="00044B8D"/>
    <w:rsid w:val="000452EF"/>
    <w:rsid w:val="000454A2"/>
    <w:rsid w:val="00047B00"/>
    <w:rsid w:val="00050EE8"/>
    <w:rsid w:val="000523CF"/>
    <w:rsid w:val="00054CF1"/>
    <w:rsid w:val="00055DA7"/>
    <w:rsid w:val="000577B4"/>
    <w:rsid w:val="00060BB7"/>
    <w:rsid w:val="00061467"/>
    <w:rsid w:val="00061983"/>
    <w:rsid w:val="0006254A"/>
    <w:rsid w:val="000637E3"/>
    <w:rsid w:val="00063DF2"/>
    <w:rsid w:val="00063E47"/>
    <w:rsid w:val="00064BE6"/>
    <w:rsid w:val="000651C7"/>
    <w:rsid w:val="000655F4"/>
    <w:rsid w:val="00066229"/>
    <w:rsid w:val="000679D8"/>
    <w:rsid w:val="00067A0E"/>
    <w:rsid w:val="00070104"/>
    <w:rsid w:val="000708B8"/>
    <w:rsid w:val="000725DD"/>
    <w:rsid w:val="000727EA"/>
    <w:rsid w:val="00072D14"/>
    <w:rsid w:val="000742F7"/>
    <w:rsid w:val="00074DA8"/>
    <w:rsid w:val="00075492"/>
    <w:rsid w:val="000754DE"/>
    <w:rsid w:val="00075A98"/>
    <w:rsid w:val="00077696"/>
    <w:rsid w:val="000812B5"/>
    <w:rsid w:val="000825BB"/>
    <w:rsid w:val="00082FD4"/>
    <w:rsid w:val="00083DB7"/>
    <w:rsid w:val="000854E8"/>
    <w:rsid w:val="000862CA"/>
    <w:rsid w:val="000867E8"/>
    <w:rsid w:val="0008701C"/>
    <w:rsid w:val="00087487"/>
    <w:rsid w:val="00091895"/>
    <w:rsid w:val="00092093"/>
    <w:rsid w:val="00092224"/>
    <w:rsid w:val="000951CA"/>
    <w:rsid w:val="000959FB"/>
    <w:rsid w:val="00095D33"/>
    <w:rsid w:val="000964FA"/>
    <w:rsid w:val="00096A5E"/>
    <w:rsid w:val="000979FF"/>
    <w:rsid w:val="000A1B5D"/>
    <w:rsid w:val="000A279C"/>
    <w:rsid w:val="000A2BBC"/>
    <w:rsid w:val="000A41D3"/>
    <w:rsid w:val="000A572D"/>
    <w:rsid w:val="000B0886"/>
    <w:rsid w:val="000B0892"/>
    <w:rsid w:val="000B5675"/>
    <w:rsid w:val="000B5A28"/>
    <w:rsid w:val="000B6C1B"/>
    <w:rsid w:val="000B7325"/>
    <w:rsid w:val="000B76EB"/>
    <w:rsid w:val="000B77FA"/>
    <w:rsid w:val="000B782B"/>
    <w:rsid w:val="000B7EFB"/>
    <w:rsid w:val="000C029A"/>
    <w:rsid w:val="000C240F"/>
    <w:rsid w:val="000C268A"/>
    <w:rsid w:val="000C3560"/>
    <w:rsid w:val="000C3F8E"/>
    <w:rsid w:val="000C4156"/>
    <w:rsid w:val="000C4FDF"/>
    <w:rsid w:val="000C6760"/>
    <w:rsid w:val="000C6AD3"/>
    <w:rsid w:val="000C6EC5"/>
    <w:rsid w:val="000D11E6"/>
    <w:rsid w:val="000D2DD0"/>
    <w:rsid w:val="000D352D"/>
    <w:rsid w:val="000D35BB"/>
    <w:rsid w:val="000D4B56"/>
    <w:rsid w:val="000D4F0B"/>
    <w:rsid w:val="000D5B88"/>
    <w:rsid w:val="000D5EDF"/>
    <w:rsid w:val="000D62C7"/>
    <w:rsid w:val="000D6B07"/>
    <w:rsid w:val="000D738C"/>
    <w:rsid w:val="000D7EC0"/>
    <w:rsid w:val="000E06E8"/>
    <w:rsid w:val="000E238B"/>
    <w:rsid w:val="000E3C65"/>
    <w:rsid w:val="000E4DB9"/>
    <w:rsid w:val="000E50FA"/>
    <w:rsid w:val="000E576D"/>
    <w:rsid w:val="000E6865"/>
    <w:rsid w:val="000E786B"/>
    <w:rsid w:val="000E7E39"/>
    <w:rsid w:val="000E7E7E"/>
    <w:rsid w:val="000F0B01"/>
    <w:rsid w:val="000F0E62"/>
    <w:rsid w:val="000F176C"/>
    <w:rsid w:val="000F2540"/>
    <w:rsid w:val="000F286B"/>
    <w:rsid w:val="000F2B1C"/>
    <w:rsid w:val="000F2B5F"/>
    <w:rsid w:val="000F40A1"/>
    <w:rsid w:val="000F47E0"/>
    <w:rsid w:val="000F72AE"/>
    <w:rsid w:val="000F7D44"/>
    <w:rsid w:val="001009BA"/>
    <w:rsid w:val="00100B45"/>
    <w:rsid w:val="0010147C"/>
    <w:rsid w:val="0010356F"/>
    <w:rsid w:val="00103A8E"/>
    <w:rsid w:val="0010504A"/>
    <w:rsid w:val="00106714"/>
    <w:rsid w:val="00106962"/>
    <w:rsid w:val="0011153A"/>
    <w:rsid w:val="0011191D"/>
    <w:rsid w:val="00111F5C"/>
    <w:rsid w:val="00112476"/>
    <w:rsid w:val="0011293C"/>
    <w:rsid w:val="0011324D"/>
    <w:rsid w:val="00113321"/>
    <w:rsid w:val="001137EC"/>
    <w:rsid w:val="00113A4D"/>
    <w:rsid w:val="001152BA"/>
    <w:rsid w:val="00115AE5"/>
    <w:rsid w:val="00116662"/>
    <w:rsid w:val="001169DF"/>
    <w:rsid w:val="001172BA"/>
    <w:rsid w:val="00120A32"/>
    <w:rsid w:val="00120BA9"/>
    <w:rsid w:val="0012218D"/>
    <w:rsid w:val="00122A9E"/>
    <w:rsid w:val="00122DFB"/>
    <w:rsid w:val="00124740"/>
    <w:rsid w:val="00124AFE"/>
    <w:rsid w:val="0012553D"/>
    <w:rsid w:val="001272FC"/>
    <w:rsid w:val="00130C83"/>
    <w:rsid w:val="00130CF6"/>
    <w:rsid w:val="00131DD0"/>
    <w:rsid w:val="0013289E"/>
    <w:rsid w:val="0013293E"/>
    <w:rsid w:val="00133679"/>
    <w:rsid w:val="001337A6"/>
    <w:rsid w:val="001349D2"/>
    <w:rsid w:val="0013523A"/>
    <w:rsid w:val="00135AC5"/>
    <w:rsid w:val="00136084"/>
    <w:rsid w:val="0014042F"/>
    <w:rsid w:val="00140785"/>
    <w:rsid w:val="001429F1"/>
    <w:rsid w:val="0014393C"/>
    <w:rsid w:val="00143942"/>
    <w:rsid w:val="00143CC8"/>
    <w:rsid w:val="00146F80"/>
    <w:rsid w:val="0014718F"/>
    <w:rsid w:val="00147458"/>
    <w:rsid w:val="001474F2"/>
    <w:rsid w:val="0014763F"/>
    <w:rsid w:val="00147A58"/>
    <w:rsid w:val="00150A1B"/>
    <w:rsid w:val="00150DE2"/>
    <w:rsid w:val="001512BA"/>
    <w:rsid w:val="001538FF"/>
    <w:rsid w:val="0015590D"/>
    <w:rsid w:val="00156663"/>
    <w:rsid w:val="001566CA"/>
    <w:rsid w:val="00157197"/>
    <w:rsid w:val="001604E9"/>
    <w:rsid w:val="00160607"/>
    <w:rsid w:val="00161125"/>
    <w:rsid w:val="00163E77"/>
    <w:rsid w:val="00164E45"/>
    <w:rsid w:val="00166DF0"/>
    <w:rsid w:val="00170463"/>
    <w:rsid w:val="00170A9E"/>
    <w:rsid w:val="00173CD0"/>
    <w:rsid w:val="00175B8E"/>
    <w:rsid w:val="00175EA9"/>
    <w:rsid w:val="00176E01"/>
    <w:rsid w:val="00180215"/>
    <w:rsid w:val="001864BB"/>
    <w:rsid w:val="001871B8"/>
    <w:rsid w:val="001875FE"/>
    <w:rsid w:val="00190C0B"/>
    <w:rsid w:val="0019134D"/>
    <w:rsid w:val="001917DF"/>
    <w:rsid w:val="0019405B"/>
    <w:rsid w:val="00197582"/>
    <w:rsid w:val="001978EC"/>
    <w:rsid w:val="00197F2F"/>
    <w:rsid w:val="001A181B"/>
    <w:rsid w:val="001A1A31"/>
    <w:rsid w:val="001A207A"/>
    <w:rsid w:val="001A2499"/>
    <w:rsid w:val="001A319E"/>
    <w:rsid w:val="001A4116"/>
    <w:rsid w:val="001A4521"/>
    <w:rsid w:val="001A4A5F"/>
    <w:rsid w:val="001A63A7"/>
    <w:rsid w:val="001A705A"/>
    <w:rsid w:val="001A7240"/>
    <w:rsid w:val="001B04EC"/>
    <w:rsid w:val="001B1088"/>
    <w:rsid w:val="001B11DD"/>
    <w:rsid w:val="001B1E93"/>
    <w:rsid w:val="001B2C12"/>
    <w:rsid w:val="001B2FB2"/>
    <w:rsid w:val="001B486D"/>
    <w:rsid w:val="001B6564"/>
    <w:rsid w:val="001B6921"/>
    <w:rsid w:val="001B7042"/>
    <w:rsid w:val="001B73EE"/>
    <w:rsid w:val="001B7A90"/>
    <w:rsid w:val="001C0F02"/>
    <w:rsid w:val="001C1C77"/>
    <w:rsid w:val="001C1D73"/>
    <w:rsid w:val="001C3A57"/>
    <w:rsid w:val="001C3E96"/>
    <w:rsid w:val="001C48BA"/>
    <w:rsid w:val="001C5546"/>
    <w:rsid w:val="001C5833"/>
    <w:rsid w:val="001D0603"/>
    <w:rsid w:val="001D093C"/>
    <w:rsid w:val="001D36B3"/>
    <w:rsid w:val="001D3CC6"/>
    <w:rsid w:val="001D4352"/>
    <w:rsid w:val="001D55D3"/>
    <w:rsid w:val="001D595C"/>
    <w:rsid w:val="001D7BB9"/>
    <w:rsid w:val="001E14AD"/>
    <w:rsid w:val="001E169C"/>
    <w:rsid w:val="001E1C44"/>
    <w:rsid w:val="001E297C"/>
    <w:rsid w:val="001E307E"/>
    <w:rsid w:val="001F13E8"/>
    <w:rsid w:val="001F2B2B"/>
    <w:rsid w:val="001F3766"/>
    <w:rsid w:val="001F3951"/>
    <w:rsid w:val="001F3A08"/>
    <w:rsid w:val="001F3A6C"/>
    <w:rsid w:val="001F3E59"/>
    <w:rsid w:val="001F43BD"/>
    <w:rsid w:val="001F4CC3"/>
    <w:rsid w:val="001F5599"/>
    <w:rsid w:val="001F5740"/>
    <w:rsid w:val="001F5EA9"/>
    <w:rsid w:val="001F624B"/>
    <w:rsid w:val="001F62BD"/>
    <w:rsid w:val="001F6538"/>
    <w:rsid w:val="001F6E81"/>
    <w:rsid w:val="001F7D9B"/>
    <w:rsid w:val="00201C45"/>
    <w:rsid w:val="00201F34"/>
    <w:rsid w:val="00202BB6"/>
    <w:rsid w:val="00205C03"/>
    <w:rsid w:val="00206166"/>
    <w:rsid w:val="00206776"/>
    <w:rsid w:val="00207270"/>
    <w:rsid w:val="002077F4"/>
    <w:rsid w:val="002101A0"/>
    <w:rsid w:val="0021086A"/>
    <w:rsid w:val="00210F3E"/>
    <w:rsid w:val="002117E7"/>
    <w:rsid w:val="002118ED"/>
    <w:rsid w:val="002121E6"/>
    <w:rsid w:val="00212ECA"/>
    <w:rsid w:val="0021374A"/>
    <w:rsid w:val="00215B85"/>
    <w:rsid w:val="00215DD8"/>
    <w:rsid w:val="00215F11"/>
    <w:rsid w:val="00216003"/>
    <w:rsid w:val="00216714"/>
    <w:rsid w:val="00217B3F"/>
    <w:rsid w:val="00217D8F"/>
    <w:rsid w:val="00221332"/>
    <w:rsid w:val="00221FC3"/>
    <w:rsid w:val="002222D4"/>
    <w:rsid w:val="00222FAB"/>
    <w:rsid w:val="002231DB"/>
    <w:rsid w:val="00224BC8"/>
    <w:rsid w:val="0022502E"/>
    <w:rsid w:val="002250C4"/>
    <w:rsid w:val="002252AB"/>
    <w:rsid w:val="002254E1"/>
    <w:rsid w:val="00225649"/>
    <w:rsid w:val="00225ACD"/>
    <w:rsid w:val="00225CB5"/>
    <w:rsid w:val="00225FF6"/>
    <w:rsid w:val="00226AD6"/>
    <w:rsid w:val="00226C4B"/>
    <w:rsid w:val="002275E0"/>
    <w:rsid w:val="00230C0D"/>
    <w:rsid w:val="0023101A"/>
    <w:rsid w:val="00231A9F"/>
    <w:rsid w:val="00231E67"/>
    <w:rsid w:val="00233156"/>
    <w:rsid w:val="00234FE8"/>
    <w:rsid w:val="002350B1"/>
    <w:rsid w:val="0023549A"/>
    <w:rsid w:val="00235734"/>
    <w:rsid w:val="00236827"/>
    <w:rsid w:val="00236A6D"/>
    <w:rsid w:val="002372A5"/>
    <w:rsid w:val="0024122A"/>
    <w:rsid w:val="002412F3"/>
    <w:rsid w:val="002415C7"/>
    <w:rsid w:val="00243610"/>
    <w:rsid w:val="0024395F"/>
    <w:rsid w:val="00244488"/>
    <w:rsid w:val="00244A50"/>
    <w:rsid w:val="00247172"/>
    <w:rsid w:val="002477B6"/>
    <w:rsid w:val="0024795C"/>
    <w:rsid w:val="00250409"/>
    <w:rsid w:val="00250654"/>
    <w:rsid w:val="00251B07"/>
    <w:rsid w:val="0025266C"/>
    <w:rsid w:val="00252B36"/>
    <w:rsid w:val="002550C0"/>
    <w:rsid w:val="0025571C"/>
    <w:rsid w:val="00255C80"/>
    <w:rsid w:val="00260111"/>
    <w:rsid w:val="00260B3D"/>
    <w:rsid w:val="00260F28"/>
    <w:rsid w:val="002648E4"/>
    <w:rsid w:val="00264A78"/>
    <w:rsid w:val="0026530B"/>
    <w:rsid w:val="002662ED"/>
    <w:rsid w:val="002662F6"/>
    <w:rsid w:val="002669F6"/>
    <w:rsid w:val="00266FA7"/>
    <w:rsid w:val="00270950"/>
    <w:rsid w:val="002732C1"/>
    <w:rsid w:val="00274785"/>
    <w:rsid w:val="002749A7"/>
    <w:rsid w:val="002760B2"/>
    <w:rsid w:val="00276EE8"/>
    <w:rsid w:val="00277379"/>
    <w:rsid w:val="00277EC8"/>
    <w:rsid w:val="00281ECA"/>
    <w:rsid w:val="0028364C"/>
    <w:rsid w:val="0028438F"/>
    <w:rsid w:val="002867DE"/>
    <w:rsid w:val="00287622"/>
    <w:rsid w:val="0029050A"/>
    <w:rsid w:val="00291301"/>
    <w:rsid w:val="00291B82"/>
    <w:rsid w:val="0029252B"/>
    <w:rsid w:val="002927CD"/>
    <w:rsid w:val="002930A9"/>
    <w:rsid w:val="0029493D"/>
    <w:rsid w:val="00294D0E"/>
    <w:rsid w:val="00295DA3"/>
    <w:rsid w:val="00297698"/>
    <w:rsid w:val="002A0620"/>
    <w:rsid w:val="002A0EC6"/>
    <w:rsid w:val="002A1E3E"/>
    <w:rsid w:val="002A2C3B"/>
    <w:rsid w:val="002A4855"/>
    <w:rsid w:val="002A4DC8"/>
    <w:rsid w:val="002A565F"/>
    <w:rsid w:val="002A7160"/>
    <w:rsid w:val="002A741B"/>
    <w:rsid w:val="002A7D24"/>
    <w:rsid w:val="002B0138"/>
    <w:rsid w:val="002B0FF6"/>
    <w:rsid w:val="002B131F"/>
    <w:rsid w:val="002B284C"/>
    <w:rsid w:val="002B38DD"/>
    <w:rsid w:val="002B3D64"/>
    <w:rsid w:val="002B4D4A"/>
    <w:rsid w:val="002B669B"/>
    <w:rsid w:val="002B6919"/>
    <w:rsid w:val="002B6D6B"/>
    <w:rsid w:val="002B7974"/>
    <w:rsid w:val="002C13B5"/>
    <w:rsid w:val="002C2026"/>
    <w:rsid w:val="002C2D2F"/>
    <w:rsid w:val="002C6936"/>
    <w:rsid w:val="002C7DEC"/>
    <w:rsid w:val="002D0130"/>
    <w:rsid w:val="002D07FE"/>
    <w:rsid w:val="002D0BFC"/>
    <w:rsid w:val="002D0EB9"/>
    <w:rsid w:val="002D0F60"/>
    <w:rsid w:val="002D111B"/>
    <w:rsid w:val="002D16BA"/>
    <w:rsid w:val="002D186C"/>
    <w:rsid w:val="002D221B"/>
    <w:rsid w:val="002D3938"/>
    <w:rsid w:val="002D3E29"/>
    <w:rsid w:val="002D3F52"/>
    <w:rsid w:val="002D4D2F"/>
    <w:rsid w:val="002D638D"/>
    <w:rsid w:val="002D7112"/>
    <w:rsid w:val="002E0315"/>
    <w:rsid w:val="002E1F50"/>
    <w:rsid w:val="002E3057"/>
    <w:rsid w:val="002E4920"/>
    <w:rsid w:val="002E5ED9"/>
    <w:rsid w:val="002E7427"/>
    <w:rsid w:val="002E7940"/>
    <w:rsid w:val="002F05F1"/>
    <w:rsid w:val="002F2176"/>
    <w:rsid w:val="002F2A9E"/>
    <w:rsid w:val="002F2DCE"/>
    <w:rsid w:val="002F437F"/>
    <w:rsid w:val="002F4A27"/>
    <w:rsid w:val="002F6D3C"/>
    <w:rsid w:val="002F7531"/>
    <w:rsid w:val="002F7EA9"/>
    <w:rsid w:val="002F7FF3"/>
    <w:rsid w:val="003010D8"/>
    <w:rsid w:val="00305DB0"/>
    <w:rsid w:val="00306200"/>
    <w:rsid w:val="00310C3C"/>
    <w:rsid w:val="00310FE8"/>
    <w:rsid w:val="003115CA"/>
    <w:rsid w:val="00312EA2"/>
    <w:rsid w:val="00313BE2"/>
    <w:rsid w:val="003140BE"/>
    <w:rsid w:val="00314DE5"/>
    <w:rsid w:val="00314FD6"/>
    <w:rsid w:val="003174C8"/>
    <w:rsid w:val="00320066"/>
    <w:rsid w:val="003206BD"/>
    <w:rsid w:val="003211D9"/>
    <w:rsid w:val="00323CCC"/>
    <w:rsid w:val="0032430B"/>
    <w:rsid w:val="00326638"/>
    <w:rsid w:val="0033036B"/>
    <w:rsid w:val="0033168D"/>
    <w:rsid w:val="0033182E"/>
    <w:rsid w:val="00333C50"/>
    <w:rsid w:val="00334976"/>
    <w:rsid w:val="003355C6"/>
    <w:rsid w:val="0033647A"/>
    <w:rsid w:val="003366C9"/>
    <w:rsid w:val="00337B50"/>
    <w:rsid w:val="00337C29"/>
    <w:rsid w:val="0034046E"/>
    <w:rsid w:val="00345BAA"/>
    <w:rsid w:val="00347389"/>
    <w:rsid w:val="003515A8"/>
    <w:rsid w:val="0035282B"/>
    <w:rsid w:val="00354481"/>
    <w:rsid w:val="003553FE"/>
    <w:rsid w:val="0035570F"/>
    <w:rsid w:val="0035578A"/>
    <w:rsid w:val="003601B6"/>
    <w:rsid w:val="0036069E"/>
    <w:rsid w:val="00360DD9"/>
    <w:rsid w:val="003610C7"/>
    <w:rsid w:val="00361698"/>
    <w:rsid w:val="00362747"/>
    <w:rsid w:val="00365A74"/>
    <w:rsid w:val="00365F71"/>
    <w:rsid w:val="00366F12"/>
    <w:rsid w:val="00367995"/>
    <w:rsid w:val="003706E9"/>
    <w:rsid w:val="00370E33"/>
    <w:rsid w:val="0037231C"/>
    <w:rsid w:val="0037271B"/>
    <w:rsid w:val="003739DA"/>
    <w:rsid w:val="00375B2E"/>
    <w:rsid w:val="00375B4C"/>
    <w:rsid w:val="00376EA9"/>
    <w:rsid w:val="00377504"/>
    <w:rsid w:val="0037764E"/>
    <w:rsid w:val="003814AF"/>
    <w:rsid w:val="003820E4"/>
    <w:rsid w:val="003832B6"/>
    <w:rsid w:val="0038361C"/>
    <w:rsid w:val="00384A4A"/>
    <w:rsid w:val="0038557C"/>
    <w:rsid w:val="00385F55"/>
    <w:rsid w:val="003866F9"/>
    <w:rsid w:val="00386AD1"/>
    <w:rsid w:val="00386E33"/>
    <w:rsid w:val="00387C5E"/>
    <w:rsid w:val="00387DBF"/>
    <w:rsid w:val="00391F87"/>
    <w:rsid w:val="0039219A"/>
    <w:rsid w:val="00392ECB"/>
    <w:rsid w:val="003936F8"/>
    <w:rsid w:val="00394352"/>
    <w:rsid w:val="00394CA0"/>
    <w:rsid w:val="003951F3"/>
    <w:rsid w:val="003955D7"/>
    <w:rsid w:val="00396937"/>
    <w:rsid w:val="003A19E8"/>
    <w:rsid w:val="003A1C98"/>
    <w:rsid w:val="003A273A"/>
    <w:rsid w:val="003A286F"/>
    <w:rsid w:val="003A43C7"/>
    <w:rsid w:val="003A43D3"/>
    <w:rsid w:val="003A4991"/>
    <w:rsid w:val="003A4DF8"/>
    <w:rsid w:val="003A5315"/>
    <w:rsid w:val="003A5854"/>
    <w:rsid w:val="003A5F2C"/>
    <w:rsid w:val="003A6C43"/>
    <w:rsid w:val="003A7B4E"/>
    <w:rsid w:val="003A7E88"/>
    <w:rsid w:val="003B2868"/>
    <w:rsid w:val="003B35BE"/>
    <w:rsid w:val="003B41DF"/>
    <w:rsid w:val="003B47E1"/>
    <w:rsid w:val="003B5D8A"/>
    <w:rsid w:val="003C1675"/>
    <w:rsid w:val="003C249E"/>
    <w:rsid w:val="003C263E"/>
    <w:rsid w:val="003C4054"/>
    <w:rsid w:val="003C5191"/>
    <w:rsid w:val="003C7E98"/>
    <w:rsid w:val="003D034F"/>
    <w:rsid w:val="003D0860"/>
    <w:rsid w:val="003D0976"/>
    <w:rsid w:val="003D1CAA"/>
    <w:rsid w:val="003D32AD"/>
    <w:rsid w:val="003D401A"/>
    <w:rsid w:val="003D472A"/>
    <w:rsid w:val="003D5370"/>
    <w:rsid w:val="003D59AC"/>
    <w:rsid w:val="003D5AC2"/>
    <w:rsid w:val="003D728C"/>
    <w:rsid w:val="003D7B9E"/>
    <w:rsid w:val="003E0BAF"/>
    <w:rsid w:val="003E16B9"/>
    <w:rsid w:val="003E28B5"/>
    <w:rsid w:val="003E2C4A"/>
    <w:rsid w:val="003E6154"/>
    <w:rsid w:val="003E6280"/>
    <w:rsid w:val="003E6BE0"/>
    <w:rsid w:val="003E6C2B"/>
    <w:rsid w:val="003F09C3"/>
    <w:rsid w:val="003F1659"/>
    <w:rsid w:val="003F1E12"/>
    <w:rsid w:val="003F1ECE"/>
    <w:rsid w:val="003F24E2"/>
    <w:rsid w:val="003F2554"/>
    <w:rsid w:val="003F287E"/>
    <w:rsid w:val="003F3BCE"/>
    <w:rsid w:val="003F507A"/>
    <w:rsid w:val="003F64DD"/>
    <w:rsid w:val="003F66B5"/>
    <w:rsid w:val="003F6789"/>
    <w:rsid w:val="003F6BD8"/>
    <w:rsid w:val="003F6E0C"/>
    <w:rsid w:val="0040001C"/>
    <w:rsid w:val="00400EB6"/>
    <w:rsid w:val="00401013"/>
    <w:rsid w:val="0040182D"/>
    <w:rsid w:val="00401A36"/>
    <w:rsid w:val="004059DA"/>
    <w:rsid w:val="00406645"/>
    <w:rsid w:val="004072D1"/>
    <w:rsid w:val="00410134"/>
    <w:rsid w:val="004104E6"/>
    <w:rsid w:val="00410635"/>
    <w:rsid w:val="00410D6C"/>
    <w:rsid w:val="00411593"/>
    <w:rsid w:val="0041230E"/>
    <w:rsid w:val="004138AA"/>
    <w:rsid w:val="0041397B"/>
    <w:rsid w:val="00413AFD"/>
    <w:rsid w:val="00414BE3"/>
    <w:rsid w:val="00415374"/>
    <w:rsid w:val="004166AE"/>
    <w:rsid w:val="00416AFB"/>
    <w:rsid w:val="004178AD"/>
    <w:rsid w:val="00417D0C"/>
    <w:rsid w:val="0042029D"/>
    <w:rsid w:val="00421BE1"/>
    <w:rsid w:val="00421FAB"/>
    <w:rsid w:val="00422460"/>
    <w:rsid w:val="004235BB"/>
    <w:rsid w:val="0042430F"/>
    <w:rsid w:val="00426A80"/>
    <w:rsid w:val="00426FBA"/>
    <w:rsid w:val="0043084A"/>
    <w:rsid w:val="00430B68"/>
    <w:rsid w:val="00431A5F"/>
    <w:rsid w:val="00431B8C"/>
    <w:rsid w:val="00432FB7"/>
    <w:rsid w:val="00433125"/>
    <w:rsid w:val="00433DEF"/>
    <w:rsid w:val="004347F4"/>
    <w:rsid w:val="004353BC"/>
    <w:rsid w:val="004356B3"/>
    <w:rsid w:val="004366F0"/>
    <w:rsid w:val="00442F5A"/>
    <w:rsid w:val="0044361B"/>
    <w:rsid w:val="0044392B"/>
    <w:rsid w:val="004439D1"/>
    <w:rsid w:val="004451EE"/>
    <w:rsid w:val="004454F4"/>
    <w:rsid w:val="004469B0"/>
    <w:rsid w:val="00446FB3"/>
    <w:rsid w:val="00450D0D"/>
    <w:rsid w:val="00451C86"/>
    <w:rsid w:val="00452259"/>
    <w:rsid w:val="004531E4"/>
    <w:rsid w:val="00453491"/>
    <w:rsid w:val="00454E53"/>
    <w:rsid w:val="00455CD9"/>
    <w:rsid w:val="00456303"/>
    <w:rsid w:val="004571FC"/>
    <w:rsid w:val="00457EF8"/>
    <w:rsid w:val="004614CF"/>
    <w:rsid w:val="00461893"/>
    <w:rsid w:val="00461F6F"/>
    <w:rsid w:val="00462D76"/>
    <w:rsid w:val="00463AE5"/>
    <w:rsid w:val="00466B53"/>
    <w:rsid w:val="00466D29"/>
    <w:rsid w:val="00467694"/>
    <w:rsid w:val="004676E3"/>
    <w:rsid w:val="0046791E"/>
    <w:rsid w:val="00467AD8"/>
    <w:rsid w:val="00470008"/>
    <w:rsid w:val="00470072"/>
    <w:rsid w:val="00470198"/>
    <w:rsid w:val="00470F57"/>
    <w:rsid w:val="00474BC8"/>
    <w:rsid w:val="00474EBF"/>
    <w:rsid w:val="00475160"/>
    <w:rsid w:val="00477231"/>
    <w:rsid w:val="00477BAC"/>
    <w:rsid w:val="00480EFE"/>
    <w:rsid w:val="004822DB"/>
    <w:rsid w:val="0048342F"/>
    <w:rsid w:val="0048539D"/>
    <w:rsid w:val="0048546F"/>
    <w:rsid w:val="004862A1"/>
    <w:rsid w:val="00490275"/>
    <w:rsid w:val="0049084D"/>
    <w:rsid w:val="00490C45"/>
    <w:rsid w:val="00492D91"/>
    <w:rsid w:val="00493DBA"/>
    <w:rsid w:val="00493DED"/>
    <w:rsid w:val="00493E74"/>
    <w:rsid w:val="00493F2B"/>
    <w:rsid w:val="004947EC"/>
    <w:rsid w:val="00495D16"/>
    <w:rsid w:val="00497835"/>
    <w:rsid w:val="004978CE"/>
    <w:rsid w:val="004A024B"/>
    <w:rsid w:val="004A14CA"/>
    <w:rsid w:val="004A1C45"/>
    <w:rsid w:val="004A294B"/>
    <w:rsid w:val="004A4CE6"/>
    <w:rsid w:val="004A5920"/>
    <w:rsid w:val="004A5E1A"/>
    <w:rsid w:val="004A6458"/>
    <w:rsid w:val="004A6710"/>
    <w:rsid w:val="004A69AF"/>
    <w:rsid w:val="004A7B94"/>
    <w:rsid w:val="004B0CDE"/>
    <w:rsid w:val="004B5436"/>
    <w:rsid w:val="004B573B"/>
    <w:rsid w:val="004B5D46"/>
    <w:rsid w:val="004B6B91"/>
    <w:rsid w:val="004B7082"/>
    <w:rsid w:val="004B7B64"/>
    <w:rsid w:val="004C03E5"/>
    <w:rsid w:val="004C063F"/>
    <w:rsid w:val="004C1C8A"/>
    <w:rsid w:val="004C2385"/>
    <w:rsid w:val="004C2FA3"/>
    <w:rsid w:val="004C51A2"/>
    <w:rsid w:val="004C67C6"/>
    <w:rsid w:val="004C6F3F"/>
    <w:rsid w:val="004C6FBB"/>
    <w:rsid w:val="004C7BC5"/>
    <w:rsid w:val="004D1FF4"/>
    <w:rsid w:val="004D2141"/>
    <w:rsid w:val="004D2B80"/>
    <w:rsid w:val="004D4318"/>
    <w:rsid w:val="004D78A1"/>
    <w:rsid w:val="004E054A"/>
    <w:rsid w:val="004E0CC7"/>
    <w:rsid w:val="004E1C09"/>
    <w:rsid w:val="004E1FFC"/>
    <w:rsid w:val="004E35F6"/>
    <w:rsid w:val="004E4722"/>
    <w:rsid w:val="004E53C8"/>
    <w:rsid w:val="004E5DB5"/>
    <w:rsid w:val="004E75FF"/>
    <w:rsid w:val="004F2638"/>
    <w:rsid w:val="004F26AD"/>
    <w:rsid w:val="004F37A1"/>
    <w:rsid w:val="004F395C"/>
    <w:rsid w:val="004F4496"/>
    <w:rsid w:val="004F55B7"/>
    <w:rsid w:val="004F5746"/>
    <w:rsid w:val="004F5808"/>
    <w:rsid w:val="004F5FC5"/>
    <w:rsid w:val="004F5FCB"/>
    <w:rsid w:val="004F6190"/>
    <w:rsid w:val="004F6CED"/>
    <w:rsid w:val="004F6D64"/>
    <w:rsid w:val="004F700B"/>
    <w:rsid w:val="00501837"/>
    <w:rsid w:val="00501DE6"/>
    <w:rsid w:val="0050574D"/>
    <w:rsid w:val="005064D2"/>
    <w:rsid w:val="00510923"/>
    <w:rsid w:val="00511058"/>
    <w:rsid w:val="005116EB"/>
    <w:rsid w:val="00512540"/>
    <w:rsid w:val="00512F66"/>
    <w:rsid w:val="0051481C"/>
    <w:rsid w:val="00522A0A"/>
    <w:rsid w:val="00522B2A"/>
    <w:rsid w:val="00523D71"/>
    <w:rsid w:val="00524E86"/>
    <w:rsid w:val="00526955"/>
    <w:rsid w:val="0052757A"/>
    <w:rsid w:val="00527C28"/>
    <w:rsid w:val="0053088C"/>
    <w:rsid w:val="00530AFA"/>
    <w:rsid w:val="00531C5B"/>
    <w:rsid w:val="0053218A"/>
    <w:rsid w:val="0053218E"/>
    <w:rsid w:val="0053340E"/>
    <w:rsid w:val="005341C7"/>
    <w:rsid w:val="0053492A"/>
    <w:rsid w:val="0053526E"/>
    <w:rsid w:val="00535777"/>
    <w:rsid w:val="00535894"/>
    <w:rsid w:val="00535EA0"/>
    <w:rsid w:val="00536ABA"/>
    <w:rsid w:val="005376CA"/>
    <w:rsid w:val="005376CB"/>
    <w:rsid w:val="00537B16"/>
    <w:rsid w:val="005402D6"/>
    <w:rsid w:val="00543AC3"/>
    <w:rsid w:val="00545CDE"/>
    <w:rsid w:val="00547898"/>
    <w:rsid w:val="00552511"/>
    <w:rsid w:val="005528E3"/>
    <w:rsid w:val="0055307A"/>
    <w:rsid w:val="0055681D"/>
    <w:rsid w:val="005572D4"/>
    <w:rsid w:val="005601EC"/>
    <w:rsid w:val="0056126D"/>
    <w:rsid w:val="00561A28"/>
    <w:rsid w:val="00561C8E"/>
    <w:rsid w:val="00563C24"/>
    <w:rsid w:val="00564EAB"/>
    <w:rsid w:val="00565B35"/>
    <w:rsid w:val="00565D5D"/>
    <w:rsid w:val="00566003"/>
    <w:rsid w:val="00566D7A"/>
    <w:rsid w:val="0056703F"/>
    <w:rsid w:val="005672B3"/>
    <w:rsid w:val="00571054"/>
    <w:rsid w:val="00572B29"/>
    <w:rsid w:val="0057323C"/>
    <w:rsid w:val="005739E3"/>
    <w:rsid w:val="005745DA"/>
    <w:rsid w:val="00574A83"/>
    <w:rsid w:val="00575B51"/>
    <w:rsid w:val="0057688E"/>
    <w:rsid w:val="00577AC6"/>
    <w:rsid w:val="0058101F"/>
    <w:rsid w:val="0058221A"/>
    <w:rsid w:val="00583796"/>
    <w:rsid w:val="00583E08"/>
    <w:rsid w:val="00583FA3"/>
    <w:rsid w:val="005903E3"/>
    <w:rsid w:val="00591ACD"/>
    <w:rsid w:val="00591F9E"/>
    <w:rsid w:val="00592690"/>
    <w:rsid w:val="0059297E"/>
    <w:rsid w:val="00592A94"/>
    <w:rsid w:val="0059354A"/>
    <w:rsid w:val="00594319"/>
    <w:rsid w:val="005945E2"/>
    <w:rsid w:val="00596912"/>
    <w:rsid w:val="00596DB8"/>
    <w:rsid w:val="005A220C"/>
    <w:rsid w:val="005A233C"/>
    <w:rsid w:val="005A25D2"/>
    <w:rsid w:val="005A2781"/>
    <w:rsid w:val="005A29BA"/>
    <w:rsid w:val="005A2C99"/>
    <w:rsid w:val="005A40A1"/>
    <w:rsid w:val="005A44FF"/>
    <w:rsid w:val="005A6865"/>
    <w:rsid w:val="005A6C53"/>
    <w:rsid w:val="005A712B"/>
    <w:rsid w:val="005A73F5"/>
    <w:rsid w:val="005A74F1"/>
    <w:rsid w:val="005B0B83"/>
    <w:rsid w:val="005B326F"/>
    <w:rsid w:val="005B3606"/>
    <w:rsid w:val="005B389F"/>
    <w:rsid w:val="005B4209"/>
    <w:rsid w:val="005B4AC8"/>
    <w:rsid w:val="005B5E78"/>
    <w:rsid w:val="005B6171"/>
    <w:rsid w:val="005B68C0"/>
    <w:rsid w:val="005B7785"/>
    <w:rsid w:val="005B779F"/>
    <w:rsid w:val="005C0037"/>
    <w:rsid w:val="005C0ED8"/>
    <w:rsid w:val="005C1706"/>
    <w:rsid w:val="005C1BD7"/>
    <w:rsid w:val="005C38B8"/>
    <w:rsid w:val="005C3CA9"/>
    <w:rsid w:val="005C4F4E"/>
    <w:rsid w:val="005C579B"/>
    <w:rsid w:val="005C5C1F"/>
    <w:rsid w:val="005C5EB5"/>
    <w:rsid w:val="005C5EC3"/>
    <w:rsid w:val="005C74CA"/>
    <w:rsid w:val="005C7E94"/>
    <w:rsid w:val="005C7F7F"/>
    <w:rsid w:val="005C7FF4"/>
    <w:rsid w:val="005D063D"/>
    <w:rsid w:val="005D111B"/>
    <w:rsid w:val="005D112F"/>
    <w:rsid w:val="005D156A"/>
    <w:rsid w:val="005D2434"/>
    <w:rsid w:val="005D2C2D"/>
    <w:rsid w:val="005D2C9E"/>
    <w:rsid w:val="005D3628"/>
    <w:rsid w:val="005D3F03"/>
    <w:rsid w:val="005D44BC"/>
    <w:rsid w:val="005D4974"/>
    <w:rsid w:val="005D6726"/>
    <w:rsid w:val="005D7D98"/>
    <w:rsid w:val="005E06BA"/>
    <w:rsid w:val="005E1D32"/>
    <w:rsid w:val="005E1F69"/>
    <w:rsid w:val="005E2F9B"/>
    <w:rsid w:val="005E414B"/>
    <w:rsid w:val="005E4B40"/>
    <w:rsid w:val="005E4D2C"/>
    <w:rsid w:val="005E5125"/>
    <w:rsid w:val="005E5A4D"/>
    <w:rsid w:val="005E5BAF"/>
    <w:rsid w:val="005E5D90"/>
    <w:rsid w:val="005E7706"/>
    <w:rsid w:val="005E7E7E"/>
    <w:rsid w:val="005F0501"/>
    <w:rsid w:val="005F226E"/>
    <w:rsid w:val="005F2907"/>
    <w:rsid w:val="005F3356"/>
    <w:rsid w:val="005F3358"/>
    <w:rsid w:val="005F3927"/>
    <w:rsid w:val="005F57B7"/>
    <w:rsid w:val="005F5FFB"/>
    <w:rsid w:val="005F7358"/>
    <w:rsid w:val="006008EF"/>
    <w:rsid w:val="00600C22"/>
    <w:rsid w:val="0060334C"/>
    <w:rsid w:val="00604AC2"/>
    <w:rsid w:val="0060575A"/>
    <w:rsid w:val="0060587A"/>
    <w:rsid w:val="00605DE6"/>
    <w:rsid w:val="0060751F"/>
    <w:rsid w:val="00610E33"/>
    <w:rsid w:val="00613802"/>
    <w:rsid w:val="00613CE9"/>
    <w:rsid w:val="0061419A"/>
    <w:rsid w:val="00614500"/>
    <w:rsid w:val="00614FDB"/>
    <w:rsid w:val="006154D5"/>
    <w:rsid w:val="0061794D"/>
    <w:rsid w:val="00622062"/>
    <w:rsid w:val="006225F8"/>
    <w:rsid w:val="00622D5A"/>
    <w:rsid w:val="00623388"/>
    <w:rsid w:val="00626992"/>
    <w:rsid w:val="00627A0B"/>
    <w:rsid w:val="006314E6"/>
    <w:rsid w:val="006314EE"/>
    <w:rsid w:val="006316E4"/>
    <w:rsid w:val="00631C61"/>
    <w:rsid w:val="00631D2A"/>
    <w:rsid w:val="00631F50"/>
    <w:rsid w:val="00632D2B"/>
    <w:rsid w:val="006342B5"/>
    <w:rsid w:val="0063468E"/>
    <w:rsid w:val="00635B71"/>
    <w:rsid w:val="00635C85"/>
    <w:rsid w:val="0063617D"/>
    <w:rsid w:val="006362D1"/>
    <w:rsid w:val="006376C0"/>
    <w:rsid w:val="00640566"/>
    <w:rsid w:val="00640EAD"/>
    <w:rsid w:val="00641204"/>
    <w:rsid w:val="00643CAA"/>
    <w:rsid w:val="0064454D"/>
    <w:rsid w:val="006447BB"/>
    <w:rsid w:val="00650619"/>
    <w:rsid w:val="00651130"/>
    <w:rsid w:val="006511FE"/>
    <w:rsid w:val="0065298F"/>
    <w:rsid w:val="006561E0"/>
    <w:rsid w:val="00656472"/>
    <w:rsid w:val="006574C8"/>
    <w:rsid w:val="00660AD9"/>
    <w:rsid w:val="00661703"/>
    <w:rsid w:val="006622CD"/>
    <w:rsid w:val="006636D7"/>
    <w:rsid w:val="00663B7E"/>
    <w:rsid w:val="00663F0A"/>
    <w:rsid w:val="00664AE1"/>
    <w:rsid w:val="006656C1"/>
    <w:rsid w:val="00666102"/>
    <w:rsid w:val="006663E1"/>
    <w:rsid w:val="00671166"/>
    <w:rsid w:val="0067220E"/>
    <w:rsid w:val="00672A44"/>
    <w:rsid w:val="00673CDC"/>
    <w:rsid w:val="00674C6B"/>
    <w:rsid w:val="006769FD"/>
    <w:rsid w:val="006772BB"/>
    <w:rsid w:val="0067798C"/>
    <w:rsid w:val="00677A03"/>
    <w:rsid w:val="00677A0A"/>
    <w:rsid w:val="00680FC5"/>
    <w:rsid w:val="0068167D"/>
    <w:rsid w:val="006818F6"/>
    <w:rsid w:val="006825F3"/>
    <w:rsid w:val="00683085"/>
    <w:rsid w:val="006830BB"/>
    <w:rsid w:val="00684A20"/>
    <w:rsid w:val="00684D0A"/>
    <w:rsid w:val="00685046"/>
    <w:rsid w:val="00685B6F"/>
    <w:rsid w:val="00686244"/>
    <w:rsid w:val="00686F13"/>
    <w:rsid w:val="00687159"/>
    <w:rsid w:val="0069036D"/>
    <w:rsid w:val="00690792"/>
    <w:rsid w:val="00690BFA"/>
    <w:rsid w:val="0069177E"/>
    <w:rsid w:val="00692E52"/>
    <w:rsid w:val="00693DEC"/>
    <w:rsid w:val="0069442C"/>
    <w:rsid w:val="00695EE7"/>
    <w:rsid w:val="006965B0"/>
    <w:rsid w:val="006A1ADE"/>
    <w:rsid w:val="006A2EC3"/>
    <w:rsid w:val="006A2FF8"/>
    <w:rsid w:val="006A3766"/>
    <w:rsid w:val="006A3E73"/>
    <w:rsid w:val="006A4998"/>
    <w:rsid w:val="006A6711"/>
    <w:rsid w:val="006A676C"/>
    <w:rsid w:val="006A6E00"/>
    <w:rsid w:val="006A71D5"/>
    <w:rsid w:val="006B0D29"/>
    <w:rsid w:val="006B11F8"/>
    <w:rsid w:val="006B156E"/>
    <w:rsid w:val="006B17D0"/>
    <w:rsid w:val="006B1809"/>
    <w:rsid w:val="006B2506"/>
    <w:rsid w:val="006B38A0"/>
    <w:rsid w:val="006B39A9"/>
    <w:rsid w:val="006B41F9"/>
    <w:rsid w:val="006B4258"/>
    <w:rsid w:val="006B427A"/>
    <w:rsid w:val="006B53A4"/>
    <w:rsid w:val="006B58B3"/>
    <w:rsid w:val="006B5A4C"/>
    <w:rsid w:val="006B5B35"/>
    <w:rsid w:val="006B69B0"/>
    <w:rsid w:val="006C089F"/>
    <w:rsid w:val="006C1328"/>
    <w:rsid w:val="006C1463"/>
    <w:rsid w:val="006C17A8"/>
    <w:rsid w:val="006C18AD"/>
    <w:rsid w:val="006C2841"/>
    <w:rsid w:val="006C38AB"/>
    <w:rsid w:val="006C3B9C"/>
    <w:rsid w:val="006C44E3"/>
    <w:rsid w:val="006C575B"/>
    <w:rsid w:val="006C69CE"/>
    <w:rsid w:val="006C6C77"/>
    <w:rsid w:val="006D0E9A"/>
    <w:rsid w:val="006D23EB"/>
    <w:rsid w:val="006D3054"/>
    <w:rsid w:val="006D379E"/>
    <w:rsid w:val="006D4236"/>
    <w:rsid w:val="006D468E"/>
    <w:rsid w:val="006D51B9"/>
    <w:rsid w:val="006D6B9C"/>
    <w:rsid w:val="006E0903"/>
    <w:rsid w:val="006E0AB8"/>
    <w:rsid w:val="006E2C6D"/>
    <w:rsid w:val="006E2CA2"/>
    <w:rsid w:val="006E4ED2"/>
    <w:rsid w:val="006E62A2"/>
    <w:rsid w:val="006E7C55"/>
    <w:rsid w:val="006F243E"/>
    <w:rsid w:val="006F273F"/>
    <w:rsid w:val="006F42D3"/>
    <w:rsid w:val="006F4E1C"/>
    <w:rsid w:val="006F6828"/>
    <w:rsid w:val="006F7A17"/>
    <w:rsid w:val="00701542"/>
    <w:rsid w:val="0070158D"/>
    <w:rsid w:val="00701D57"/>
    <w:rsid w:val="00701DD7"/>
    <w:rsid w:val="00704DD8"/>
    <w:rsid w:val="0070603F"/>
    <w:rsid w:val="0070705E"/>
    <w:rsid w:val="00707FEA"/>
    <w:rsid w:val="00711687"/>
    <w:rsid w:val="00714B49"/>
    <w:rsid w:val="00714E5C"/>
    <w:rsid w:val="007154F6"/>
    <w:rsid w:val="007174AE"/>
    <w:rsid w:val="0072080F"/>
    <w:rsid w:val="0072083A"/>
    <w:rsid w:val="00723D53"/>
    <w:rsid w:val="00724E55"/>
    <w:rsid w:val="007263AE"/>
    <w:rsid w:val="007273FF"/>
    <w:rsid w:val="00727587"/>
    <w:rsid w:val="00730015"/>
    <w:rsid w:val="00730668"/>
    <w:rsid w:val="00733EAD"/>
    <w:rsid w:val="00734177"/>
    <w:rsid w:val="00735AEC"/>
    <w:rsid w:val="0073620A"/>
    <w:rsid w:val="007364DA"/>
    <w:rsid w:val="0073717C"/>
    <w:rsid w:val="00737B97"/>
    <w:rsid w:val="0074139E"/>
    <w:rsid w:val="00741C66"/>
    <w:rsid w:val="00741C95"/>
    <w:rsid w:val="0074407C"/>
    <w:rsid w:val="007472EB"/>
    <w:rsid w:val="007477B7"/>
    <w:rsid w:val="007504C2"/>
    <w:rsid w:val="00750EAB"/>
    <w:rsid w:val="007514BD"/>
    <w:rsid w:val="00752029"/>
    <w:rsid w:val="007523D0"/>
    <w:rsid w:val="0075306E"/>
    <w:rsid w:val="00757B77"/>
    <w:rsid w:val="00757C8F"/>
    <w:rsid w:val="00760E47"/>
    <w:rsid w:val="00765427"/>
    <w:rsid w:val="00765D0E"/>
    <w:rsid w:val="00765F4B"/>
    <w:rsid w:val="00766132"/>
    <w:rsid w:val="00766862"/>
    <w:rsid w:val="0076695B"/>
    <w:rsid w:val="0076718E"/>
    <w:rsid w:val="007700D0"/>
    <w:rsid w:val="00771522"/>
    <w:rsid w:val="007719A6"/>
    <w:rsid w:val="00771B1B"/>
    <w:rsid w:val="00771CB9"/>
    <w:rsid w:val="0077220A"/>
    <w:rsid w:val="007740B9"/>
    <w:rsid w:val="007746F4"/>
    <w:rsid w:val="00774EA8"/>
    <w:rsid w:val="007761F8"/>
    <w:rsid w:val="007767BF"/>
    <w:rsid w:val="00776B12"/>
    <w:rsid w:val="00780F7A"/>
    <w:rsid w:val="00781272"/>
    <w:rsid w:val="0078219B"/>
    <w:rsid w:val="0078239D"/>
    <w:rsid w:val="0078293D"/>
    <w:rsid w:val="00782F2D"/>
    <w:rsid w:val="00783AFA"/>
    <w:rsid w:val="00784834"/>
    <w:rsid w:val="007848F2"/>
    <w:rsid w:val="00786B81"/>
    <w:rsid w:val="00787B65"/>
    <w:rsid w:val="00790413"/>
    <w:rsid w:val="00790770"/>
    <w:rsid w:val="00791176"/>
    <w:rsid w:val="007914C3"/>
    <w:rsid w:val="00794354"/>
    <w:rsid w:val="00794A62"/>
    <w:rsid w:val="00795470"/>
    <w:rsid w:val="00795EAD"/>
    <w:rsid w:val="00796658"/>
    <w:rsid w:val="007969AA"/>
    <w:rsid w:val="007A1CBC"/>
    <w:rsid w:val="007A2B43"/>
    <w:rsid w:val="007A38F1"/>
    <w:rsid w:val="007A3DE9"/>
    <w:rsid w:val="007A43B7"/>
    <w:rsid w:val="007A43F1"/>
    <w:rsid w:val="007A56A2"/>
    <w:rsid w:val="007A5985"/>
    <w:rsid w:val="007A6426"/>
    <w:rsid w:val="007A666D"/>
    <w:rsid w:val="007A6B1D"/>
    <w:rsid w:val="007A7D47"/>
    <w:rsid w:val="007B1069"/>
    <w:rsid w:val="007B37F0"/>
    <w:rsid w:val="007B3C2B"/>
    <w:rsid w:val="007B64C7"/>
    <w:rsid w:val="007B6C35"/>
    <w:rsid w:val="007B7B1A"/>
    <w:rsid w:val="007C0F03"/>
    <w:rsid w:val="007C1C9E"/>
    <w:rsid w:val="007C26EE"/>
    <w:rsid w:val="007C29E8"/>
    <w:rsid w:val="007C2DEE"/>
    <w:rsid w:val="007C3C32"/>
    <w:rsid w:val="007C4144"/>
    <w:rsid w:val="007C42E3"/>
    <w:rsid w:val="007C4ED1"/>
    <w:rsid w:val="007C6664"/>
    <w:rsid w:val="007C7280"/>
    <w:rsid w:val="007C76B3"/>
    <w:rsid w:val="007C7868"/>
    <w:rsid w:val="007C788A"/>
    <w:rsid w:val="007D2FCD"/>
    <w:rsid w:val="007D3596"/>
    <w:rsid w:val="007D3A3D"/>
    <w:rsid w:val="007D433B"/>
    <w:rsid w:val="007D5E24"/>
    <w:rsid w:val="007D627D"/>
    <w:rsid w:val="007D6447"/>
    <w:rsid w:val="007D6749"/>
    <w:rsid w:val="007D758E"/>
    <w:rsid w:val="007D7FB1"/>
    <w:rsid w:val="007E0175"/>
    <w:rsid w:val="007E0EF1"/>
    <w:rsid w:val="007E1905"/>
    <w:rsid w:val="007E1A6A"/>
    <w:rsid w:val="007E2C9C"/>
    <w:rsid w:val="007E2ED2"/>
    <w:rsid w:val="007E45C4"/>
    <w:rsid w:val="007E5916"/>
    <w:rsid w:val="007E6157"/>
    <w:rsid w:val="007F00E1"/>
    <w:rsid w:val="007F11CA"/>
    <w:rsid w:val="007F12F9"/>
    <w:rsid w:val="007F1FCA"/>
    <w:rsid w:val="007F330D"/>
    <w:rsid w:val="007F37D2"/>
    <w:rsid w:val="007F3C56"/>
    <w:rsid w:val="007F43BC"/>
    <w:rsid w:val="007F55F9"/>
    <w:rsid w:val="007F6617"/>
    <w:rsid w:val="008012A0"/>
    <w:rsid w:val="008015F8"/>
    <w:rsid w:val="0080186D"/>
    <w:rsid w:val="00801CA2"/>
    <w:rsid w:val="00801DF0"/>
    <w:rsid w:val="0080439D"/>
    <w:rsid w:val="008045B6"/>
    <w:rsid w:val="00804A53"/>
    <w:rsid w:val="00804CF1"/>
    <w:rsid w:val="008051AE"/>
    <w:rsid w:val="00805E15"/>
    <w:rsid w:val="00806071"/>
    <w:rsid w:val="00807B7B"/>
    <w:rsid w:val="00807C22"/>
    <w:rsid w:val="00807D0A"/>
    <w:rsid w:val="00810C33"/>
    <w:rsid w:val="00810FC1"/>
    <w:rsid w:val="00811430"/>
    <w:rsid w:val="00811BAB"/>
    <w:rsid w:val="00811EB3"/>
    <w:rsid w:val="008127E1"/>
    <w:rsid w:val="0081303C"/>
    <w:rsid w:val="00814790"/>
    <w:rsid w:val="008159CF"/>
    <w:rsid w:val="00815B70"/>
    <w:rsid w:val="0081640A"/>
    <w:rsid w:val="00816AEB"/>
    <w:rsid w:val="00817DE9"/>
    <w:rsid w:val="00817F75"/>
    <w:rsid w:val="0082035A"/>
    <w:rsid w:val="00820AAC"/>
    <w:rsid w:val="00820C6E"/>
    <w:rsid w:val="00821048"/>
    <w:rsid w:val="00825021"/>
    <w:rsid w:val="00826625"/>
    <w:rsid w:val="00826D80"/>
    <w:rsid w:val="00827A56"/>
    <w:rsid w:val="00827CC2"/>
    <w:rsid w:val="00830FCF"/>
    <w:rsid w:val="00832EC3"/>
    <w:rsid w:val="00833D2A"/>
    <w:rsid w:val="00833FEC"/>
    <w:rsid w:val="008341B1"/>
    <w:rsid w:val="0083454C"/>
    <w:rsid w:val="00834CCA"/>
    <w:rsid w:val="00840474"/>
    <w:rsid w:val="00840FFF"/>
    <w:rsid w:val="008432BC"/>
    <w:rsid w:val="00844912"/>
    <w:rsid w:val="00844C2B"/>
    <w:rsid w:val="00844D93"/>
    <w:rsid w:val="008454AB"/>
    <w:rsid w:val="00845874"/>
    <w:rsid w:val="0084662B"/>
    <w:rsid w:val="00846B45"/>
    <w:rsid w:val="00846D68"/>
    <w:rsid w:val="00847571"/>
    <w:rsid w:val="00847AE0"/>
    <w:rsid w:val="00847C01"/>
    <w:rsid w:val="00851851"/>
    <w:rsid w:val="00851CD4"/>
    <w:rsid w:val="008529BF"/>
    <w:rsid w:val="008529FE"/>
    <w:rsid w:val="00852E5C"/>
    <w:rsid w:val="008532B3"/>
    <w:rsid w:val="0085460A"/>
    <w:rsid w:val="008549D1"/>
    <w:rsid w:val="008550E4"/>
    <w:rsid w:val="00855C95"/>
    <w:rsid w:val="00856507"/>
    <w:rsid w:val="00856C00"/>
    <w:rsid w:val="00857993"/>
    <w:rsid w:val="00857B6F"/>
    <w:rsid w:val="00857D6A"/>
    <w:rsid w:val="00857F59"/>
    <w:rsid w:val="008610B3"/>
    <w:rsid w:val="0086191C"/>
    <w:rsid w:val="00862120"/>
    <w:rsid w:val="00862EB6"/>
    <w:rsid w:val="008653ED"/>
    <w:rsid w:val="00865BCC"/>
    <w:rsid w:val="0087054B"/>
    <w:rsid w:val="0087481B"/>
    <w:rsid w:val="00875732"/>
    <w:rsid w:val="0087577B"/>
    <w:rsid w:val="0088007C"/>
    <w:rsid w:val="008807E1"/>
    <w:rsid w:val="00882AB1"/>
    <w:rsid w:val="008836CE"/>
    <w:rsid w:val="00884232"/>
    <w:rsid w:val="008847D8"/>
    <w:rsid w:val="0088630B"/>
    <w:rsid w:val="00886416"/>
    <w:rsid w:val="008865E1"/>
    <w:rsid w:val="00886669"/>
    <w:rsid w:val="00887351"/>
    <w:rsid w:val="0089043B"/>
    <w:rsid w:val="0089187D"/>
    <w:rsid w:val="00891B48"/>
    <w:rsid w:val="0089235C"/>
    <w:rsid w:val="00892652"/>
    <w:rsid w:val="00892961"/>
    <w:rsid w:val="00892D6E"/>
    <w:rsid w:val="00893D07"/>
    <w:rsid w:val="00895C76"/>
    <w:rsid w:val="00897524"/>
    <w:rsid w:val="008A01FA"/>
    <w:rsid w:val="008A15A6"/>
    <w:rsid w:val="008A1CFF"/>
    <w:rsid w:val="008A2972"/>
    <w:rsid w:val="008A4243"/>
    <w:rsid w:val="008A47B8"/>
    <w:rsid w:val="008A6ADA"/>
    <w:rsid w:val="008B1BE7"/>
    <w:rsid w:val="008B39C6"/>
    <w:rsid w:val="008B401F"/>
    <w:rsid w:val="008B4427"/>
    <w:rsid w:val="008B5A29"/>
    <w:rsid w:val="008B5E8F"/>
    <w:rsid w:val="008B75DC"/>
    <w:rsid w:val="008B7DA2"/>
    <w:rsid w:val="008C0047"/>
    <w:rsid w:val="008C05EA"/>
    <w:rsid w:val="008C338B"/>
    <w:rsid w:val="008C4C4E"/>
    <w:rsid w:val="008C4E02"/>
    <w:rsid w:val="008C590B"/>
    <w:rsid w:val="008C5F03"/>
    <w:rsid w:val="008C69E2"/>
    <w:rsid w:val="008C708B"/>
    <w:rsid w:val="008C7323"/>
    <w:rsid w:val="008C77CA"/>
    <w:rsid w:val="008D1591"/>
    <w:rsid w:val="008D1AAC"/>
    <w:rsid w:val="008D338C"/>
    <w:rsid w:val="008D35F8"/>
    <w:rsid w:val="008D4302"/>
    <w:rsid w:val="008D4B17"/>
    <w:rsid w:val="008D4E6A"/>
    <w:rsid w:val="008D705C"/>
    <w:rsid w:val="008D7606"/>
    <w:rsid w:val="008E172B"/>
    <w:rsid w:val="008E1FAE"/>
    <w:rsid w:val="008E2CD6"/>
    <w:rsid w:val="008E36C9"/>
    <w:rsid w:val="008E36E0"/>
    <w:rsid w:val="008E36FE"/>
    <w:rsid w:val="008E3C3F"/>
    <w:rsid w:val="008E5567"/>
    <w:rsid w:val="008E58A3"/>
    <w:rsid w:val="008E59E9"/>
    <w:rsid w:val="008E5E3A"/>
    <w:rsid w:val="008E6743"/>
    <w:rsid w:val="008E7549"/>
    <w:rsid w:val="008F04B4"/>
    <w:rsid w:val="008F0506"/>
    <w:rsid w:val="008F0EAA"/>
    <w:rsid w:val="008F0F23"/>
    <w:rsid w:val="008F1A2D"/>
    <w:rsid w:val="008F1F3F"/>
    <w:rsid w:val="008F2303"/>
    <w:rsid w:val="008F23FE"/>
    <w:rsid w:val="008F2D73"/>
    <w:rsid w:val="008F5B9D"/>
    <w:rsid w:val="008F72B5"/>
    <w:rsid w:val="008F7B98"/>
    <w:rsid w:val="00901DA1"/>
    <w:rsid w:val="00903414"/>
    <w:rsid w:val="009035D6"/>
    <w:rsid w:val="00903D48"/>
    <w:rsid w:val="00903ED6"/>
    <w:rsid w:val="009044E7"/>
    <w:rsid w:val="009045B1"/>
    <w:rsid w:val="00904DAF"/>
    <w:rsid w:val="00905AFD"/>
    <w:rsid w:val="00906542"/>
    <w:rsid w:val="00907212"/>
    <w:rsid w:val="0090734B"/>
    <w:rsid w:val="0090739E"/>
    <w:rsid w:val="0090764A"/>
    <w:rsid w:val="009101C2"/>
    <w:rsid w:val="00911CFC"/>
    <w:rsid w:val="00912393"/>
    <w:rsid w:val="00912B59"/>
    <w:rsid w:val="009162B8"/>
    <w:rsid w:val="00916A4A"/>
    <w:rsid w:val="00916C51"/>
    <w:rsid w:val="00917127"/>
    <w:rsid w:val="00917A46"/>
    <w:rsid w:val="00917D60"/>
    <w:rsid w:val="00920A67"/>
    <w:rsid w:val="00921A83"/>
    <w:rsid w:val="00922060"/>
    <w:rsid w:val="00922238"/>
    <w:rsid w:val="00922E90"/>
    <w:rsid w:val="00923134"/>
    <w:rsid w:val="009231F2"/>
    <w:rsid w:val="00923B7B"/>
    <w:rsid w:val="00926FB1"/>
    <w:rsid w:val="009270EC"/>
    <w:rsid w:val="009275F5"/>
    <w:rsid w:val="00927AFA"/>
    <w:rsid w:val="009308F1"/>
    <w:rsid w:val="00930A34"/>
    <w:rsid w:val="009311D3"/>
    <w:rsid w:val="009334AE"/>
    <w:rsid w:val="00933B19"/>
    <w:rsid w:val="00935EED"/>
    <w:rsid w:val="009362ED"/>
    <w:rsid w:val="009363A1"/>
    <w:rsid w:val="009369AA"/>
    <w:rsid w:val="00936E9F"/>
    <w:rsid w:val="00944446"/>
    <w:rsid w:val="009512D2"/>
    <w:rsid w:val="00951371"/>
    <w:rsid w:val="00951517"/>
    <w:rsid w:val="00955E43"/>
    <w:rsid w:val="00956E8C"/>
    <w:rsid w:val="0095712F"/>
    <w:rsid w:val="009574C2"/>
    <w:rsid w:val="00962183"/>
    <w:rsid w:val="00963866"/>
    <w:rsid w:val="00964C9D"/>
    <w:rsid w:val="009658EA"/>
    <w:rsid w:val="00966DC6"/>
    <w:rsid w:val="0096710C"/>
    <w:rsid w:val="0096722B"/>
    <w:rsid w:val="009702FA"/>
    <w:rsid w:val="00970537"/>
    <w:rsid w:val="00971B7F"/>
    <w:rsid w:val="00971F32"/>
    <w:rsid w:val="0097326B"/>
    <w:rsid w:val="009751D1"/>
    <w:rsid w:val="009763B4"/>
    <w:rsid w:val="0097689F"/>
    <w:rsid w:val="00976E3A"/>
    <w:rsid w:val="009801FA"/>
    <w:rsid w:val="0098127A"/>
    <w:rsid w:val="00981783"/>
    <w:rsid w:val="0098309D"/>
    <w:rsid w:val="00983736"/>
    <w:rsid w:val="0098385D"/>
    <w:rsid w:val="00983E47"/>
    <w:rsid w:val="00985268"/>
    <w:rsid w:val="00985464"/>
    <w:rsid w:val="00987CAE"/>
    <w:rsid w:val="00991C7A"/>
    <w:rsid w:val="00991C9D"/>
    <w:rsid w:val="00992BDC"/>
    <w:rsid w:val="009933E4"/>
    <w:rsid w:val="0099447C"/>
    <w:rsid w:val="0099512F"/>
    <w:rsid w:val="00995D2D"/>
    <w:rsid w:val="00995E3C"/>
    <w:rsid w:val="00997B73"/>
    <w:rsid w:val="009A0326"/>
    <w:rsid w:val="009A157F"/>
    <w:rsid w:val="009A1E68"/>
    <w:rsid w:val="009A22A7"/>
    <w:rsid w:val="009A2AA4"/>
    <w:rsid w:val="009A366D"/>
    <w:rsid w:val="009A3C05"/>
    <w:rsid w:val="009A4C03"/>
    <w:rsid w:val="009A5871"/>
    <w:rsid w:val="009A71B5"/>
    <w:rsid w:val="009A743E"/>
    <w:rsid w:val="009B079D"/>
    <w:rsid w:val="009B150B"/>
    <w:rsid w:val="009B1BFA"/>
    <w:rsid w:val="009B2BA7"/>
    <w:rsid w:val="009B373B"/>
    <w:rsid w:val="009B39F5"/>
    <w:rsid w:val="009B5588"/>
    <w:rsid w:val="009B73CF"/>
    <w:rsid w:val="009C05D5"/>
    <w:rsid w:val="009C3429"/>
    <w:rsid w:val="009C3C60"/>
    <w:rsid w:val="009C4855"/>
    <w:rsid w:val="009C5A52"/>
    <w:rsid w:val="009C5EC9"/>
    <w:rsid w:val="009C6308"/>
    <w:rsid w:val="009C6825"/>
    <w:rsid w:val="009D11C4"/>
    <w:rsid w:val="009D2170"/>
    <w:rsid w:val="009D31BA"/>
    <w:rsid w:val="009D3BFA"/>
    <w:rsid w:val="009D3F87"/>
    <w:rsid w:val="009D4619"/>
    <w:rsid w:val="009D526D"/>
    <w:rsid w:val="009D5C8F"/>
    <w:rsid w:val="009D6913"/>
    <w:rsid w:val="009D74BC"/>
    <w:rsid w:val="009D78BE"/>
    <w:rsid w:val="009E134A"/>
    <w:rsid w:val="009E20E2"/>
    <w:rsid w:val="009E229A"/>
    <w:rsid w:val="009E34FE"/>
    <w:rsid w:val="009E4556"/>
    <w:rsid w:val="009E5771"/>
    <w:rsid w:val="009E589B"/>
    <w:rsid w:val="009E60A8"/>
    <w:rsid w:val="009E68B2"/>
    <w:rsid w:val="009E7C47"/>
    <w:rsid w:val="009E7D89"/>
    <w:rsid w:val="009F07F9"/>
    <w:rsid w:val="009F2159"/>
    <w:rsid w:val="009F25C2"/>
    <w:rsid w:val="009F2DD4"/>
    <w:rsid w:val="009F3225"/>
    <w:rsid w:val="009F3CC7"/>
    <w:rsid w:val="009F4F4D"/>
    <w:rsid w:val="009F6504"/>
    <w:rsid w:val="009F69E7"/>
    <w:rsid w:val="00A004C7"/>
    <w:rsid w:val="00A021E4"/>
    <w:rsid w:val="00A03FA7"/>
    <w:rsid w:val="00A07896"/>
    <w:rsid w:val="00A111C2"/>
    <w:rsid w:val="00A11C11"/>
    <w:rsid w:val="00A12492"/>
    <w:rsid w:val="00A12E25"/>
    <w:rsid w:val="00A1358B"/>
    <w:rsid w:val="00A13712"/>
    <w:rsid w:val="00A13EFC"/>
    <w:rsid w:val="00A14178"/>
    <w:rsid w:val="00A16823"/>
    <w:rsid w:val="00A176A6"/>
    <w:rsid w:val="00A200CF"/>
    <w:rsid w:val="00A20923"/>
    <w:rsid w:val="00A209E8"/>
    <w:rsid w:val="00A21F9C"/>
    <w:rsid w:val="00A235AE"/>
    <w:rsid w:val="00A24EE5"/>
    <w:rsid w:val="00A259BF"/>
    <w:rsid w:val="00A25B4B"/>
    <w:rsid w:val="00A26206"/>
    <w:rsid w:val="00A26B06"/>
    <w:rsid w:val="00A315A7"/>
    <w:rsid w:val="00A31ECD"/>
    <w:rsid w:val="00A32EF6"/>
    <w:rsid w:val="00A338A6"/>
    <w:rsid w:val="00A34481"/>
    <w:rsid w:val="00A41A2C"/>
    <w:rsid w:val="00A430AA"/>
    <w:rsid w:val="00A43F61"/>
    <w:rsid w:val="00A4472C"/>
    <w:rsid w:val="00A44B45"/>
    <w:rsid w:val="00A44D16"/>
    <w:rsid w:val="00A44F82"/>
    <w:rsid w:val="00A45F16"/>
    <w:rsid w:val="00A45FEF"/>
    <w:rsid w:val="00A4670C"/>
    <w:rsid w:val="00A46F6B"/>
    <w:rsid w:val="00A476F5"/>
    <w:rsid w:val="00A50501"/>
    <w:rsid w:val="00A52530"/>
    <w:rsid w:val="00A538D5"/>
    <w:rsid w:val="00A53DE9"/>
    <w:rsid w:val="00A5465E"/>
    <w:rsid w:val="00A5710F"/>
    <w:rsid w:val="00A6111E"/>
    <w:rsid w:val="00A61DB4"/>
    <w:rsid w:val="00A6222D"/>
    <w:rsid w:val="00A62402"/>
    <w:rsid w:val="00A633D0"/>
    <w:rsid w:val="00A6370F"/>
    <w:rsid w:val="00A63AD6"/>
    <w:rsid w:val="00A63CAA"/>
    <w:rsid w:val="00A67549"/>
    <w:rsid w:val="00A6763D"/>
    <w:rsid w:val="00A67B4E"/>
    <w:rsid w:val="00A703EC"/>
    <w:rsid w:val="00A70596"/>
    <w:rsid w:val="00A7061B"/>
    <w:rsid w:val="00A708F8"/>
    <w:rsid w:val="00A709AE"/>
    <w:rsid w:val="00A71510"/>
    <w:rsid w:val="00A7178F"/>
    <w:rsid w:val="00A71A6C"/>
    <w:rsid w:val="00A72F66"/>
    <w:rsid w:val="00A74F0A"/>
    <w:rsid w:val="00A74F63"/>
    <w:rsid w:val="00A74FA9"/>
    <w:rsid w:val="00A76A86"/>
    <w:rsid w:val="00A76AD7"/>
    <w:rsid w:val="00A776CF"/>
    <w:rsid w:val="00A8070B"/>
    <w:rsid w:val="00A812CE"/>
    <w:rsid w:val="00A8167D"/>
    <w:rsid w:val="00A8170E"/>
    <w:rsid w:val="00A81A50"/>
    <w:rsid w:val="00A81FDF"/>
    <w:rsid w:val="00A822DB"/>
    <w:rsid w:val="00A823AD"/>
    <w:rsid w:val="00A829B2"/>
    <w:rsid w:val="00A846C9"/>
    <w:rsid w:val="00A856BD"/>
    <w:rsid w:val="00A8677C"/>
    <w:rsid w:val="00A872D7"/>
    <w:rsid w:val="00A8775F"/>
    <w:rsid w:val="00A87AC8"/>
    <w:rsid w:val="00A914F5"/>
    <w:rsid w:val="00A93100"/>
    <w:rsid w:val="00A9311F"/>
    <w:rsid w:val="00A935A1"/>
    <w:rsid w:val="00A94BE4"/>
    <w:rsid w:val="00A95071"/>
    <w:rsid w:val="00A971E1"/>
    <w:rsid w:val="00A972A1"/>
    <w:rsid w:val="00A9745D"/>
    <w:rsid w:val="00A97C0F"/>
    <w:rsid w:val="00A97C44"/>
    <w:rsid w:val="00AA161E"/>
    <w:rsid w:val="00AA27C6"/>
    <w:rsid w:val="00AA34FD"/>
    <w:rsid w:val="00AA383D"/>
    <w:rsid w:val="00AA3C2E"/>
    <w:rsid w:val="00AA418D"/>
    <w:rsid w:val="00AA44BA"/>
    <w:rsid w:val="00AA4B92"/>
    <w:rsid w:val="00AA5553"/>
    <w:rsid w:val="00AA631C"/>
    <w:rsid w:val="00AA6EA3"/>
    <w:rsid w:val="00AB0D78"/>
    <w:rsid w:val="00AB1C17"/>
    <w:rsid w:val="00AB28CA"/>
    <w:rsid w:val="00AB30A0"/>
    <w:rsid w:val="00AB3442"/>
    <w:rsid w:val="00AB352A"/>
    <w:rsid w:val="00AB48C7"/>
    <w:rsid w:val="00AB4C81"/>
    <w:rsid w:val="00AB7793"/>
    <w:rsid w:val="00AC0525"/>
    <w:rsid w:val="00AC052E"/>
    <w:rsid w:val="00AC276B"/>
    <w:rsid w:val="00AC3DCE"/>
    <w:rsid w:val="00AC40E6"/>
    <w:rsid w:val="00AC501A"/>
    <w:rsid w:val="00AC539D"/>
    <w:rsid w:val="00AC66E6"/>
    <w:rsid w:val="00AD09D1"/>
    <w:rsid w:val="00AD38CB"/>
    <w:rsid w:val="00AD3ED5"/>
    <w:rsid w:val="00AD4B1B"/>
    <w:rsid w:val="00AD5852"/>
    <w:rsid w:val="00AD6584"/>
    <w:rsid w:val="00AD69EE"/>
    <w:rsid w:val="00AD6AE6"/>
    <w:rsid w:val="00AE03F6"/>
    <w:rsid w:val="00AE0E19"/>
    <w:rsid w:val="00AE133D"/>
    <w:rsid w:val="00AE1C7E"/>
    <w:rsid w:val="00AE4640"/>
    <w:rsid w:val="00AE5D99"/>
    <w:rsid w:val="00AE63A7"/>
    <w:rsid w:val="00AE6A6D"/>
    <w:rsid w:val="00AE7029"/>
    <w:rsid w:val="00AE7063"/>
    <w:rsid w:val="00AE74D1"/>
    <w:rsid w:val="00AF000B"/>
    <w:rsid w:val="00AF0EB0"/>
    <w:rsid w:val="00AF1EBF"/>
    <w:rsid w:val="00AF2DC1"/>
    <w:rsid w:val="00AF55BB"/>
    <w:rsid w:val="00AF5AED"/>
    <w:rsid w:val="00AF6FC2"/>
    <w:rsid w:val="00B001DE"/>
    <w:rsid w:val="00B009B8"/>
    <w:rsid w:val="00B00BD1"/>
    <w:rsid w:val="00B00D1E"/>
    <w:rsid w:val="00B00DB9"/>
    <w:rsid w:val="00B00FFB"/>
    <w:rsid w:val="00B01C47"/>
    <w:rsid w:val="00B035DB"/>
    <w:rsid w:val="00B0481D"/>
    <w:rsid w:val="00B05237"/>
    <w:rsid w:val="00B05A4D"/>
    <w:rsid w:val="00B05B8F"/>
    <w:rsid w:val="00B06E07"/>
    <w:rsid w:val="00B070EB"/>
    <w:rsid w:val="00B07DF6"/>
    <w:rsid w:val="00B1003C"/>
    <w:rsid w:val="00B12864"/>
    <w:rsid w:val="00B13471"/>
    <w:rsid w:val="00B144DA"/>
    <w:rsid w:val="00B151DD"/>
    <w:rsid w:val="00B2003C"/>
    <w:rsid w:val="00B21E12"/>
    <w:rsid w:val="00B21F70"/>
    <w:rsid w:val="00B2302A"/>
    <w:rsid w:val="00B230CF"/>
    <w:rsid w:val="00B2319E"/>
    <w:rsid w:val="00B2328A"/>
    <w:rsid w:val="00B23DB1"/>
    <w:rsid w:val="00B243CA"/>
    <w:rsid w:val="00B24C0B"/>
    <w:rsid w:val="00B253AE"/>
    <w:rsid w:val="00B257A0"/>
    <w:rsid w:val="00B25863"/>
    <w:rsid w:val="00B25A2A"/>
    <w:rsid w:val="00B262A3"/>
    <w:rsid w:val="00B27C27"/>
    <w:rsid w:val="00B31012"/>
    <w:rsid w:val="00B3108D"/>
    <w:rsid w:val="00B3114D"/>
    <w:rsid w:val="00B3139A"/>
    <w:rsid w:val="00B3145B"/>
    <w:rsid w:val="00B32540"/>
    <w:rsid w:val="00B326B6"/>
    <w:rsid w:val="00B3445C"/>
    <w:rsid w:val="00B35691"/>
    <w:rsid w:val="00B4020F"/>
    <w:rsid w:val="00B428EA"/>
    <w:rsid w:val="00B43018"/>
    <w:rsid w:val="00B4338C"/>
    <w:rsid w:val="00B43397"/>
    <w:rsid w:val="00B47765"/>
    <w:rsid w:val="00B5063E"/>
    <w:rsid w:val="00B527AA"/>
    <w:rsid w:val="00B52AB4"/>
    <w:rsid w:val="00B53110"/>
    <w:rsid w:val="00B53748"/>
    <w:rsid w:val="00B53BF7"/>
    <w:rsid w:val="00B53EFB"/>
    <w:rsid w:val="00B562CE"/>
    <w:rsid w:val="00B565D4"/>
    <w:rsid w:val="00B619E7"/>
    <w:rsid w:val="00B62C5A"/>
    <w:rsid w:val="00B64734"/>
    <w:rsid w:val="00B6586A"/>
    <w:rsid w:val="00B70F07"/>
    <w:rsid w:val="00B710C5"/>
    <w:rsid w:val="00B7171A"/>
    <w:rsid w:val="00B721C5"/>
    <w:rsid w:val="00B72E9A"/>
    <w:rsid w:val="00B736B8"/>
    <w:rsid w:val="00B745D5"/>
    <w:rsid w:val="00B7519D"/>
    <w:rsid w:val="00B75852"/>
    <w:rsid w:val="00B765F5"/>
    <w:rsid w:val="00B7668E"/>
    <w:rsid w:val="00B77AFC"/>
    <w:rsid w:val="00B80579"/>
    <w:rsid w:val="00B80668"/>
    <w:rsid w:val="00B806DC"/>
    <w:rsid w:val="00B810C8"/>
    <w:rsid w:val="00B813F6"/>
    <w:rsid w:val="00B8273D"/>
    <w:rsid w:val="00B835FA"/>
    <w:rsid w:val="00B83970"/>
    <w:rsid w:val="00B83A8E"/>
    <w:rsid w:val="00B85796"/>
    <w:rsid w:val="00B867EF"/>
    <w:rsid w:val="00B87D29"/>
    <w:rsid w:val="00B90804"/>
    <w:rsid w:val="00B90E36"/>
    <w:rsid w:val="00B92668"/>
    <w:rsid w:val="00B92F11"/>
    <w:rsid w:val="00B92FF1"/>
    <w:rsid w:val="00B941D8"/>
    <w:rsid w:val="00B94748"/>
    <w:rsid w:val="00B95A47"/>
    <w:rsid w:val="00B964CD"/>
    <w:rsid w:val="00B9787E"/>
    <w:rsid w:val="00BA1353"/>
    <w:rsid w:val="00BA18E2"/>
    <w:rsid w:val="00BA19E1"/>
    <w:rsid w:val="00BA2390"/>
    <w:rsid w:val="00BA25CA"/>
    <w:rsid w:val="00BA28D3"/>
    <w:rsid w:val="00BA2C13"/>
    <w:rsid w:val="00BA31FE"/>
    <w:rsid w:val="00BA399B"/>
    <w:rsid w:val="00BA3A30"/>
    <w:rsid w:val="00BA483D"/>
    <w:rsid w:val="00BA4B6C"/>
    <w:rsid w:val="00BA56A1"/>
    <w:rsid w:val="00BA5830"/>
    <w:rsid w:val="00BA71DF"/>
    <w:rsid w:val="00BA740A"/>
    <w:rsid w:val="00BB0212"/>
    <w:rsid w:val="00BB269B"/>
    <w:rsid w:val="00BB392B"/>
    <w:rsid w:val="00BB4545"/>
    <w:rsid w:val="00BB78C0"/>
    <w:rsid w:val="00BB7C72"/>
    <w:rsid w:val="00BC3B61"/>
    <w:rsid w:val="00BC42C1"/>
    <w:rsid w:val="00BC4E02"/>
    <w:rsid w:val="00BC5C20"/>
    <w:rsid w:val="00BC64AC"/>
    <w:rsid w:val="00BC6722"/>
    <w:rsid w:val="00BC70BC"/>
    <w:rsid w:val="00BC76FD"/>
    <w:rsid w:val="00BC7E2F"/>
    <w:rsid w:val="00BD09D3"/>
    <w:rsid w:val="00BD1269"/>
    <w:rsid w:val="00BD25CB"/>
    <w:rsid w:val="00BD2CDC"/>
    <w:rsid w:val="00BD36CD"/>
    <w:rsid w:val="00BD3CB8"/>
    <w:rsid w:val="00BD4437"/>
    <w:rsid w:val="00BD51FB"/>
    <w:rsid w:val="00BD5266"/>
    <w:rsid w:val="00BD626A"/>
    <w:rsid w:val="00BD626F"/>
    <w:rsid w:val="00BD7B90"/>
    <w:rsid w:val="00BE1D1A"/>
    <w:rsid w:val="00BE46C2"/>
    <w:rsid w:val="00BE5934"/>
    <w:rsid w:val="00BE6139"/>
    <w:rsid w:val="00BE61DA"/>
    <w:rsid w:val="00BE7556"/>
    <w:rsid w:val="00BE760C"/>
    <w:rsid w:val="00BE7ED6"/>
    <w:rsid w:val="00BF0C85"/>
    <w:rsid w:val="00BF1F5C"/>
    <w:rsid w:val="00BF22EE"/>
    <w:rsid w:val="00BF2B2B"/>
    <w:rsid w:val="00BF492E"/>
    <w:rsid w:val="00BF4EC6"/>
    <w:rsid w:val="00C003B2"/>
    <w:rsid w:val="00C0250B"/>
    <w:rsid w:val="00C02A12"/>
    <w:rsid w:val="00C0339C"/>
    <w:rsid w:val="00C03492"/>
    <w:rsid w:val="00C03CFE"/>
    <w:rsid w:val="00C04263"/>
    <w:rsid w:val="00C062FA"/>
    <w:rsid w:val="00C06BB3"/>
    <w:rsid w:val="00C07593"/>
    <w:rsid w:val="00C1095A"/>
    <w:rsid w:val="00C12965"/>
    <w:rsid w:val="00C13530"/>
    <w:rsid w:val="00C142C8"/>
    <w:rsid w:val="00C14B6D"/>
    <w:rsid w:val="00C20002"/>
    <w:rsid w:val="00C2006A"/>
    <w:rsid w:val="00C215C6"/>
    <w:rsid w:val="00C21680"/>
    <w:rsid w:val="00C230CE"/>
    <w:rsid w:val="00C231ED"/>
    <w:rsid w:val="00C238E4"/>
    <w:rsid w:val="00C246F2"/>
    <w:rsid w:val="00C254B1"/>
    <w:rsid w:val="00C27F68"/>
    <w:rsid w:val="00C30DE0"/>
    <w:rsid w:val="00C31397"/>
    <w:rsid w:val="00C31E9B"/>
    <w:rsid w:val="00C32D0D"/>
    <w:rsid w:val="00C330BF"/>
    <w:rsid w:val="00C35768"/>
    <w:rsid w:val="00C3583F"/>
    <w:rsid w:val="00C35D09"/>
    <w:rsid w:val="00C37460"/>
    <w:rsid w:val="00C37A43"/>
    <w:rsid w:val="00C41673"/>
    <w:rsid w:val="00C417F7"/>
    <w:rsid w:val="00C41905"/>
    <w:rsid w:val="00C42298"/>
    <w:rsid w:val="00C42ACF"/>
    <w:rsid w:val="00C43217"/>
    <w:rsid w:val="00C43684"/>
    <w:rsid w:val="00C43DA2"/>
    <w:rsid w:val="00C441E3"/>
    <w:rsid w:val="00C453FA"/>
    <w:rsid w:val="00C457D5"/>
    <w:rsid w:val="00C46727"/>
    <w:rsid w:val="00C514D0"/>
    <w:rsid w:val="00C52345"/>
    <w:rsid w:val="00C527EC"/>
    <w:rsid w:val="00C52986"/>
    <w:rsid w:val="00C53031"/>
    <w:rsid w:val="00C53502"/>
    <w:rsid w:val="00C5380D"/>
    <w:rsid w:val="00C54DF6"/>
    <w:rsid w:val="00C55FC3"/>
    <w:rsid w:val="00C56485"/>
    <w:rsid w:val="00C57803"/>
    <w:rsid w:val="00C60EA0"/>
    <w:rsid w:val="00C61F44"/>
    <w:rsid w:val="00C6243B"/>
    <w:rsid w:val="00C62CF2"/>
    <w:rsid w:val="00C630F5"/>
    <w:rsid w:val="00C638C3"/>
    <w:rsid w:val="00C639C0"/>
    <w:rsid w:val="00C641BA"/>
    <w:rsid w:val="00C65512"/>
    <w:rsid w:val="00C65802"/>
    <w:rsid w:val="00C70035"/>
    <w:rsid w:val="00C70434"/>
    <w:rsid w:val="00C70D31"/>
    <w:rsid w:val="00C71222"/>
    <w:rsid w:val="00C712E2"/>
    <w:rsid w:val="00C720F2"/>
    <w:rsid w:val="00C7313E"/>
    <w:rsid w:val="00C743F6"/>
    <w:rsid w:val="00C74A6F"/>
    <w:rsid w:val="00C74F4A"/>
    <w:rsid w:val="00C7523F"/>
    <w:rsid w:val="00C756DD"/>
    <w:rsid w:val="00C758DA"/>
    <w:rsid w:val="00C76E1A"/>
    <w:rsid w:val="00C770D8"/>
    <w:rsid w:val="00C772F2"/>
    <w:rsid w:val="00C77461"/>
    <w:rsid w:val="00C8005F"/>
    <w:rsid w:val="00C8016B"/>
    <w:rsid w:val="00C80FA0"/>
    <w:rsid w:val="00C82074"/>
    <w:rsid w:val="00C83388"/>
    <w:rsid w:val="00C84AA7"/>
    <w:rsid w:val="00C85523"/>
    <w:rsid w:val="00C85B8C"/>
    <w:rsid w:val="00C85EAA"/>
    <w:rsid w:val="00C866C4"/>
    <w:rsid w:val="00C87444"/>
    <w:rsid w:val="00C87479"/>
    <w:rsid w:val="00C8758F"/>
    <w:rsid w:val="00C90663"/>
    <w:rsid w:val="00C90675"/>
    <w:rsid w:val="00C915C3"/>
    <w:rsid w:val="00C937F5"/>
    <w:rsid w:val="00C940DD"/>
    <w:rsid w:val="00C945E8"/>
    <w:rsid w:val="00C971C5"/>
    <w:rsid w:val="00C97A0B"/>
    <w:rsid w:val="00CA03F1"/>
    <w:rsid w:val="00CA0AE5"/>
    <w:rsid w:val="00CA2C46"/>
    <w:rsid w:val="00CA343C"/>
    <w:rsid w:val="00CA3F9D"/>
    <w:rsid w:val="00CA478B"/>
    <w:rsid w:val="00CA48A6"/>
    <w:rsid w:val="00CA6B13"/>
    <w:rsid w:val="00CB1526"/>
    <w:rsid w:val="00CB1D02"/>
    <w:rsid w:val="00CB28B3"/>
    <w:rsid w:val="00CB35C5"/>
    <w:rsid w:val="00CB4402"/>
    <w:rsid w:val="00CB565F"/>
    <w:rsid w:val="00CB6990"/>
    <w:rsid w:val="00CB7480"/>
    <w:rsid w:val="00CB74DB"/>
    <w:rsid w:val="00CC077B"/>
    <w:rsid w:val="00CC082C"/>
    <w:rsid w:val="00CC1E53"/>
    <w:rsid w:val="00CC20C6"/>
    <w:rsid w:val="00CC25C4"/>
    <w:rsid w:val="00CC2777"/>
    <w:rsid w:val="00CC549F"/>
    <w:rsid w:val="00CD1AD4"/>
    <w:rsid w:val="00CD2B56"/>
    <w:rsid w:val="00CD32A0"/>
    <w:rsid w:val="00CD3F97"/>
    <w:rsid w:val="00CD4898"/>
    <w:rsid w:val="00CD603D"/>
    <w:rsid w:val="00CD7430"/>
    <w:rsid w:val="00CD7B88"/>
    <w:rsid w:val="00CE0003"/>
    <w:rsid w:val="00CE052A"/>
    <w:rsid w:val="00CE15D7"/>
    <w:rsid w:val="00CE2826"/>
    <w:rsid w:val="00CE29F8"/>
    <w:rsid w:val="00CE3FB3"/>
    <w:rsid w:val="00CE4464"/>
    <w:rsid w:val="00CE4CC1"/>
    <w:rsid w:val="00CE5057"/>
    <w:rsid w:val="00CE53EA"/>
    <w:rsid w:val="00CE6486"/>
    <w:rsid w:val="00CF019B"/>
    <w:rsid w:val="00CF02B6"/>
    <w:rsid w:val="00CF1BE8"/>
    <w:rsid w:val="00CF1E35"/>
    <w:rsid w:val="00CF33FE"/>
    <w:rsid w:val="00CF39CF"/>
    <w:rsid w:val="00CF6037"/>
    <w:rsid w:val="00CF6F65"/>
    <w:rsid w:val="00CF7A09"/>
    <w:rsid w:val="00D00F0E"/>
    <w:rsid w:val="00D021E8"/>
    <w:rsid w:val="00D02E63"/>
    <w:rsid w:val="00D0466F"/>
    <w:rsid w:val="00D048F3"/>
    <w:rsid w:val="00D0503B"/>
    <w:rsid w:val="00D0539B"/>
    <w:rsid w:val="00D053A2"/>
    <w:rsid w:val="00D0581C"/>
    <w:rsid w:val="00D06850"/>
    <w:rsid w:val="00D10781"/>
    <w:rsid w:val="00D10847"/>
    <w:rsid w:val="00D1168D"/>
    <w:rsid w:val="00D11A9F"/>
    <w:rsid w:val="00D11D0E"/>
    <w:rsid w:val="00D11E19"/>
    <w:rsid w:val="00D13A5D"/>
    <w:rsid w:val="00D13EEF"/>
    <w:rsid w:val="00D14552"/>
    <w:rsid w:val="00D14AD0"/>
    <w:rsid w:val="00D16245"/>
    <w:rsid w:val="00D166BC"/>
    <w:rsid w:val="00D16F16"/>
    <w:rsid w:val="00D22C43"/>
    <w:rsid w:val="00D234EC"/>
    <w:rsid w:val="00D235E3"/>
    <w:rsid w:val="00D24EEF"/>
    <w:rsid w:val="00D2600D"/>
    <w:rsid w:val="00D2677A"/>
    <w:rsid w:val="00D26DB4"/>
    <w:rsid w:val="00D27009"/>
    <w:rsid w:val="00D337E4"/>
    <w:rsid w:val="00D36603"/>
    <w:rsid w:val="00D37049"/>
    <w:rsid w:val="00D40B6F"/>
    <w:rsid w:val="00D40DCB"/>
    <w:rsid w:val="00D43EB8"/>
    <w:rsid w:val="00D44AC5"/>
    <w:rsid w:val="00D4699D"/>
    <w:rsid w:val="00D5012D"/>
    <w:rsid w:val="00D50B9A"/>
    <w:rsid w:val="00D513D9"/>
    <w:rsid w:val="00D5203F"/>
    <w:rsid w:val="00D523B5"/>
    <w:rsid w:val="00D52633"/>
    <w:rsid w:val="00D54191"/>
    <w:rsid w:val="00D55115"/>
    <w:rsid w:val="00D57E28"/>
    <w:rsid w:val="00D60755"/>
    <w:rsid w:val="00D61977"/>
    <w:rsid w:val="00D61D6D"/>
    <w:rsid w:val="00D61FDC"/>
    <w:rsid w:val="00D622BC"/>
    <w:rsid w:val="00D634C3"/>
    <w:rsid w:val="00D658C7"/>
    <w:rsid w:val="00D66E9E"/>
    <w:rsid w:val="00D67FAB"/>
    <w:rsid w:val="00D70661"/>
    <w:rsid w:val="00D72320"/>
    <w:rsid w:val="00D726AB"/>
    <w:rsid w:val="00D73EE9"/>
    <w:rsid w:val="00D7402B"/>
    <w:rsid w:val="00D7616F"/>
    <w:rsid w:val="00D76A10"/>
    <w:rsid w:val="00D77FF3"/>
    <w:rsid w:val="00D80173"/>
    <w:rsid w:val="00D80A70"/>
    <w:rsid w:val="00D81A9B"/>
    <w:rsid w:val="00D829F0"/>
    <w:rsid w:val="00D82C83"/>
    <w:rsid w:val="00D82CE2"/>
    <w:rsid w:val="00D830B3"/>
    <w:rsid w:val="00D84204"/>
    <w:rsid w:val="00D84218"/>
    <w:rsid w:val="00D8544C"/>
    <w:rsid w:val="00D85DA2"/>
    <w:rsid w:val="00D900F2"/>
    <w:rsid w:val="00D9050A"/>
    <w:rsid w:val="00D915B9"/>
    <w:rsid w:val="00D9201C"/>
    <w:rsid w:val="00D931D3"/>
    <w:rsid w:val="00D95D8C"/>
    <w:rsid w:val="00D97A30"/>
    <w:rsid w:val="00D97CED"/>
    <w:rsid w:val="00DA1BB9"/>
    <w:rsid w:val="00DA1E5E"/>
    <w:rsid w:val="00DA202C"/>
    <w:rsid w:val="00DA3A67"/>
    <w:rsid w:val="00DA401B"/>
    <w:rsid w:val="00DA42DB"/>
    <w:rsid w:val="00DA4B62"/>
    <w:rsid w:val="00DA6344"/>
    <w:rsid w:val="00DA6B9B"/>
    <w:rsid w:val="00DA6F52"/>
    <w:rsid w:val="00DB0C80"/>
    <w:rsid w:val="00DB0F23"/>
    <w:rsid w:val="00DB13F0"/>
    <w:rsid w:val="00DB4A2B"/>
    <w:rsid w:val="00DB54B5"/>
    <w:rsid w:val="00DB75B8"/>
    <w:rsid w:val="00DB7D88"/>
    <w:rsid w:val="00DC1D92"/>
    <w:rsid w:val="00DC2149"/>
    <w:rsid w:val="00DC24EB"/>
    <w:rsid w:val="00DC2F79"/>
    <w:rsid w:val="00DC4492"/>
    <w:rsid w:val="00DC474D"/>
    <w:rsid w:val="00DC4EC0"/>
    <w:rsid w:val="00DC4F49"/>
    <w:rsid w:val="00DC6F4E"/>
    <w:rsid w:val="00DC74E4"/>
    <w:rsid w:val="00DC7D96"/>
    <w:rsid w:val="00DD0FA0"/>
    <w:rsid w:val="00DD282D"/>
    <w:rsid w:val="00DD40D2"/>
    <w:rsid w:val="00DD57DB"/>
    <w:rsid w:val="00DD706C"/>
    <w:rsid w:val="00DD79B7"/>
    <w:rsid w:val="00DD7FD9"/>
    <w:rsid w:val="00DE1193"/>
    <w:rsid w:val="00DE2CA0"/>
    <w:rsid w:val="00DE379E"/>
    <w:rsid w:val="00DE5FB0"/>
    <w:rsid w:val="00DE6CB4"/>
    <w:rsid w:val="00DE6E8A"/>
    <w:rsid w:val="00DF2D17"/>
    <w:rsid w:val="00DF344C"/>
    <w:rsid w:val="00DF3A13"/>
    <w:rsid w:val="00DF4C3A"/>
    <w:rsid w:val="00DF5546"/>
    <w:rsid w:val="00DF6172"/>
    <w:rsid w:val="00DF6177"/>
    <w:rsid w:val="00DF6B3C"/>
    <w:rsid w:val="00DF731D"/>
    <w:rsid w:val="00DF7FC2"/>
    <w:rsid w:val="00E0008E"/>
    <w:rsid w:val="00E003EB"/>
    <w:rsid w:val="00E01872"/>
    <w:rsid w:val="00E01D55"/>
    <w:rsid w:val="00E043E9"/>
    <w:rsid w:val="00E04BF7"/>
    <w:rsid w:val="00E05ACD"/>
    <w:rsid w:val="00E0657F"/>
    <w:rsid w:val="00E07E6B"/>
    <w:rsid w:val="00E113F8"/>
    <w:rsid w:val="00E11933"/>
    <w:rsid w:val="00E12342"/>
    <w:rsid w:val="00E13BC0"/>
    <w:rsid w:val="00E1422D"/>
    <w:rsid w:val="00E14688"/>
    <w:rsid w:val="00E147A7"/>
    <w:rsid w:val="00E1550B"/>
    <w:rsid w:val="00E159E6"/>
    <w:rsid w:val="00E17422"/>
    <w:rsid w:val="00E176B8"/>
    <w:rsid w:val="00E21112"/>
    <w:rsid w:val="00E22FBC"/>
    <w:rsid w:val="00E230FB"/>
    <w:rsid w:val="00E23565"/>
    <w:rsid w:val="00E24903"/>
    <w:rsid w:val="00E258A3"/>
    <w:rsid w:val="00E26D61"/>
    <w:rsid w:val="00E27354"/>
    <w:rsid w:val="00E27803"/>
    <w:rsid w:val="00E27DB9"/>
    <w:rsid w:val="00E30C26"/>
    <w:rsid w:val="00E3146F"/>
    <w:rsid w:val="00E31B13"/>
    <w:rsid w:val="00E31E5A"/>
    <w:rsid w:val="00E32876"/>
    <w:rsid w:val="00E34D6A"/>
    <w:rsid w:val="00E36280"/>
    <w:rsid w:val="00E3655E"/>
    <w:rsid w:val="00E36596"/>
    <w:rsid w:val="00E37888"/>
    <w:rsid w:val="00E40886"/>
    <w:rsid w:val="00E40B0D"/>
    <w:rsid w:val="00E42288"/>
    <w:rsid w:val="00E42B6E"/>
    <w:rsid w:val="00E42F3E"/>
    <w:rsid w:val="00E43694"/>
    <w:rsid w:val="00E44666"/>
    <w:rsid w:val="00E45442"/>
    <w:rsid w:val="00E47B04"/>
    <w:rsid w:val="00E51D3F"/>
    <w:rsid w:val="00E5344D"/>
    <w:rsid w:val="00E53C43"/>
    <w:rsid w:val="00E54F3C"/>
    <w:rsid w:val="00E551CE"/>
    <w:rsid w:val="00E5573F"/>
    <w:rsid w:val="00E5649E"/>
    <w:rsid w:val="00E62030"/>
    <w:rsid w:val="00E62771"/>
    <w:rsid w:val="00E651F0"/>
    <w:rsid w:val="00E665B2"/>
    <w:rsid w:val="00E66D9A"/>
    <w:rsid w:val="00E70788"/>
    <w:rsid w:val="00E7099E"/>
    <w:rsid w:val="00E72AD1"/>
    <w:rsid w:val="00E73B7E"/>
    <w:rsid w:val="00E73E52"/>
    <w:rsid w:val="00E7585C"/>
    <w:rsid w:val="00E761C9"/>
    <w:rsid w:val="00E76B57"/>
    <w:rsid w:val="00E77214"/>
    <w:rsid w:val="00E80012"/>
    <w:rsid w:val="00E81223"/>
    <w:rsid w:val="00E814EC"/>
    <w:rsid w:val="00E81E24"/>
    <w:rsid w:val="00E827F6"/>
    <w:rsid w:val="00E84B55"/>
    <w:rsid w:val="00E87204"/>
    <w:rsid w:val="00E92620"/>
    <w:rsid w:val="00E9623A"/>
    <w:rsid w:val="00E964DA"/>
    <w:rsid w:val="00E96BE7"/>
    <w:rsid w:val="00E96E4B"/>
    <w:rsid w:val="00EA27B0"/>
    <w:rsid w:val="00EA41B5"/>
    <w:rsid w:val="00EA51CF"/>
    <w:rsid w:val="00EA5422"/>
    <w:rsid w:val="00EA632E"/>
    <w:rsid w:val="00EA6F82"/>
    <w:rsid w:val="00EA7202"/>
    <w:rsid w:val="00EA7795"/>
    <w:rsid w:val="00EA77A9"/>
    <w:rsid w:val="00EB13AB"/>
    <w:rsid w:val="00EB16CD"/>
    <w:rsid w:val="00EB2198"/>
    <w:rsid w:val="00EB2A12"/>
    <w:rsid w:val="00EB3963"/>
    <w:rsid w:val="00EB3A89"/>
    <w:rsid w:val="00EB4087"/>
    <w:rsid w:val="00EB583F"/>
    <w:rsid w:val="00EB6BF1"/>
    <w:rsid w:val="00EB6DFF"/>
    <w:rsid w:val="00EC0DB9"/>
    <w:rsid w:val="00EC1702"/>
    <w:rsid w:val="00EC1C16"/>
    <w:rsid w:val="00EC27BF"/>
    <w:rsid w:val="00EC3619"/>
    <w:rsid w:val="00EC479A"/>
    <w:rsid w:val="00EC6621"/>
    <w:rsid w:val="00EC7A39"/>
    <w:rsid w:val="00EC7EB8"/>
    <w:rsid w:val="00ED0853"/>
    <w:rsid w:val="00ED138B"/>
    <w:rsid w:val="00ED1911"/>
    <w:rsid w:val="00ED1A0E"/>
    <w:rsid w:val="00ED262B"/>
    <w:rsid w:val="00ED26D0"/>
    <w:rsid w:val="00ED27AD"/>
    <w:rsid w:val="00ED36D2"/>
    <w:rsid w:val="00ED387F"/>
    <w:rsid w:val="00ED6036"/>
    <w:rsid w:val="00ED6AC4"/>
    <w:rsid w:val="00EE030A"/>
    <w:rsid w:val="00EE1949"/>
    <w:rsid w:val="00EE212C"/>
    <w:rsid w:val="00EE2EDB"/>
    <w:rsid w:val="00EE32B6"/>
    <w:rsid w:val="00EE418F"/>
    <w:rsid w:val="00EE6AD0"/>
    <w:rsid w:val="00EE785E"/>
    <w:rsid w:val="00EE7FF6"/>
    <w:rsid w:val="00EF0702"/>
    <w:rsid w:val="00EF182F"/>
    <w:rsid w:val="00EF3CA0"/>
    <w:rsid w:val="00EF42F9"/>
    <w:rsid w:val="00EF4574"/>
    <w:rsid w:val="00EF5EE8"/>
    <w:rsid w:val="00EF5FBC"/>
    <w:rsid w:val="00EF6620"/>
    <w:rsid w:val="00EF6F59"/>
    <w:rsid w:val="00EF730A"/>
    <w:rsid w:val="00F03A06"/>
    <w:rsid w:val="00F04A4D"/>
    <w:rsid w:val="00F053CB"/>
    <w:rsid w:val="00F066A4"/>
    <w:rsid w:val="00F067C0"/>
    <w:rsid w:val="00F0702D"/>
    <w:rsid w:val="00F1023E"/>
    <w:rsid w:val="00F1112E"/>
    <w:rsid w:val="00F12313"/>
    <w:rsid w:val="00F126D8"/>
    <w:rsid w:val="00F14101"/>
    <w:rsid w:val="00F14EF6"/>
    <w:rsid w:val="00F16F14"/>
    <w:rsid w:val="00F2017E"/>
    <w:rsid w:val="00F2022F"/>
    <w:rsid w:val="00F21305"/>
    <w:rsid w:val="00F218DF"/>
    <w:rsid w:val="00F221C6"/>
    <w:rsid w:val="00F22AD7"/>
    <w:rsid w:val="00F231BB"/>
    <w:rsid w:val="00F2403F"/>
    <w:rsid w:val="00F240AE"/>
    <w:rsid w:val="00F256D3"/>
    <w:rsid w:val="00F302C4"/>
    <w:rsid w:val="00F3123D"/>
    <w:rsid w:val="00F31370"/>
    <w:rsid w:val="00F32DCD"/>
    <w:rsid w:val="00F32E52"/>
    <w:rsid w:val="00F33F44"/>
    <w:rsid w:val="00F351B3"/>
    <w:rsid w:val="00F360AF"/>
    <w:rsid w:val="00F36224"/>
    <w:rsid w:val="00F36244"/>
    <w:rsid w:val="00F369A6"/>
    <w:rsid w:val="00F378A5"/>
    <w:rsid w:val="00F41384"/>
    <w:rsid w:val="00F4215D"/>
    <w:rsid w:val="00F42407"/>
    <w:rsid w:val="00F43297"/>
    <w:rsid w:val="00F4381A"/>
    <w:rsid w:val="00F45403"/>
    <w:rsid w:val="00F45D9B"/>
    <w:rsid w:val="00F46387"/>
    <w:rsid w:val="00F468BC"/>
    <w:rsid w:val="00F4723D"/>
    <w:rsid w:val="00F47CD0"/>
    <w:rsid w:val="00F50505"/>
    <w:rsid w:val="00F51084"/>
    <w:rsid w:val="00F5219E"/>
    <w:rsid w:val="00F521F6"/>
    <w:rsid w:val="00F55677"/>
    <w:rsid w:val="00F55924"/>
    <w:rsid w:val="00F55A62"/>
    <w:rsid w:val="00F55B42"/>
    <w:rsid w:val="00F55C7D"/>
    <w:rsid w:val="00F56730"/>
    <w:rsid w:val="00F56EB3"/>
    <w:rsid w:val="00F605A4"/>
    <w:rsid w:val="00F60CCD"/>
    <w:rsid w:val="00F61889"/>
    <w:rsid w:val="00F61893"/>
    <w:rsid w:val="00F61DD7"/>
    <w:rsid w:val="00F6435D"/>
    <w:rsid w:val="00F65180"/>
    <w:rsid w:val="00F67226"/>
    <w:rsid w:val="00F6757F"/>
    <w:rsid w:val="00F67BA5"/>
    <w:rsid w:val="00F70D8B"/>
    <w:rsid w:val="00F711EF"/>
    <w:rsid w:val="00F716A6"/>
    <w:rsid w:val="00F717D1"/>
    <w:rsid w:val="00F72B88"/>
    <w:rsid w:val="00F72CEC"/>
    <w:rsid w:val="00F738C8"/>
    <w:rsid w:val="00F74CDF"/>
    <w:rsid w:val="00F772EB"/>
    <w:rsid w:val="00F77C0F"/>
    <w:rsid w:val="00F77E5A"/>
    <w:rsid w:val="00F80540"/>
    <w:rsid w:val="00F809ED"/>
    <w:rsid w:val="00F80BAB"/>
    <w:rsid w:val="00F81CA8"/>
    <w:rsid w:val="00F823B9"/>
    <w:rsid w:val="00F82618"/>
    <w:rsid w:val="00F838D4"/>
    <w:rsid w:val="00F8400C"/>
    <w:rsid w:val="00F856E1"/>
    <w:rsid w:val="00F85DCF"/>
    <w:rsid w:val="00F868E0"/>
    <w:rsid w:val="00F87CD4"/>
    <w:rsid w:val="00F87F92"/>
    <w:rsid w:val="00F91645"/>
    <w:rsid w:val="00F92C37"/>
    <w:rsid w:val="00F92D4E"/>
    <w:rsid w:val="00F92DF6"/>
    <w:rsid w:val="00F9386E"/>
    <w:rsid w:val="00F93BBC"/>
    <w:rsid w:val="00F95A70"/>
    <w:rsid w:val="00F95A9D"/>
    <w:rsid w:val="00F96E73"/>
    <w:rsid w:val="00FA05F1"/>
    <w:rsid w:val="00FA0D31"/>
    <w:rsid w:val="00FA2F21"/>
    <w:rsid w:val="00FA45FC"/>
    <w:rsid w:val="00FA4723"/>
    <w:rsid w:val="00FA5184"/>
    <w:rsid w:val="00FA5A5D"/>
    <w:rsid w:val="00FA64F2"/>
    <w:rsid w:val="00FA7C15"/>
    <w:rsid w:val="00FA7C3A"/>
    <w:rsid w:val="00FB1494"/>
    <w:rsid w:val="00FB1653"/>
    <w:rsid w:val="00FB1665"/>
    <w:rsid w:val="00FB1E60"/>
    <w:rsid w:val="00FB3061"/>
    <w:rsid w:val="00FB4D02"/>
    <w:rsid w:val="00FC05C4"/>
    <w:rsid w:val="00FC095C"/>
    <w:rsid w:val="00FC14A6"/>
    <w:rsid w:val="00FC36DE"/>
    <w:rsid w:val="00FC381F"/>
    <w:rsid w:val="00FC3FA7"/>
    <w:rsid w:val="00FC4532"/>
    <w:rsid w:val="00FC4D7A"/>
    <w:rsid w:val="00FC5619"/>
    <w:rsid w:val="00FC794C"/>
    <w:rsid w:val="00FD0972"/>
    <w:rsid w:val="00FD0DCC"/>
    <w:rsid w:val="00FD118F"/>
    <w:rsid w:val="00FD164B"/>
    <w:rsid w:val="00FD20E3"/>
    <w:rsid w:val="00FD35DE"/>
    <w:rsid w:val="00FD3806"/>
    <w:rsid w:val="00FD3852"/>
    <w:rsid w:val="00FD3AD0"/>
    <w:rsid w:val="00FD3F23"/>
    <w:rsid w:val="00FD4ADB"/>
    <w:rsid w:val="00FD6958"/>
    <w:rsid w:val="00FD7C58"/>
    <w:rsid w:val="00FD7D03"/>
    <w:rsid w:val="00FE1700"/>
    <w:rsid w:val="00FE29A8"/>
    <w:rsid w:val="00FE2F98"/>
    <w:rsid w:val="00FE32AD"/>
    <w:rsid w:val="00FE340E"/>
    <w:rsid w:val="00FE3770"/>
    <w:rsid w:val="00FE5C1E"/>
    <w:rsid w:val="00FE72D7"/>
    <w:rsid w:val="00FE731D"/>
    <w:rsid w:val="00FE7437"/>
    <w:rsid w:val="00FE745F"/>
    <w:rsid w:val="00FE7F0C"/>
    <w:rsid w:val="00FF037B"/>
    <w:rsid w:val="00FF0860"/>
    <w:rsid w:val="00FF208E"/>
    <w:rsid w:val="00FF21F8"/>
    <w:rsid w:val="00FF5B51"/>
    <w:rsid w:val="00FF6AC5"/>
    <w:rsid w:val="00FF784C"/>
    <w:rsid w:val="00FF7CA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10C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B810C8"/>
    <w:pPr>
      <w:widowControl/>
      <w:spacing w:before="100" w:beforeAutospacing="1" w:after="100" w:afterAutospacing="1"/>
      <w:jc w:val="left"/>
    </w:pPr>
    <w:rPr>
      <w:rFonts w:ascii="宋体" w:hAnsi="宋体"/>
      <w:color w:val="000000"/>
      <w:kern w:val="0"/>
      <w:sz w:val="22"/>
      <w:szCs w:val="22"/>
    </w:rPr>
  </w:style>
  <w:style w:type="paragraph" w:styleId="a4">
    <w:name w:val="List Paragraph"/>
    <w:basedOn w:val="a"/>
    <w:uiPriority w:val="34"/>
    <w:qFormat/>
    <w:rsid w:val="00B810C8"/>
    <w:pPr>
      <w:ind w:firstLineChars="200" w:firstLine="420"/>
    </w:pPr>
  </w:style>
  <w:style w:type="paragraph" w:styleId="a5">
    <w:name w:val="header"/>
    <w:basedOn w:val="a"/>
    <w:link w:val="Char"/>
    <w:uiPriority w:val="99"/>
    <w:semiHidden/>
    <w:unhideWhenUsed/>
    <w:rsid w:val="0098373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983736"/>
    <w:rPr>
      <w:rFonts w:ascii="Times New Roman" w:eastAsia="宋体" w:hAnsi="Times New Roman" w:cs="Times New Roman"/>
      <w:sz w:val="18"/>
      <w:szCs w:val="18"/>
    </w:rPr>
  </w:style>
  <w:style w:type="paragraph" w:styleId="a6">
    <w:name w:val="footer"/>
    <w:basedOn w:val="a"/>
    <w:link w:val="Char0"/>
    <w:uiPriority w:val="99"/>
    <w:semiHidden/>
    <w:unhideWhenUsed/>
    <w:rsid w:val="00983736"/>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983736"/>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97</Words>
  <Characters>557</Characters>
  <Application>Microsoft Office Word</Application>
  <DocSecurity>0</DocSecurity>
  <Lines>4</Lines>
  <Paragraphs>1</Paragraphs>
  <ScaleCrop>false</ScaleCrop>
  <Company/>
  <LinksUpToDate>false</LinksUpToDate>
  <CharactersWithSpaces>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未定义</dc:creator>
  <cp:lastModifiedBy>AutoBVT</cp:lastModifiedBy>
  <cp:revision>7</cp:revision>
  <dcterms:created xsi:type="dcterms:W3CDTF">2018-08-22T10:35:00Z</dcterms:created>
  <dcterms:modified xsi:type="dcterms:W3CDTF">2018-08-28T08:06:00Z</dcterms:modified>
</cp:coreProperties>
</file>